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0E0C2" w14:textId="3A2AACEC" w:rsidR="004D4EB2" w:rsidRPr="00125885" w:rsidRDefault="00EE7A7C" w:rsidP="004D4EB2">
      <w:pPr>
        <w:jc w:val="center"/>
        <w:rPr>
          <w:rFonts w:ascii="ＭＳ ゴシック" w:eastAsia="ＭＳ ゴシック"/>
          <w:color w:val="000000" w:themeColor="text1"/>
        </w:rPr>
      </w:pPr>
      <w:r>
        <w:rPr>
          <w:rFonts w:ascii="ＭＳ ゴシック" w:eastAsia="ＭＳ ゴシック" w:hint="eastAsia"/>
          <w:color w:val="000000" w:themeColor="text1"/>
        </w:rPr>
        <w:t>令和</w:t>
      </w:r>
      <w:r w:rsidR="004D4EB2" w:rsidRPr="00125885">
        <w:rPr>
          <w:rFonts w:ascii="ＭＳ ゴシック" w:eastAsia="ＭＳ ゴシック" w:hint="eastAsia"/>
          <w:color w:val="000000" w:themeColor="text1"/>
        </w:rPr>
        <w:t>2年度用小学校音楽</w:t>
      </w:r>
    </w:p>
    <w:p w14:paraId="261050D0" w14:textId="77777777" w:rsidR="00C06C10" w:rsidRPr="00125885" w:rsidRDefault="00DC3B42" w:rsidP="00C06C10">
      <w:pPr>
        <w:jc w:val="center"/>
        <w:rPr>
          <w:rFonts w:ascii="ＭＳ 明朝"/>
          <w:color w:val="000000" w:themeColor="text1"/>
          <w:sz w:val="32"/>
        </w:rPr>
      </w:pPr>
      <w:r w:rsidRPr="00125885">
        <w:rPr>
          <w:rFonts w:ascii="ＭＳ 明朝" w:hint="eastAsia"/>
          <w:color w:val="000000" w:themeColor="text1"/>
          <w:sz w:val="32"/>
        </w:rPr>
        <w:t xml:space="preserve">───────────────────────　</w:t>
      </w:r>
      <w:r w:rsidR="00C06C10" w:rsidRPr="00125885">
        <w:rPr>
          <w:rFonts w:ascii="ＭＳ ゴシック" w:eastAsia="ＭＳ ゴシック" w:hint="eastAsia"/>
          <w:color w:val="000000" w:themeColor="text1"/>
          <w:sz w:val="32"/>
        </w:rPr>
        <w:t>指　導　計　画　案</w:t>
      </w:r>
      <w:r w:rsidR="00C06C10" w:rsidRPr="00125885">
        <w:rPr>
          <w:rFonts w:ascii="ＭＳ 明朝" w:hint="eastAsia"/>
          <w:color w:val="000000" w:themeColor="text1"/>
          <w:sz w:val="32"/>
        </w:rPr>
        <w:t xml:space="preserve">　</w:t>
      </w:r>
      <w:r w:rsidR="00C06C10" w:rsidRPr="00C30B33">
        <w:rPr>
          <w:rFonts w:ascii="ＭＳ ゴシック" w:eastAsia="ＭＳ ゴシック" w:hAnsi="ＭＳ ゴシック" w:hint="eastAsia"/>
          <w:color w:val="000000" w:themeColor="text1"/>
        </w:rPr>
        <w:t>更新版（2020.</w:t>
      </w:r>
      <w:r w:rsidR="00C06C10">
        <w:rPr>
          <w:rFonts w:ascii="ＭＳ ゴシック" w:eastAsia="ＭＳ ゴシック" w:hAnsi="ＭＳ ゴシック"/>
          <w:color w:val="000000" w:themeColor="text1"/>
        </w:rPr>
        <w:t>5</w:t>
      </w:r>
      <w:r w:rsidR="00C06C10" w:rsidRPr="00C30B33">
        <w:rPr>
          <w:rFonts w:ascii="ＭＳ ゴシック" w:eastAsia="ＭＳ ゴシック" w:hAnsi="ＭＳ ゴシック" w:hint="eastAsia"/>
          <w:color w:val="000000" w:themeColor="text1"/>
        </w:rPr>
        <w:t>.</w:t>
      </w:r>
      <w:r w:rsidR="00C06C10">
        <w:rPr>
          <w:rFonts w:ascii="ＭＳ ゴシック" w:eastAsia="ＭＳ ゴシック" w:hAnsi="ＭＳ ゴシック" w:hint="eastAsia"/>
          <w:color w:val="000000" w:themeColor="text1"/>
        </w:rPr>
        <w:t>22</w:t>
      </w:r>
      <w:r w:rsidR="00C06C10" w:rsidRPr="00C30B33">
        <w:rPr>
          <w:rFonts w:ascii="ＭＳ ゴシック" w:eastAsia="ＭＳ ゴシック" w:hAnsi="ＭＳ ゴシック" w:hint="eastAsia"/>
          <w:color w:val="000000" w:themeColor="text1"/>
        </w:rPr>
        <w:t>）</w:t>
      </w:r>
      <w:r w:rsidR="00C06C10">
        <w:rPr>
          <w:rFonts w:ascii="ＭＳ 明朝"/>
          <w:color w:val="000000" w:themeColor="text1"/>
          <w:sz w:val="32"/>
        </w:rPr>
        <w:t xml:space="preserve"> </w:t>
      </w:r>
      <w:r w:rsidR="00C06C10" w:rsidRPr="00125885">
        <w:rPr>
          <w:rFonts w:ascii="ＭＳ 明朝" w:hint="eastAsia"/>
          <w:color w:val="000000" w:themeColor="text1"/>
          <w:sz w:val="32"/>
        </w:rPr>
        <w:t>──────────────────</w:t>
      </w:r>
    </w:p>
    <w:p w14:paraId="5AF8F6D4" w14:textId="77777777" w:rsidR="00C06C10" w:rsidRPr="00125885" w:rsidRDefault="00C06C10" w:rsidP="00C06C10">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1C2216DB" w14:textId="77777777" w:rsidR="00C06C10" w:rsidRPr="0072493A" w:rsidRDefault="00C06C10" w:rsidP="00C06C10">
      <w:pPr>
        <w:ind w:leftChars="400" w:left="800"/>
        <w:jc w:val="left"/>
        <w:rPr>
          <w:rFonts w:ascii="ＭＳ ゴシック" w:eastAsia="ＭＳ ゴシック"/>
          <w:color w:val="0000FF"/>
        </w:rPr>
      </w:pPr>
      <w:r w:rsidRPr="0072493A">
        <w:rPr>
          <w:rFonts w:ascii="ＭＳ ゴシック" w:eastAsia="ＭＳ ゴシック" w:hint="eastAsia"/>
          <w:color w:val="0000FF"/>
        </w:rPr>
        <w:t>【本資料５月</w:t>
      </w:r>
      <w:r>
        <w:rPr>
          <w:rFonts w:ascii="ＭＳ ゴシック" w:eastAsia="ＭＳ ゴシック" w:hint="eastAsia"/>
          <w:color w:val="0000FF"/>
        </w:rPr>
        <w:t>22</w:t>
      </w:r>
      <w:r w:rsidRPr="0072493A">
        <w:rPr>
          <w:rFonts w:ascii="ＭＳ ゴシック" w:eastAsia="ＭＳ ゴシック" w:hint="eastAsia"/>
          <w:color w:val="0000FF"/>
        </w:rPr>
        <w:t>日更新版について】</w:t>
      </w:r>
    </w:p>
    <w:p w14:paraId="62D3A25A" w14:textId="77777777" w:rsidR="00C06C10" w:rsidRPr="0072493A" w:rsidRDefault="00C06C10" w:rsidP="00C06C10">
      <w:pPr>
        <w:spacing w:line="360" w:lineRule="exact"/>
        <w:ind w:leftChars="500" w:left="1200" w:hangingChars="100" w:hanging="200"/>
        <w:jc w:val="left"/>
        <w:rPr>
          <w:rFonts w:ascii="ＭＳ 明朝"/>
          <w:color w:val="0000FF"/>
        </w:rPr>
      </w:pPr>
      <w:r w:rsidRPr="0072493A">
        <w:rPr>
          <w:rFonts w:ascii="ＭＳ 明朝" w:hint="eastAsia"/>
          <w:color w:val="0000FF"/>
        </w:rPr>
        <w:t>３月</w:t>
      </w:r>
      <w:r w:rsidRPr="0072493A">
        <w:rPr>
          <w:rFonts w:ascii="ＭＳ 明朝"/>
          <w:color w:val="0000FF"/>
        </w:rPr>
        <w:t>26</w:t>
      </w:r>
      <w:r w:rsidRPr="0072493A">
        <w:rPr>
          <w:rFonts w:ascii="ＭＳ 明朝" w:hint="eastAsia"/>
          <w:color w:val="0000FF"/>
        </w:rPr>
        <w:t>日，</w:t>
      </w:r>
      <w:r w:rsidRPr="0072493A">
        <w:rPr>
          <w:rFonts w:ascii="ＭＳ 明朝"/>
          <w:color w:val="0000FF"/>
        </w:rPr>
        <w:t>国立教育政策研究所の</w:t>
      </w:r>
      <w:r w:rsidRPr="0072493A">
        <w:rPr>
          <w:rFonts w:ascii="ＭＳ 明朝" w:hint="eastAsia"/>
          <w:color w:val="0000FF"/>
        </w:rPr>
        <w:t>ホームページ</w:t>
      </w:r>
      <w:r w:rsidRPr="0072493A">
        <w:rPr>
          <w:rFonts w:ascii="ＭＳ 明朝"/>
          <w:color w:val="0000FF"/>
        </w:rPr>
        <w:t>に，『「指導と評価の一体化」のための学習評価に関する参考資料』が</w:t>
      </w:r>
      <w:r w:rsidRPr="0072493A">
        <w:rPr>
          <w:rFonts w:ascii="ＭＳ 明朝" w:hint="eastAsia"/>
          <w:color w:val="0000FF"/>
        </w:rPr>
        <w:t>公開</w:t>
      </w:r>
      <w:r w:rsidRPr="0072493A">
        <w:rPr>
          <w:rFonts w:ascii="ＭＳ 明朝"/>
          <w:color w:val="0000FF"/>
        </w:rPr>
        <w:t>され</w:t>
      </w:r>
      <w:r w:rsidRPr="0072493A">
        <w:rPr>
          <w:rFonts w:ascii="ＭＳ 明朝" w:hint="eastAsia"/>
          <w:color w:val="0000FF"/>
        </w:rPr>
        <w:t>ました。</w:t>
      </w:r>
    </w:p>
    <w:p w14:paraId="6C084BE1" w14:textId="77777777" w:rsidR="00C06C10" w:rsidRPr="0072493A" w:rsidRDefault="00C06C10" w:rsidP="00C06C10">
      <w:pPr>
        <w:spacing w:line="360" w:lineRule="exact"/>
        <w:ind w:leftChars="500" w:left="1000"/>
        <w:rPr>
          <w:rFonts w:ascii="ＭＳ 明朝"/>
          <w:color w:val="0000FF"/>
        </w:rPr>
      </w:pPr>
      <w:r w:rsidRPr="0072493A">
        <w:rPr>
          <w:rFonts w:ascii="ＭＳ 明朝" w:hint="eastAsia"/>
          <w:color w:val="0000FF"/>
        </w:rPr>
        <w:t>その内容を踏まえて，以下，２点を変更のうえ，更新版をアップいたします。</w:t>
      </w:r>
    </w:p>
    <w:p w14:paraId="1553FA3E" w14:textId="77777777" w:rsidR="00C06C10" w:rsidRPr="0072493A" w:rsidRDefault="00C06C10" w:rsidP="00C06C10">
      <w:pPr>
        <w:spacing w:line="280" w:lineRule="exact"/>
        <w:rPr>
          <w:rFonts w:ascii="ＭＳ ゴシック" w:eastAsia="ＭＳ ゴシック"/>
          <w:color w:val="0000FF"/>
        </w:rPr>
      </w:pPr>
    </w:p>
    <w:p w14:paraId="51B3C79B" w14:textId="77777777" w:rsidR="00C06C10" w:rsidRPr="0072493A" w:rsidRDefault="00C06C10" w:rsidP="00C06C10">
      <w:pPr>
        <w:ind w:leftChars="500" w:left="1000"/>
        <w:jc w:val="left"/>
        <w:rPr>
          <w:rFonts w:ascii="ＭＳ 明朝"/>
          <w:color w:val="0000FF"/>
          <w:u w:val="single"/>
        </w:rPr>
      </w:pPr>
      <w:r w:rsidRPr="0072493A">
        <w:rPr>
          <w:rFonts w:ascii="ＭＳ 明朝" w:hint="eastAsia"/>
          <w:color w:val="0000FF"/>
          <w:u w:val="single"/>
        </w:rPr>
        <w:t>１．</w:t>
      </w:r>
      <w:r w:rsidRPr="0072493A">
        <w:rPr>
          <w:rFonts w:ascii="ＭＳ 明朝"/>
          <w:color w:val="0000FF"/>
          <w:u w:val="single"/>
        </w:rPr>
        <w:t>「学習指導要領の内容との関連」</w:t>
      </w:r>
      <w:r w:rsidRPr="0072493A">
        <w:rPr>
          <w:rFonts w:ascii="ＭＳ 明朝" w:hint="eastAsia"/>
          <w:color w:val="0000FF"/>
          <w:u w:val="single"/>
        </w:rPr>
        <w:t>について</w:t>
      </w:r>
    </w:p>
    <w:p w14:paraId="78FD7027" w14:textId="77777777" w:rsidR="00C06C10" w:rsidRPr="0072493A" w:rsidRDefault="00C06C10" w:rsidP="00C06C10">
      <w:pPr>
        <w:spacing w:line="360" w:lineRule="exact"/>
        <w:ind w:leftChars="500" w:left="1000"/>
        <w:jc w:val="left"/>
        <w:rPr>
          <w:rFonts w:ascii="ＭＳ 明朝"/>
          <w:color w:val="0000FF"/>
        </w:rPr>
      </w:pPr>
      <w:r w:rsidRPr="0072493A">
        <w:rPr>
          <w:rFonts w:ascii="ＭＳ 明朝" w:hint="eastAsia"/>
          <w:color w:val="0000FF"/>
        </w:rPr>
        <w:t>別資料</w:t>
      </w:r>
      <w:r w:rsidRPr="0072493A">
        <w:rPr>
          <w:rFonts w:ascii="ＭＳ 明朝"/>
          <w:color w:val="0000FF"/>
        </w:rPr>
        <w:t>「</w:t>
      </w:r>
      <w:r w:rsidRPr="0072493A">
        <w:rPr>
          <w:rFonts w:ascii="ＭＳ 明朝" w:hint="eastAsia"/>
          <w:color w:val="0000FF"/>
        </w:rPr>
        <w:t>年間学習指導計画作成資料</w:t>
      </w:r>
      <w:r w:rsidRPr="0072493A">
        <w:rPr>
          <w:rFonts w:ascii="ＭＳ 明朝"/>
          <w:color w:val="0000FF"/>
        </w:rPr>
        <w:t>」</w:t>
      </w:r>
      <w:r w:rsidRPr="0072493A">
        <w:rPr>
          <w:rFonts w:ascii="ＭＳ 明朝" w:hint="eastAsia"/>
          <w:color w:val="0000FF"/>
        </w:rPr>
        <w:t>の，</w:t>
      </w:r>
      <w:r w:rsidRPr="0072493A">
        <w:rPr>
          <w:rFonts w:ascii="ＭＳ 明朝"/>
          <w:color w:val="0000FF"/>
        </w:rPr>
        <w:t>「学習指導要領の内容との関連」</w:t>
      </w:r>
      <w:r w:rsidRPr="0072493A">
        <w:rPr>
          <w:rFonts w:ascii="ＭＳ 明朝" w:hint="eastAsia"/>
          <w:color w:val="0000FF"/>
        </w:rPr>
        <w:t>と</w:t>
      </w:r>
      <w:r w:rsidRPr="0072493A">
        <w:rPr>
          <w:rFonts w:ascii="ＭＳ 明朝"/>
          <w:color w:val="0000FF"/>
        </w:rPr>
        <w:t>の</w:t>
      </w:r>
      <w:r w:rsidRPr="0072493A">
        <w:rPr>
          <w:rFonts w:ascii="ＭＳ 明朝" w:hint="eastAsia"/>
          <w:color w:val="0000FF"/>
        </w:rPr>
        <w:t>関わり</w:t>
      </w:r>
      <w:r w:rsidRPr="0072493A">
        <w:rPr>
          <w:rFonts w:ascii="ＭＳ 明朝"/>
          <w:color w:val="0000FF"/>
        </w:rPr>
        <w:t>が</w:t>
      </w:r>
      <w:r w:rsidRPr="0072493A">
        <w:rPr>
          <w:rFonts w:ascii="ＭＳ 明朝" w:hint="eastAsia"/>
          <w:color w:val="0000FF"/>
        </w:rPr>
        <w:t>，</w:t>
      </w:r>
      <w:r w:rsidRPr="0072493A">
        <w:rPr>
          <w:rFonts w:ascii="ＭＳ 明朝"/>
          <w:color w:val="0000FF"/>
        </w:rPr>
        <w:t>より明確になるよう</w:t>
      </w:r>
      <w:r w:rsidRPr="0072493A">
        <w:rPr>
          <w:rFonts w:ascii="ＭＳ 明朝" w:hint="eastAsia"/>
          <w:color w:val="0000FF"/>
        </w:rPr>
        <w:t>に，</w:t>
      </w:r>
      <w:r w:rsidRPr="0072493A">
        <w:rPr>
          <w:rFonts w:ascii="ＭＳ 明朝"/>
          <w:color w:val="0000FF"/>
        </w:rPr>
        <w:t>各領域・分野</w:t>
      </w:r>
      <w:r w:rsidRPr="0072493A">
        <w:rPr>
          <w:rFonts w:ascii="ＭＳ 明朝" w:hint="eastAsia"/>
          <w:color w:val="0000FF"/>
        </w:rPr>
        <w:t>の示し方を変更いたしました。</w:t>
      </w:r>
    </w:p>
    <w:p w14:paraId="2DC4891F" w14:textId="77777777" w:rsidR="00C06C10" w:rsidRPr="0072493A" w:rsidRDefault="00C06C10" w:rsidP="00C06C10">
      <w:pPr>
        <w:spacing w:line="360" w:lineRule="exact"/>
        <w:ind w:leftChars="500" w:left="1000"/>
        <w:jc w:val="left"/>
        <w:rPr>
          <w:rFonts w:ascii="ＭＳ 明朝"/>
          <w:color w:val="0000FF"/>
        </w:rPr>
      </w:pPr>
      <w:r w:rsidRPr="0072493A">
        <w:rPr>
          <w:rFonts w:ascii="ＭＳ 明朝" w:hint="eastAsia"/>
          <w:color w:val="0000FF"/>
        </w:rPr>
        <w:t>当初アップした資料では，軽重を付けずに示していましたが，</w:t>
      </w:r>
      <w:r w:rsidRPr="0072493A">
        <w:rPr>
          <w:rFonts w:ascii="ＭＳ 明朝"/>
          <w:color w:val="0000FF"/>
        </w:rPr>
        <w:t xml:space="preserve"> </w:t>
      </w:r>
    </w:p>
    <w:p w14:paraId="67CD34F7" w14:textId="77777777" w:rsidR="00C06C10" w:rsidRPr="0072493A" w:rsidRDefault="00C06C10" w:rsidP="00C06C10">
      <w:pPr>
        <w:spacing w:line="360" w:lineRule="exact"/>
        <w:ind w:leftChars="500" w:left="1000"/>
        <w:jc w:val="left"/>
        <w:rPr>
          <w:rFonts w:ascii="ＭＳ 明朝"/>
          <w:color w:val="0000FF"/>
        </w:rPr>
      </w:pPr>
      <w:r w:rsidRPr="0072493A">
        <w:rPr>
          <w:rFonts w:ascii="ＭＳ 明朝"/>
          <w:color w:val="0000FF"/>
        </w:rPr>
        <w:t>今回</w:t>
      </w:r>
      <w:r w:rsidRPr="0072493A">
        <w:rPr>
          <w:rFonts w:ascii="ＭＳ 明朝" w:hint="eastAsia"/>
          <w:color w:val="0000FF"/>
        </w:rPr>
        <w:t>の更新版では，【</w:t>
      </w:r>
      <w:r w:rsidRPr="0072493A">
        <w:rPr>
          <w:rFonts w:ascii="ＭＳ 明朝"/>
          <w:color w:val="0000FF"/>
        </w:rPr>
        <w:t>評価に関わ</w:t>
      </w:r>
      <w:r w:rsidRPr="0072493A">
        <w:rPr>
          <w:rFonts w:ascii="ＭＳ 明朝" w:hint="eastAsia"/>
          <w:color w:val="0000FF"/>
        </w:rPr>
        <w:t>ってい</w:t>
      </w:r>
      <w:r w:rsidRPr="0072493A">
        <w:rPr>
          <w:rFonts w:ascii="ＭＳ 明朝"/>
          <w:color w:val="0000FF"/>
        </w:rPr>
        <w:t>る</w:t>
      </w:r>
      <w:r w:rsidRPr="0072493A">
        <w:rPr>
          <w:rFonts w:ascii="ＭＳ 明朝" w:hint="eastAsia"/>
          <w:color w:val="0000FF"/>
        </w:rPr>
        <w:t>】</w:t>
      </w:r>
      <w:r w:rsidRPr="0072493A">
        <w:rPr>
          <w:rFonts w:ascii="ＭＳ 明朝"/>
          <w:color w:val="0000FF"/>
        </w:rPr>
        <w:t>指導事項を</w:t>
      </w:r>
      <w:r w:rsidRPr="0072493A">
        <w:rPr>
          <w:rFonts w:ascii="Ro本明朝Pro-L" w:eastAsia="Ro本明朝Pro-L" w:hAnsi="Ro本明朝Pro-L" w:cs="Ro本明朝Pro-L" w:hint="eastAsia"/>
          <w:color w:val="0000FF"/>
        </w:rPr>
        <w:t>太字</w:t>
      </w:r>
      <w:r w:rsidRPr="0072493A">
        <w:rPr>
          <w:rFonts w:ascii="ＭＳ 明朝"/>
          <w:color w:val="0000FF"/>
        </w:rPr>
        <w:t>で示し</w:t>
      </w:r>
      <w:r w:rsidRPr="0072493A">
        <w:rPr>
          <w:rFonts w:ascii="ＭＳ 明朝" w:hint="eastAsia"/>
          <w:color w:val="0000FF"/>
        </w:rPr>
        <w:t>，</w:t>
      </w:r>
      <w:r w:rsidRPr="0072493A">
        <w:rPr>
          <w:rFonts w:ascii="ＭＳ 明朝"/>
          <w:color w:val="0000FF"/>
        </w:rPr>
        <w:t>それ以外の</w:t>
      </w:r>
      <w:r w:rsidRPr="0072493A">
        <w:rPr>
          <w:rFonts w:ascii="ＭＳ 明朝" w:hint="eastAsia"/>
          <w:color w:val="0000FF"/>
        </w:rPr>
        <w:t>【</w:t>
      </w:r>
      <w:r w:rsidRPr="0072493A">
        <w:rPr>
          <w:rFonts w:ascii="ＭＳ 明朝"/>
          <w:color w:val="0000FF"/>
        </w:rPr>
        <w:t>学習</w:t>
      </w:r>
      <w:r w:rsidRPr="0072493A">
        <w:rPr>
          <w:rFonts w:ascii="ＭＳ 明朝" w:hint="eastAsia"/>
          <w:color w:val="0000FF"/>
        </w:rPr>
        <w:t>を進めるうえで関わる】</w:t>
      </w:r>
      <w:r w:rsidRPr="0072493A">
        <w:rPr>
          <w:rFonts w:ascii="ＭＳ 明朝"/>
          <w:color w:val="0000FF"/>
        </w:rPr>
        <w:t>指導事項を</w:t>
      </w:r>
      <w:r w:rsidRPr="0072493A">
        <w:rPr>
          <w:rFonts w:ascii="Ro本明朝Pro-L" w:eastAsia="Ro本明朝Pro-L" w:hAnsi="Ro本明朝Pro-L" w:cs="Ro本明朝Pro-L" w:hint="eastAsia"/>
          <w:color w:val="0000FF"/>
        </w:rPr>
        <w:t>細字で</w:t>
      </w:r>
      <w:r w:rsidRPr="0072493A">
        <w:rPr>
          <w:rFonts w:ascii="ＭＳ 明朝"/>
          <w:color w:val="0000FF"/>
        </w:rPr>
        <w:t>示</w:t>
      </w:r>
      <w:r w:rsidRPr="0072493A">
        <w:rPr>
          <w:rFonts w:ascii="ＭＳ 明朝" w:hint="eastAsia"/>
          <w:color w:val="0000FF"/>
        </w:rPr>
        <w:t>しました。</w:t>
      </w:r>
    </w:p>
    <w:p w14:paraId="4675C53E" w14:textId="77777777" w:rsidR="00C06C10" w:rsidRPr="0072493A" w:rsidRDefault="00C06C10" w:rsidP="00C06C10">
      <w:pPr>
        <w:spacing w:line="280" w:lineRule="exact"/>
        <w:rPr>
          <w:rFonts w:ascii="ＭＳ ゴシック" w:eastAsia="ＭＳ ゴシック"/>
          <w:color w:val="0000FF"/>
        </w:rPr>
      </w:pPr>
    </w:p>
    <w:p w14:paraId="2F1CA960" w14:textId="77777777" w:rsidR="00C06C10" w:rsidRPr="0072493A" w:rsidRDefault="00C06C10" w:rsidP="00C06C10">
      <w:pPr>
        <w:ind w:leftChars="500" w:left="1000"/>
        <w:jc w:val="left"/>
        <w:rPr>
          <w:rFonts w:ascii="ＭＳ 明朝"/>
          <w:color w:val="0000FF"/>
        </w:rPr>
      </w:pPr>
      <w:r w:rsidRPr="0072493A">
        <w:rPr>
          <w:rFonts w:ascii="ＭＳ 明朝" w:hint="eastAsia"/>
          <w:color w:val="0000FF"/>
          <w:u w:val="single"/>
        </w:rPr>
        <w:t>２．評価規準について</w:t>
      </w:r>
    </w:p>
    <w:p w14:paraId="799A9725" w14:textId="77777777" w:rsidR="00C06C10" w:rsidRPr="0072493A" w:rsidRDefault="00C06C10" w:rsidP="00C06C10">
      <w:pPr>
        <w:spacing w:line="360" w:lineRule="exact"/>
        <w:ind w:leftChars="500" w:left="1000"/>
        <w:rPr>
          <w:rFonts w:ascii="ＭＳ 明朝"/>
          <w:color w:val="0000FF"/>
        </w:rPr>
      </w:pPr>
      <w:r w:rsidRPr="0072493A">
        <w:rPr>
          <w:rFonts w:ascii="ＭＳ 明朝" w:hint="eastAsia"/>
          <w:color w:val="0000FF"/>
        </w:rPr>
        <w:t>別資料「年間学習指導計画作成資料」の，</w:t>
      </w:r>
      <w:r w:rsidRPr="0072493A">
        <w:rPr>
          <w:rFonts w:ascii="ＭＳ 明朝"/>
          <w:color w:val="0000FF"/>
        </w:rPr>
        <w:t>「学習指導要領の内容との関連」</w:t>
      </w:r>
      <w:r w:rsidRPr="0072493A">
        <w:rPr>
          <w:rFonts w:ascii="ＭＳ 明朝" w:hint="eastAsia"/>
          <w:color w:val="0000FF"/>
        </w:rPr>
        <w:t>の見直しに伴い，</w:t>
      </w:r>
    </w:p>
    <w:p w14:paraId="3AA56D63" w14:textId="77777777" w:rsidR="00C06C10" w:rsidRPr="0072493A" w:rsidRDefault="00C06C10" w:rsidP="00C06C10">
      <w:pPr>
        <w:spacing w:line="360" w:lineRule="exact"/>
        <w:ind w:leftChars="500" w:left="1000"/>
        <w:rPr>
          <w:rFonts w:ascii="ＭＳ 明朝"/>
          <w:color w:val="0000FF"/>
        </w:rPr>
      </w:pPr>
      <w:r w:rsidRPr="0072493A">
        <w:rPr>
          <w:rFonts w:ascii="ＭＳ 明朝" w:hint="eastAsia"/>
          <w:color w:val="0000FF"/>
        </w:rPr>
        <w:t>下記の教材については，新たに評価の観点が加わったため，評価の文章が追加されています。</w:t>
      </w:r>
    </w:p>
    <w:p w14:paraId="77624E0C" w14:textId="3E7160F4" w:rsidR="00C06C10" w:rsidRPr="0072493A" w:rsidRDefault="00C06C10" w:rsidP="00C06C10">
      <w:pPr>
        <w:spacing w:line="360" w:lineRule="exact"/>
        <w:ind w:leftChars="500" w:left="1000"/>
        <w:jc w:val="left"/>
        <w:rPr>
          <w:rFonts w:ascii="ＭＳ 明朝"/>
          <w:color w:val="0000FF"/>
        </w:rPr>
      </w:pPr>
      <w:r w:rsidRPr="0072493A">
        <w:rPr>
          <w:rFonts w:ascii="ＭＳ 明朝" w:hint="eastAsia"/>
          <w:color w:val="0000FF"/>
        </w:rPr>
        <w:t>■「</w:t>
      </w:r>
      <w:r w:rsidR="0008586B">
        <w:rPr>
          <w:rFonts w:ascii="ＭＳ 明朝" w:hint="eastAsia"/>
          <w:color w:val="0000FF"/>
        </w:rPr>
        <w:t>ラバーズ</w:t>
      </w:r>
      <w:r w:rsidR="0008586B">
        <w:rPr>
          <w:rFonts w:ascii="ＭＳ 明朝"/>
          <w:color w:val="0000FF"/>
        </w:rPr>
        <w:t xml:space="preserve"> </w:t>
      </w:r>
      <w:r w:rsidR="0008586B">
        <w:rPr>
          <w:rFonts w:ascii="ＭＳ 明朝" w:hint="eastAsia"/>
          <w:color w:val="0000FF"/>
        </w:rPr>
        <w:t>コンチェルト</w:t>
      </w:r>
      <w:r w:rsidRPr="0072493A">
        <w:rPr>
          <w:rFonts w:ascii="ＭＳ 明朝" w:hint="eastAsia"/>
          <w:color w:val="0000FF"/>
        </w:rPr>
        <w:t>」</w:t>
      </w:r>
      <w:r w:rsidR="0008586B">
        <w:rPr>
          <w:rFonts w:ascii="ＭＳ 明朝" w:hint="eastAsia"/>
          <w:color w:val="0000FF"/>
        </w:rPr>
        <w:t>，「ボイスアンサンブル」，「メヌエット」</w:t>
      </w:r>
    </w:p>
    <w:p w14:paraId="11590F75" w14:textId="77777777" w:rsidR="00C06C10" w:rsidRDefault="00C06C10" w:rsidP="00C06C10">
      <w:pPr>
        <w:spacing w:line="360" w:lineRule="exact"/>
        <w:ind w:leftChars="500" w:left="1000"/>
        <w:rPr>
          <w:rFonts w:ascii="ＭＳ 明朝"/>
          <w:color w:val="FF6600"/>
        </w:rPr>
      </w:pPr>
      <w:r w:rsidRPr="0072493A">
        <w:rPr>
          <w:rFonts w:ascii="ＭＳ 明朝" w:hint="eastAsia"/>
          <w:color w:val="0000FF"/>
        </w:rPr>
        <w:t>※評価の文章を一部変更し，その部分は青字で示しました。</w:t>
      </w:r>
    </w:p>
    <w:p w14:paraId="20B2C0F7" w14:textId="77777777" w:rsidR="00C06C10" w:rsidRPr="00125885" w:rsidRDefault="00C06C10" w:rsidP="00C06C10">
      <w:pPr>
        <w:spacing w:line="360" w:lineRule="exact"/>
        <w:rPr>
          <w:rFonts w:ascii="ＭＳ ゴシック" w:eastAsia="ＭＳ ゴシック"/>
          <w:color w:val="000000" w:themeColor="text1"/>
        </w:rPr>
      </w:pPr>
    </w:p>
    <w:p w14:paraId="04A185D2" w14:textId="77777777" w:rsidR="00C06C10" w:rsidRPr="00125885" w:rsidRDefault="00C06C10" w:rsidP="00C06C10">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439784B5" w14:textId="77777777" w:rsidR="00C06C10" w:rsidRPr="007639C6" w:rsidRDefault="00C06C10" w:rsidP="00C06C10">
      <w:pPr>
        <w:widowControl/>
        <w:ind w:leftChars="400" w:left="800"/>
        <w:jc w:val="left"/>
        <w:rPr>
          <w:rFonts w:ascii="ＭＳ 明朝"/>
          <w:color w:val="000000" w:themeColor="text1"/>
        </w:rPr>
      </w:pPr>
      <w:r w:rsidRPr="004D4EB2">
        <w:rPr>
          <w:rFonts w:ascii="ＭＳ 明朝"/>
          <w:color w:val="000000" w:themeColor="text1"/>
        </w:rPr>
        <w:t>・本資料は，教育芸術社発行の令和２年度用小学校音楽教科書「小学生の音楽１〜６〈102〜602〉」に基づいて作成されています。</w:t>
      </w:r>
      <w:r>
        <w:rPr>
          <w:rFonts w:ascii="ＭＳ 明朝" w:hint="eastAsia"/>
          <w:color w:val="000000" w:themeColor="text1"/>
        </w:rPr>
        <w:t xml:space="preserve">　</w:t>
      </w:r>
      <w:r w:rsidRPr="007639C6">
        <w:rPr>
          <w:rFonts w:ascii="ＭＳ 明朝"/>
          <w:color w:val="000000" w:themeColor="text1"/>
          <w:sz w:val="18"/>
          <w:szCs w:val="18"/>
        </w:rPr>
        <w:t>（用紙サイズは，B４ヨコ向きで，縮小率86％で作成されています。）</w:t>
      </w:r>
    </w:p>
    <w:p w14:paraId="26CAEF2B" w14:textId="77777777" w:rsidR="00C06C10" w:rsidRPr="00056FD6" w:rsidRDefault="00C06C10" w:rsidP="00C06C10">
      <w:pPr>
        <w:spacing w:line="280" w:lineRule="exact"/>
        <w:rPr>
          <w:rFonts w:ascii="ＭＳ ゴシック" w:eastAsia="ＭＳ ゴシック"/>
          <w:color w:val="008000"/>
        </w:rPr>
      </w:pPr>
    </w:p>
    <w:p w14:paraId="52460F2D" w14:textId="77777777" w:rsidR="00C06C10" w:rsidRPr="00125885" w:rsidRDefault="00C06C10" w:rsidP="00C06C10">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64C100EB" w14:textId="77777777" w:rsidR="00C06C10" w:rsidRDefault="00C06C10" w:rsidP="00C06C10">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扱い時数は目安を示したものです。行事などで授業時数に変更が生じてしまう場合には，巻末教材に配当された時数を活用したり，</w:t>
      </w:r>
    </w:p>
    <w:p w14:paraId="5B4D33D3" w14:textId="77777777" w:rsidR="00C06C10" w:rsidRDefault="00C06C10" w:rsidP="00C06C10">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 xml:space="preserve">　</w:t>
      </w:r>
      <w:r w:rsidRPr="004D4EB2">
        <w:rPr>
          <w:rFonts w:ascii="ＭＳ 明朝"/>
          <w:color w:val="000000" w:themeColor="text1"/>
        </w:rPr>
        <w:t>教材の選択や学習活動に軽重を付けたりするなどの調整を適宜行ってください。</w:t>
      </w:r>
    </w:p>
    <w:p w14:paraId="3BCA1A8B" w14:textId="77777777" w:rsidR="00C06C10" w:rsidRPr="00125885" w:rsidRDefault="00C06C10" w:rsidP="00C06C10">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ここに掲載されている評価規準は，本資料に示された学習内容に即して設定された一つの参考例です。各学校や児童の実態に応じて評価規準を設定する際の一助としてご活用ください。</w:t>
      </w:r>
    </w:p>
    <w:p w14:paraId="536907C2" w14:textId="77777777" w:rsidR="00C06C10" w:rsidRDefault="00C06C10" w:rsidP="00C06C10">
      <w:pPr>
        <w:tabs>
          <w:tab w:val="left" w:pos="1701"/>
        </w:tabs>
        <w:spacing w:line="360" w:lineRule="exact"/>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本資料では，基本，１時間当たり１〜２項目に精選して評価規準を示しています。</w:t>
      </w:r>
    </w:p>
    <w:p w14:paraId="7F5B7F54" w14:textId="77777777" w:rsidR="00C06C10" w:rsidRPr="00056FD6" w:rsidRDefault="00C06C10" w:rsidP="00C06C10">
      <w:pPr>
        <w:spacing w:line="280" w:lineRule="exact"/>
        <w:rPr>
          <w:rFonts w:ascii="ＭＳ ゴシック" w:eastAsia="ＭＳ ゴシック"/>
          <w:color w:val="008000"/>
        </w:rPr>
      </w:pPr>
    </w:p>
    <w:p w14:paraId="7430C242" w14:textId="77777777" w:rsidR="00C06C10" w:rsidRPr="00125885" w:rsidRDefault="00C06C10" w:rsidP="00C06C10">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0D994ADA" w14:textId="77777777" w:rsidR="00C06C10" w:rsidRDefault="00C06C10" w:rsidP="00C06C10">
      <w:pPr>
        <w:tabs>
          <w:tab w:val="left" w:pos="1701"/>
        </w:tabs>
        <w:spacing w:line="360" w:lineRule="exact"/>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w:t>
      </w:r>
    </w:p>
    <w:p w14:paraId="4CD93DD3" w14:textId="77777777" w:rsidR="00C06C10" w:rsidRPr="00056FD6" w:rsidRDefault="00C06C10" w:rsidP="00C06C10">
      <w:pPr>
        <w:spacing w:line="360" w:lineRule="exact"/>
        <w:rPr>
          <w:rFonts w:ascii="ＭＳ ゴシック" w:eastAsia="ＭＳ ゴシック"/>
          <w:color w:val="008000"/>
        </w:rPr>
      </w:pPr>
    </w:p>
    <w:p w14:paraId="45259D12" w14:textId="77777777" w:rsidR="00C06C10" w:rsidRDefault="00C06C10" w:rsidP="00C06C10">
      <w:pPr>
        <w:spacing w:line="360" w:lineRule="exact"/>
        <w:ind w:leftChars="400" w:left="1000" w:rightChars="400" w:right="800" w:hangingChars="100" w:hanging="200"/>
        <w:rPr>
          <w:rFonts w:ascii="ＭＳ 明朝"/>
          <w:color w:val="FF0000"/>
        </w:rPr>
      </w:pPr>
      <w:r w:rsidRPr="005B2B30">
        <w:rPr>
          <w:rFonts w:ascii="ＭＳ 明朝" w:hint="eastAsia"/>
          <w:color w:val="FF0000"/>
        </w:rPr>
        <w:t xml:space="preserve">※新型コロナウイルスの感染防止に向けた緊急事態宣言による休校等の影響に対する資料については，　</w:t>
      </w:r>
    </w:p>
    <w:p w14:paraId="3D631034" w14:textId="4F079813" w:rsidR="004D4EB2" w:rsidRPr="00125885" w:rsidRDefault="00C06C10" w:rsidP="00C06C10">
      <w:pPr>
        <w:ind w:leftChars="400" w:left="800"/>
        <w:rPr>
          <w:rFonts w:ascii="ＭＳ 明朝"/>
          <w:color w:val="000000" w:themeColor="text1"/>
        </w:rPr>
      </w:pPr>
      <w:r>
        <w:rPr>
          <w:rFonts w:ascii="ＭＳ 明朝" w:hint="eastAsia"/>
          <w:color w:val="FF0000"/>
        </w:rPr>
        <w:t xml:space="preserve">　</w:t>
      </w:r>
      <w:r w:rsidRPr="005B2B30">
        <w:rPr>
          <w:rFonts w:ascii="ＭＳ 明朝" w:hint="eastAsia"/>
          <w:color w:val="FF0000"/>
        </w:rPr>
        <w:t>弊社HPの「臨時休校に伴う４月以降の授業対応について【小学校】」の内容もあわせてご覧ください。</w:t>
      </w:r>
    </w:p>
    <w:p w14:paraId="01514671" w14:textId="152B8372" w:rsidR="00A630F5" w:rsidRPr="004D4EB2" w:rsidRDefault="00A630F5">
      <w:pPr>
        <w:widowControl/>
        <w:jc w:val="left"/>
      </w:pPr>
    </w:p>
    <w:p w14:paraId="235C7E2A" w14:textId="77777777" w:rsidR="004D4EB2" w:rsidRDefault="004D4EB2">
      <w:pPr>
        <w:widowControl/>
        <w:jc w:val="left"/>
        <w:sectPr w:rsidR="004D4EB2" w:rsidSect="004D4EB2">
          <w:headerReference w:type="default" r:id="rId9"/>
          <w:type w:val="continuous"/>
          <w:pgSz w:w="20640" w:h="14580" w:orient="landscape"/>
          <w:pgMar w:top="907" w:right="907" w:bottom="907" w:left="907" w:header="454" w:footer="284" w:gutter="0"/>
          <w:cols w:space="426"/>
          <w:docGrid w:type="lines" w:linePitch="400"/>
        </w:sectPr>
      </w:pPr>
    </w:p>
    <w:tbl>
      <w:tblPr>
        <w:tblStyle w:val="a3"/>
        <w:tblW w:w="0" w:type="auto"/>
        <w:tblInd w:w="108" w:type="dxa"/>
        <w:tblLook w:val="04A0" w:firstRow="1" w:lastRow="0" w:firstColumn="1" w:lastColumn="0" w:noHBand="0" w:noVBand="1"/>
      </w:tblPr>
      <w:tblGrid>
        <w:gridCol w:w="1526"/>
        <w:gridCol w:w="5245"/>
        <w:gridCol w:w="1840"/>
      </w:tblGrid>
      <w:tr w:rsidR="00E552F7" w:rsidRPr="007B7D05" w14:paraId="7F0C450E" w14:textId="77777777" w:rsidTr="00CB5175">
        <w:trPr>
          <w:trHeight w:hRule="exact" w:val="227"/>
        </w:trPr>
        <w:tc>
          <w:tcPr>
            <w:tcW w:w="1526" w:type="dxa"/>
            <w:vMerge w:val="restart"/>
            <w:shd w:val="clear" w:color="auto" w:fill="F2F2F2" w:themeFill="background1" w:themeFillShade="F2"/>
            <w:vAlign w:val="center"/>
          </w:tcPr>
          <w:p w14:paraId="0BC9845E" w14:textId="77777777" w:rsidR="00E552F7" w:rsidRPr="000E319E" w:rsidRDefault="00E552F7" w:rsidP="00411796">
            <w:pPr>
              <w:snapToGrid w:val="0"/>
            </w:pPr>
            <w:r w:rsidRPr="000E319E">
              <w:rPr>
                <w:rFonts w:hint="eastAsia"/>
              </w:rPr>
              <w:lastRenderedPageBreak/>
              <w:t>題材名</w:t>
            </w:r>
          </w:p>
        </w:tc>
        <w:tc>
          <w:tcPr>
            <w:tcW w:w="5245" w:type="dxa"/>
            <w:vMerge w:val="restart"/>
            <w:vAlign w:val="center"/>
          </w:tcPr>
          <w:p w14:paraId="4CE7B455" w14:textId="08DADA6A" w:rsidR="00E552F7" w:rsidRPr="00E01805" w:rsidRDefault="00E552F7" w:rsidP="00E01805">
            <w:pPr>
              <w:snapToGrid w:val="0"/>
              <w:spacing w:line="200" w:lineRule="exact"/>
              <w:rPr>
                <w:rFonts w:asciiTheme="minorEastAsia" w:eastAsiaTheme="minorEastAsia" w:hAnsiTheme="minorEastAsia"/>
                <w:color w:val="000000" w:themeColor="text1"/>
              </w:rPr>
            </w:pPr>
            <w:r w:rsidRPr="000E319E">
              <w:rPr>
                <w:rFonts w:ascii="ＭＳ 明朝" w:hAnsi="ＭＳ 明朝"/>
              </w:rPr>
              <w:t>1</w:t>
            </w:r>
            <w:r w:rsidRPr="000E319E">
              <w:rPr>
                <w:rFonts w:ascii="ＭＳ 明朝" w:hAnsi="ＭＳ 明朝" w:hint="eastAsia"/>
              </w:rPr>
              <w:t>.</w:t>
            </w:r>
            <w:r w:rsidRPr="000E319E">
              <w:rPr>
                <w:rFonts w:ascii="ＭＳ 明朝" w:hAnsi="ＭＳ 明朝"/>
              </w:rPr>
              <w:t xml:space="preserve"> </w:t>
            </w:r>
            <w:r w:rsidR="00E01805" w:rsidRPr="00E01805">
              <w:rPr>
                <w:rFonts w:asciiTheme="minorEastAsia" w:eastAsiaTheme="minorEastAsia" w:hAnsiTheme="minorEastAsia" w:hint="eastAsia"/>
                <w:color w:val="000000" w:themeColor="text1"/>
              </w:rPr>
              <w:t>歌声をひびかせて心をつなげよう</w:t>
            </w:r>
          </w:p>
        </w:tc>
        <w:tc>
          <w:tcPr>
            <w:tcW w:w="1840" w:type="dxa"/>
            <w:vAlign w:val="center"/>
          </w:tcPr>
          <w:p w14:paraId="6FFE04D5" w14:textId="77777777" w:rsidR="00E552F7" w:rsidRPr="007B7D05" w:rsidRDefault="00E552F7" w:rsidP="00411796">
            <w:pPr>
              <w:snapToGrid w:val="0"/>
              <w:jc w:val="center"/>
              <w:rPr>
                <w:sz w:val="16"/>
                <w:szCs w:val="16"/>
              </w:rPr>
            </w:pPr>
            <w:r w:rsidRPr="007B7D05">
              <w:rPr>
                <w:rFonts w:hint="eastAsia"/>
                <w:sz w:val="16"/>
                <w:szCs w:val="16"/>
              </w:rPr>
              <w:t>扱い時数のめやす</w:t>
            </w:r>
          </w:p>
        </w:tc>
      </w:tr>
      <w:tr w:rsidR="00E552F7" w14:paraId="502C33D0" w14:textId="77777777" w:rsidTr="00CB5175">
        <w:trPr>
          <w:trHeight w:hRule="exact" w:val="284"/>
        </w:trPr>
        <w:tc>
          <w:tcPr>
            <w:tcW w:w="1526" w:type="dxa"/>
            <w:vMerge/>
            <w:shd w:val="clear" w:color="auto" w:fill="F2F2F2" w:themeFill="background1" w:themeFillShade="F2"/>
          </w:tcPr>
          <w:p w14:paraId="14C216A9" w14:textId="77777777" w:rsidR="00E552F7" w:rsidRPr="000E319E" w:rsidRDefault="00E552F7" w:rsidP="00411796">
            <w:pPr>
              <w:snapToGrid w:val="0"/>
            </w:pPr>
          </w:p>
        </w:tc>
        <w:tc>
          <w:tcPr>
            <w:tcW w:w="5245" w:type="dxa"/>
            <w:vMerge/>
          </w:tcPr>
          <w:p w14:paraId="74EC0C83" w14:textId="77777777" w:rsidR="00E552F7" w:rsidRPr="000E319E" w:rsidRDefault="00E552F7" w:rsidP="00411796">
            <w:pPr>
              <w:snapToGrid w:val="0"/>
            </w:pPr>
          </w:p>
        </w:tc>
        <w:tc>
          <w:tcPr>
            <w:tcW w:w="1840" w:type="dxa"/>
            <w:vAlign w:val="center"/>
          </w:tcPr>
          <w:p w14:paraId="1EA8E37F" w14:textId="482D4D8D" w:rsidR="00E552F7" w:rsidRDefault="002A400B" w:rsidP="00411796">
            <w:pPr>
              <w:snapToGrid w:val="0"/>
              <w:jc w:val="center"/>
            </w:pPr>
            <w:r>
              <w:rPr>
                <w:rFonts w:hint="eastAsia"/>
              </w:rPr>
              <w:t>5</w:t>
            </w:r>
            <w:r w:rsidR="00E552F7">
              <w:rPr>
                <w:rFonts w:hint="eastAsia"/>
              </w:rPr>
              <w:t>時間</w:t>
            </w:r>
          </w:p>
        </w:tc>
      </w:tr>
      <w:tr w:rsidR="00E552F7" w:rsidRPr="000E319E" w14:paraId="558C4ADB" w14:textId="77777777" w:rsidTr="00CB5175">
        <w:trPr>
          <w:trHeight w:val="2074"/>
        </w:trPr>
        <w:tc>
          <w:tcPr>
            <w:tcW w:w="1526" w:type="dxa"/>
            <w:shd w:val="clear" w:color="auto" w:fill="F2F2F2" w:themeFill="background1" w:themeFillShade="F2"/>
            <w:vAlign w:val="center"/>
          </w:tcPr>
          <w:p w14:paraId="4ACC80A3" w14:textId="77777777" w:rsidR="00E552F7" w:rsidRPr="000E319E" w:rsidRDefault="00E552F7" w:rsidP="00411796">
            <w:pPr>
              <w:snapToGrid w:val="0"/>
            </w:pPr>
            <w:r w:rsidRPr="000E319E">
              <w:rPr>
                <w:rFonts w:hint="eastAsia"/>
              </w:rPr>
              <w:t>題材の目標</w:t>
            </w:r>
          </w:p>
        </w:tc>
        <w:tc>
          <w:tcPr>
            <w:tcW w:w="7085" w:type="dxa"/>
            <w:gridSpan w:val="2"/>
          </w:tcPr>
          <w:p w14:paraId="4F50ED71" w14:textId="6EDB36A9" w:rsidR="009A2A5D" w:rsidRPr="009A2A5D" w:rsidRDefault="009A2A5D" w:rsidP="009A2A5D">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9A2A5D">
              <w:rPr>
                <w:rFonts w:asciiTheme="minorEastAsia" w:eastAsiaTheme="minorEastAsia" w:hAnsiTheme="minorEastAsia"/>
                <w:color w:val="000000" w:themeColor="text1"/>
                <w:sz w:val="18"/>
                <w:szCs w:val="18"/>
              </w:rPr>
              <w:t>(1)</w:t>
            </w:r>
            <w:r w:rsidRPr="009A2A5D">
              <w:rPr>
                <w:rFonts w:asciiTheme="minorEastAsia" w:eastAsiaTheme="minorEastAsia" w:hAnsiTheme="minorEastAsia" w:hint="eastAsia"/>
                <w:color w:val="000000" w:themeColor="text1"/>
                <w:sz w:val="18"/>
                <w:szCs w:val="18"/>
              </w:rPr>
              <w:t>音色，速度，旋律や歌詞の内容などと曲想との関わり</w:t>
            </w:r>
            <w:r w:rsidR="00083F8E">
              <w:rPr>
                <w:rFonts w:asciiTheme="minorEastAsia" w:eastAsiaTheme="minorEastAsia" w:hAnsiTheme="minorEastAsia" w:hint="eastAsia"/>
                <w:color w:val="000000" w:themeColor="text1"/>
                <w:sz w:val="18"/>
                <w:szCs w:val="18"/>
              </w:rPr>
              <w:t>について</w:t>
            </w:r>
            <w:r w:rsidRPr="009A2A5D">
              <w:rPr>
                <w:rFonts w:asciiTheme="minorEastAsia" w:eastAsiaTheme="minorEastAsia" w:hAnsiTheme="minorEastAsia" w:hint="eastAsia"/>
                <w:color w:val="000000" w:themeColor="text1"/>
                <w:sz w:val="18"/>
                <w:szCs w:val="18"/>
              </w:rPr>
              <w:t>理解し，それらを生かした歌い方や，自然で無理のない響きのある歌い方で歌う技能を身に付ける。</w:t>
            </w:r>
          </w:p>
          <w:p w14:paraId="6EB1F12C" w14:textId="50EAA885" w:rsidR="009A2A5D" w:rsidRPr="009A2A5D" w:rsidRDefault="009A2A5D" w:rsidP="009A2A5D">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sidRPr="009A2A5D">
              <w:rPr>
                <w:rFonts w:asciiTheme="minorEastAsia" w:eastAsiaTheme="minorEastAsia" w:hAnsiTheme="minorEastAsia" w:hint="eastAsia"/>
                <w:color w:val="000000" w:themeColor="text1"/>
                <w:sz w:val="18"/>
                <w:szCs w:val="18"/>
              </w:rPr>
              <w:t>音色，速度，旋律や歌詞の内容などと曲想との関わり</w:t>
            </w:r>
            <w:r w:rsidR="00083F8E">
              <w:rPr>
                <w:rFonts w:asciiTheme="minorEastAsia" w:eastAsiaTheme="minorEastAsia" w:hAnsiTheme="minorEastAsia" w:hint="eastAsia"/>
                <w:color w:val="000000" w:themeColor="text1"/>
                <w:sz w:val="18"/>
                <w:szCs w:val="18"/>
              </w:rPr>
              <w:t>について</w:t>
            </w:r>
            <w:r w:rsidRPr="009A2A5D">
              <w:rPr>
                <w:rFonts w:asciiTheme="minorEastAsia" w:eastAsiaTheme="minorEastAsia" w:hAnsiTheme="minorEastAsia" w:hint="eastAsia"/>
                <w:color w:val="000000" w:themeColor="text1"/>
                <w:sz w:val="18"/>
                <w:szCs w:val="18"/>
              </w:rPr>
              <w:t>考え，言葉や旋律のまとまり，発音や声の出し方などを工夫し，曲想にふさわしい歌い方について思いや意図をもつ。</w:t>
            </w:r>
          </w:p>
          <w:p w14:paraId="20F441C8" w14:textId="67DA9FD9" w:rsidR="00E552F7" w:rsidRPr="009A2A5D" w:rsidRDefault="009A2A5D" w:rsidP="009A2A5D">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sidRPr="009A2A5D">
              <w:rPr>
                <w:rFonts w:asciiTheme="minorEastAsia" w:eastAsiaTheme="minorEastAsia" w:hAnsiTheme="minorEastAsia" w:hint="eastAsia"/>
                <w:color w:val="000000" w:themeColor="text1"/>
                <w:sz w:val="18"/>
                <w:szCs w:val="18"/>
              </w:rPr>
              <w:t>曲想や歌詞に込められた気持ちを味わって，歌声に気を付けながら曲想にふさわしい表現を工夫する学習に主体的に取り組み，友達と協働して音楽活動をする楽しさを味わう。</w:t>
            </w:r>
          </w:p>
        </w:tc>
      </w:tr>
      <w:tr w:rsidR="00E552F7" w:rsidRPr="000E319E" w14:paraId="35A9960E" w14:textId="77777777" w:rsidTr="00CB5175">
        <w:trPr>
          <w:trHeight w:hRule="exact" w:val="340"/>
        </w:trPr>
        <w:tc>
          <w:tcPr>
            <w:tcW w:w="8611" w:type="dxa"/>
            <w:gridSpan w:val="3"/>
            <w:shd w:val="clear" w:color="auto" w:fill="F2F2F2" w:themeFill="background1" w:themeFillShade="F2"/>
            <w:vAlign w:val="center"/>
          </w:tcPr>
          <w:p w14:paraId="02208C0E" w14:textId="77777777" w:rsidR="00E552F7" w:rsidRPr="000E319E" w:rsidRDefault="00E552F7" w:rsidP="00411796">
            <w:pPr>
              <w:snapToGrid w:val="0"/>
            </w:pPr>
            <w:r w:rsidRPr="000E319E">
              <w:rPr>
                <w:rFonts w:hint="eastAsia"/>
              </w:rPr>
              <w:t>題材の意図</w:t>
            </w:r>
          </w:p>
        </w:tc>
      </w:tr>
      <w:tr w:rsidR="00E552F7" w:rsidRPr="000E319E" w14:paraId="71AF1CA0" w14:textId="77777777" w:rsidTr="005C1020">
        <w:trPr>
          <w:trHeight w:val="1997"/>
        </w:trPr>
        <w:tc>
          <w:tcPr>
            <w:tcW w:w="8611" w:type="dxa"/>
            <w:gridSpan w:val="3"/>
            <w:shd w:val="clear" w:color="auto" w:fill="auto"/>
            <w:tcMar>
              <w:top w:w="170" w:type="dxa"/>
              <w:left w:w="170" w:type="dxa"/>
              <w:bottom w:w="170" w:type="dxa"/>
              <w:right w:w="170" w:type="dxa"/>
            </w:tcMar>
          </w:tcPr>
          <w:p w14:paraId="6276651F" w14:textId="77777777" w:rsidR="002D35A1" w:rsidRDefault="009A2A5D" w:rsidP="0065368C">
            <w:pPr>
              <w:tabs>
                <w:tab w:val="right" w:leader="dot" w:pos="3969"/>
              </w:tabs>
              <w:autoSpaceDE w:val="0"/>
              <w:autoSpaceDN w:val="0"/>
              <w:adjustRightInd w:val="0"/>
              <w:snapToGrid w:val="0"/>
              <w:ind w:firstLineChars="100" w:firstLine="200"/>
              <w:textAlignment w:val="center"/>
              <w:rPr>
                <w:rFonts w:ascii="ＭＳ 明朝" w:hAnsi="ＭＳ 明朝" w:cs="HiraKakuPro-W3"/>
                <w:color w:val="000000"/>
                <w:kern w:val="0"/>
                <w:lang w:val="ja-JP"/>
              </w:rPr>
            </w:pPr>
            <w:r w:rsidRPr="009A2A5D">
              <w:rPr>
                <w:rFonts w:ascii="ＭＳ 明朝" w:hAnsi="ＭＳ 明朝" w:cs="HiraKakuPro-W3" w:hint="eastAsia"/>
                <w:color w:val="000000"/>
                <w:kern w:val="0"/>
                <w:lang w:val="ja-JP"/>
              </w:rPr>
              <w:t>小学校最終学年の学習を，未来に向かって，希望をもって進んで行く内容の歌詞をもつ，明るく前向きな曲でスタートさせます。６年生最初の題材では，歌詞の内容や曲想にふさわしい表現を工夫しながら，自然で無理のない，響きのある歌い方で歌う学習を進めます。</w:t>
            </w:r>
          </w:p>
          <w:p w14:paraId="66FC21F2" w14:textId="73123771" w:rsidR="00E552F7" w:rsidRPr="000E319E" w:rsidRDefault="009A2A5D" w:rsidP="0065368C">
            <w:pPr>
              <w:tabs>
                <w:tab w:val="right" w:leader="dot" w:pos="3969"/>
              </w:tabs>
              <w:autoSpaceDE w:val="0"/>
              <w:autoSpaceDN w:val="0"/>
              <w:adjustRightInd w:val="0"/>
              <w:snapToGrid w:val="0"/>
              <w:ind w:firstLineChars="100" w:firstLine="200"/>
              <w:textAlignment w:val="center"/>
            </w:pPr>
            <w:r w:rsidRPr="009A2A5D">
              <w:rPr>
                <w:rFonts w:ascii="ＭＳ 明朝" w:hAnsi="ＭＳ 明朝" w:cs="HiraKakuPro-W3" w:hint="eastAsia"/>
                <w:color w:val="000000"/>
                <w:kern w:val="0"/>
                <w:lang w:val="ja-JP"/>
              </w:rPr>
              <w:t>５年生までに学習してきたことを生かして，歌詞の一つ一つに込められた気持ちや情景を感じ取りながら，それにふさわしい歌い方を友達と考え，表現を工夫していきます。その際，歌詞だけでなく楽譜に示された旋律の動きやまとまり，強弱記号，速度記号などから気付いたことと，曲想との関わりについて理解できるようにして，自分たちの思いや意図に反映させて表現していきましょう。</w:t>
            </w:r>
          </w:p>
        </w:tc>
      </w:tr>
      <w:tr w:rsidR="00E552F7" w:rsidRPr="000E319E" w14:paraId="5EF062C0" w14:textId="77777777" w:rsidTr="00411796">
        <w:trPr>
          <w:trHeight w:hRule="exact" w:val="340"/>
        </w:trPr>
        <w:tc>
          <w:tcPr>
            <w:tcW w:w="8611" w:type="dxa"/>
            <w:gridSpan w:val="3"/>
            <w:shd w:val="clear" w:color="auto" w:fill="F2F2F2" w:themeFill="background1" w:themeFillShade="F2"/>
            <w:vAlign w:val="center"/>
          </w:tcPr>
          <w:p w14:paraId="65EA0C8D" w14:textId="77777777" w:rsidR="00E552F7" w:rsidRPr="000E319E" w:rsidRDefault="00E552F7" w:rsidP="00411796">
            <w:pPr>
              <w:snapToGrid w:val="0"/>
            </w:pPr>
            <w:r w:rsidRPr="000E319E">
              <w:rPr>
                <w:rFonts w:hint="eastAsia"/>
              </w:rPr>
              <w:t>学習指導要領との関連</w:t>
            </w:r>
          </w:p>
        </w:tc>
      </w:tr>
      <w:tr w:rsidR="00E552F7" w:rsidRPr="000E319E" w14:paraId="340080C6" w14:textId="77777777" w:rsidTr="00411796">
        <w:trPr>
          <w:trHeight w:val="1221"/>
        </w:trPr>
        <w:tc>
          <w:tcPr>
            <w:tcW w:w="8611" w:type="dxa"/>
            <w:gridSpan w:val="3"/>
            <w:vAlign w:val="center"/>
          </w:tcPr>
          <w:p w14:paraId="139C8E19" w14:textId="5F91D93F" w:rsidR="00DE5CE1" w:rsidRPr="002B4980" w:rsidRDefault="00E552F7" w:rsidP="00DE5CE1">
            <w:pPr>
              <w:snapToGrid w:val="0"/>
              <w:ind w:left="900" w:hangingChars="500" w:hanging="900"/>
              <w:rPr>
                <w:rFonts w:ascii="ＭＳ 明朝" w:hAnsi="ＭＳ 明朝"/>
                <w:sz w:val="18"/>
                <w:szCs w:val="18"/>
              </w:rPr>
            </w:pPr>
            <w:r w:rsidRPr="002B4980">
              <w:rPr>
                <w:rFonts w:hint="eastAsia"/>
                <w:sz w:val="18"/>
                <w:szCs w:val="18"/>
              </w:rPr>
              <w:t xml:space="preserve">　</w:t>
            </w:r>
            <w:r w:rsidR="00DE5CE1" w:rsidRPr="002B4980">
              <w:rPr>
                <w:rFonts w:hint="eastAsia"/>
                <w:sz w:val="18"/>
                <w:szCs w:val="18"/>
              </w:rPr>
              <w:t xml:space="preserve">Ａ表現　</w:t>
            </w:r>
            <w:r w:rsidR="00DE5CE1" w:rsidRPr="002B4980">
              <w:rPr>
                <w:rFonts w:ascii="ＭＳ 明朝" w:hAnsi="ＭＳ 明朝"/>
                <w:sz w:val="18"/>
                <w:szCs w:val="18"/>
              </w:rPr>
              <w:t>(1)</w:t>
            </w:r>
            <w:r w:rsidR="00DE5CE1" w:rsidRPr="002B4980">
              <w:rPr>
                <w:rFonts w:ascii="ＭＳ 明朝" w:hAnsi="ＭＳ 明朝" w:hint="eastAsia"/>
                <w:sz w:val="18"/>
                <w:szCs w:val="18"/>
              </w:rPr>
              <w:t>歌唱</w:t>
            </w:r>
            <w:r w:rsidR="00DE5CE1" w:rsidRPr="00BB5E41">
              <w:rPr>
                <w:rFonts w:ascii="ＭＳ ゴシック" w:eastAsia="ＭＳ ゴシック" w:hAnsi="ＭＳ ゴシック" w:hint="eastAsia"/>
                <w:sz w:val="18"/>
                <w:szCs w:val="18"/>
              </w:rPr>
              <w:t>ア</w:t>
            </w:r>
            <w:r w:rsidR="00DE5CE1" w:rsidRPr="002B4980">
              <w:rPr>
                <w:rFonts w:ascii="ＭＳ 明朝" w:hAnsi="ＭＳ 明朝" w:hint="eastAsia"/>
                <w:sz w:val="18"/>
                <w:szCs w:val="18"/>
              </w:rPr>
              <w:t>，</w:t>
            </w:r>
            <w:r w:rsidR="00DE5CE1" w:rsidRPr="00BB5E41">
              <w:rPr>
                <w:rFonts w:ascii="ＭＳ ゴシック" w:eastAsia="ＭＳ ゴシック" w:hAnsi="ＭＳ ゴシック" w:hint="eastAsia"/>
                <w:sz w:val="18"/>
                <w:szCs w:val="18"/>
              </w:rPr>
              <w:t>イ</w:t>
            </w:r>
            <w:r w:rsidR="00DE5CE1" w:rsidRPr="002B4980">
              <w:rPr>
                <w:rFonts w:ascii="ＭＳ 明朝" w:hAnsi="ＭＳ 明朝" w:hint="eastAsia"/>
                <w:sz w:val="18"/>
                <w:szCs w:val="18"/>
              </w:rPr>
              <w:t>，</w:t>
            </w:r>
            <w:r w:rsidR="00DE5CE1" w:rsidRPr="00BB5E41">
              <w:rPr>
                <w:rFonts w:ascii="ＭＳ ゴシック" w:eastAsia="ＭＳ ゴシック" w:hAnsi="ＭＳ ゴシック" w:hint="eastAsia"/>
                <w:sz w:val="18"/>
                <w:szCs w:val="18"/>
              </w:rPr>
              <w:t>ウ</w:t>
            </w:r>
            <w:r w:rsidR="00DE5CE1" w:rsidRPr="00BB5E41">
              <w:rPr>
                <w:rFonts w:ascii="ＭＳ ゴシック" w:eastAsia="ＭＳ ゴシック" w:hAnsi="ＭＳ ゴシック"/>
                <w:sz w:val="18"/>
                <w:szCs w:val="18"/>
              </w:rPr>
              <w:t>(</w:t>
            </w:r>
            <w:r w:rsidR="00DE5CE1" w:rsidRPr="00BB5E41">
              <w:rPr>
                <w:rFonts w:ascii="ＭＳ ゴシック" w:eastAsia="ＭＳ ゴシック" w:hAnsi="ＭＳ ゴシック" w:hint="eastAsia"/>
                <w:sz w:val="18"/>
                <w:szCs w:val="18"/>
              </w:rPr>
              <w:t>ｱ)(ｲ)</w:t>
            </w:r>
            <w:r w:rsidR="00DE5CE1" w:rsidRPr="00BB5E41">
              <w:rPr>
                <w:rFonts w:ascii="ＭＳ ゴシック" w:eastAsia="ＭＳ ゴシック" w:hAnsi="ＭＳ ゴシック"/>
                <w:sz w:val="18"/>
                <w:szCs w:val="18"/>
              </w:rPr>
              <w:t>(</w:t>
            </w:r>
            <w:r w:rsidR="00DE5CE1" w:rsidRPr="00BB5E41">
              <w:rPr>
                <w:rFonts w:ascii="ＭＳ ゴシック" w:eastAsia="ＭＳ ゴシック" w:hAnsi="ＭＳ ゴシック" w:hint="eastAsia"/>
                <w:sz w:val="18"/>
                <w:szCs w:val="18"/>
              </w:rPr>
              <w:t>ｳ)</w:t>
            </w:r>
            <w:r w:rsidR="00C933DD" w:rsidRPr="002B4980">
              <w:rPr>
                <w:rFonts w:ascii="ＭＳ 明朝" w:hAnsi="ＭＳ 明朝"/>
                <w:sz w:val="18"/>
                <w:szCs w:val="18"/>
              </w:rPr>
              <w:t xml:space="preserve">  </w:t>
            </w:r>
            <w:r w:rsidR="00C933DD" w:rsidRPr="002B4980">
              <w:rPr>
                <w:rFonts w:ascii="ＭＳ 明朝" w:hAnsi="ＭＳ 明朝" w:hint="eastAsia"/>
                <w:sz w:val="18"/>
                <w:szCs w:val="18"/>
              </w:rPr>
              <w:t>(</w:t>
            </w:r>
            <w:r w:rsidR="00C933DD" w:rsidRPr="002B4980">
              <w:rPr>
                <w:rFonts w:ascii="ＭＳ 明朝" w:hAnsi="ＭＳ 明朝"/>
                <w:sz w:val="18"/>
                <w:szCs w:val="18"/>
              </w:rPr>
              <w:t>2)</w:t>
            </w:r>
            <w:r w:rsidR="00C933DD" w:rsidRPr="002B4980">
              <w:rPr>
                <w:rFonts w:ascii="ＭＳ 明朝" w:hAnsi="ＭＳ 明朝" w:hint="eastAsia"/>
                <w:sz w:val="18"/>
                <w:szCs w:val="18"/>
              </w:rPr>
              <w:t>器楽</w:t>
            </w:r>
            <w:r w:rsidR="00C933DD" w:rsidRPr="00BB5E41">
              <w:rPr>
                <w:rFonts w:ascii="ＭＳ ゴシック" w:eastAsia="ＭＳ ゴシック" w:hAnsi="ＭＳ ゴシック" w:hint="eastAsia"/>
                <w:sz w:val="18"/>
                <w:szCs w:val="18"/>
              </w:rPr>
              <w:t>ア</w:t>
            </w:r>
            <w:r w:rsidR="00C933DD" w:rsidRPr="002B4980">
              <w:rPr>
                <w:rFonts w:ascii="ＭＳ 明朝" w:hAnsi="ＭＳ 明朝" w:hint="eastAsia"/>
                <w:sz w:val="18"/>
                <w:szCs w:val="18"/>
              </w:rPr>
              <w:t>，イ</w:t>
            </w:r>
            <w:r w:rsidR="00C933DD" w:rsidRPr="002B4980">
              <w:rPr>
                <w:rFonts w:ascii="ＭＳ 明朝" w:hAnsi="ＭＳ 明朝"/>
                <w:sz w:val="18"/>
                <w:szCs w:val="18"/>
              </w:rPr>
              <w:t>(</w:t>
            </w:r>
            <w:r w:rsidR="00C933DD" w:rsidRPr="002B4980">
              <w:rPr>
                <w:rFonts w:ascii="ＭＳ 明朝" w:hAnsi="ＭＳ 明朝" w:hint="eastAsia"/>
                <w:sz w:val="18"/>
                <w:szCs w:val="18"/>
              </w:rPr>
              <w:t>ｱ)，</w:t>
            </w:r>
            <w:r w:rsidR="00C933DD" w:rsidRPr="00BB5E41">
              <w:rPr>
                <w:rFonts w:ascii="ＭＳ ゴシック" w:eastAsia="ＭＳ ゴシック" w:hAnsi="ＭＳ ゴシック" w:hint="eastAsia"/>
                <w:sz w:val="18"/>
                <w:szCs w:val="18"/>
              </w:rPr>
              <w:t>ウ</w:t>
            </w:r>
            <w:r w:rsidR="00C933DD" w:rsidRPr="002B4980">
              <w:rPr>
                <w:rFonts w:ascii="ＭＳ 明朝" w:hAnsi="ＭＳ 明朝" w:hint="eastAsia"/>
                <w:sz w:val="18"/>
                <w:szCs w:val="18"/>
              </w:rPr>
              <w:t>(ｲ)</w:t>
            </w:r>
            <w:r w:rsidR="00C933DD" w:rsidRPr="00BB5E41">
              <w:rPr>
                <w:rFonts w:ascii="ＭＳ ゴシック" w:eastAsia="ＭＳ ゴシック" w:hAnsi="ＭＳ ゴシック"/>
                <w:sz w:val="18"/>
                <w:szCs w:val="18"/>
              </w:rPr>
              <w:t>(</w:t>
            </w:r>
            <w:r w:rsidR="00C933DD" w:rsidRPr="00BB5E41">
              <w:rPr>
                <w:rFonts w:ascii="ＭＳ ゴシック" w:eastAsia="ＭＳ ゴシック" w:hAnsi="ＭＳ ゴシック" w:hint="eastAsia"/>
                <w:sz w:val="18"/>
                <w:szCs w:val="18"/>
              </w:rPr>
              <w:t>ｳ)</w:t>
            </w:r>
          </w:p>
          <w:p w14:paraId="3F837BF8" w14:textId="77777777" w:rsidR="006C4802" w:rsidRDefault="00DE5CE1" w:rsidP="00DE5CE1">
            <w:pPr>
              <w:snapToGrid w:val="0"/>
              <w:rPr>
                <w:sz w:val="18"/>
                <w:szCs w:val="18"/>
              </w:rPr>
            </w:pPr>
            <w:r w:rsidRPr="002B4980">
              <w:rPr>
                <w:rFonts w:hint="eastAsia"/>
                <w:sz w:val="18"/>
                <w:szCs w:val="18"/>
              </w:rPr>
              <w:t>〔共通事項〕</w:t>
            </w:r>
          </w:p>
          <w:p w14:paraId="7804190A" w14:textId="2743892A" w:rsidR="00DE5CE1" w:rsidRPr="002B4980" w:rsidRDefault="006C4802" w:rsidP="00DE5CE1">
            <w:pPr>
              <w:snapToGrid w:val="0"/>
              <w:rPr>
                <w:sz w:val="18"/>
                <w:szCs w:val="18"/>
              </w:rPr>
            </w:pPr>
            <w:r>
              <w:rPr>
                <w:rFonts w:hint="eastAsia"/>
                <w:sz w:val="18"/>
                <w:szCs w:val="18"/>
              </w:rPr>
              <w:t xml:space="preserve">　・本題材で主に扱う</w:t>
            </w:r>
            <w:r w:rsidR="00DE5CE1" w:rsidRPr="002B4980">
              <w:rPr>
                <w:rFonts w:hint="eastAsia"/>
                <w:sz w:val="18"/>
                <w:szCs w:val="18"/>
              </w:rPr>
              <w:t>音楽を形づくっている要素</w:t>
            </w:r>
          </w:p>
          <w:p w14:paraId="03219B19" w14:textId="64F1C5FB" w:rsidR="00DE5CE1" w:rsidRPr="002B4980" w:rsidRDefault="00DE5CE1" w:rsidP="00DE5CE1">
            <w:pPr>
              <w:snapToGrid w:val="0"/>
              <w:rPr>
                <w:sz w:val="18"/>
                <w:szCs w:val="18"/>
              </w:rPr>
            </w:pPr>
            <w:r w:rsidRPr="002B4980">
              <w:rPr>
                <w:rFonts w:hint="eastAsia"/>
                <w:sz w:val="18"/>
                <w:szCs w:val="18"/>
              </w:rPr>
              <w:t xml:space="preserve">　</w:t>
            </w:r>
            <w:r w:rsidR="006C4802">
              <w:rPr>
                <w:rFonts w:hint="eastAsia"/>
                <w:sz w:val="18"/>
                <w:szCs w:val="18"/>
              </w:rPr>
              <w:t xml:space="preserve">　</w:t>
            </w:r>
            <w:r w:rsidRPr="002B4980">
              <w:rPr>
                <w:rFonts w:hint="eastAsia"/>
                <w:sz w:val="18"/>
                <w:szCs w:val="18"/>
              </w:rPr>
              <w:t xml:space="preserve">ア　</w:t>
            </w:r>
            <w:r w:rsidRPr="004534DB">
              <w:rPr>
                <w:rFonts w:ascii="ＭＳ ゴシック" w:eastAsia="ＭＳ ゴシック" w:hAnsi="ＭＳ ゴシック" w:hint="eastAsia"/>
                <w:sz w:val="18"/>
                <w:szCs w:val="18"/>
              </w:rPr>
              <w:t>音色</w:t>
            </w:r>
            <w:r w:rsidRPr="002B4980">
              <w:rPr>
                <w:rFonts w:asciiTheme="minorEastAsia" w:hAnsiTheme="minorEastAsia" w:hint="eastAsia"/>
                <w:sz w:val="18"/>
                <w:szCs w:val="18"/>
              </w:rPr>
              <w:t>，</w:t>
            </w:r>
            <w:r w:rsidR="00C933DD" w:rsidRPr="002B4980">
              <w:rPr>
                <w:rFonts w:hint="eastAsia"/>
                <w:sz w:val="18"/>
                <w:szCs w:val="18"/>
              </w:rPr>
              <w:t>速度，</w:t>
            </w:r>
            <w:r w:rsidRPr="001F2C9D">
              <w:rPr>
                <w:rFonts w:ascii="ＭＳ ゴシック" w:eastAsia="ＭＳ ゴシック" w:hAnsi="ＭＳ ゴシック" w:hint="eastAsia"/>
                <w:sz w:val="18"/>
                <w:szCs w:val="18"/>
              </w:rPr>
              <w:t>旋律</w:t>
            </w:r>
            <w:r w:rsidRPr="002B4980">
              <w:rPr>
                <w:rFonts w:hint="eastAsia"/>
                <w:sz w:val="18"/>
                <w:szCs w:val="18"/>
              </w:rPr>
              <w:t>，強弱</w:t>
            </w:r>
            <w:r w:rsidR="00C933DD" w:rsidRPr="002B4980">
              <w:rPr>
                <w:rFonts w:hint="eastAsia"/>
                <w:sz w:val="18"/>
                <w:szCs w:val="18"/>
              </w:rPr>
              <w:t>，音の重なり，フレーズ</w:t>
            </w:r>
          </w:p>
          <w:p w14:paraId="36AD7034" w14:textId="72CCACB7" w:rsidR="00C933DD" w:rsidRDefault="00C933DD" w:rsidP="00DE5CE1">
            <w:pPr>
              <w:snapToGrid w:val="0"/>
              <w:rPr>
                <w:sz w:val="18"/>
                <w:szCs w:val="18"/>
              </w:rPr>
            </w:pPr>
            <w:r w:rsidRPr="002B4980">
              <w:rPr>
                <w:rFonts w:hint="eastAsia"/>
                <w:sz w:val="18"/>
                <w:szCs w:val="18"/>
              </w:rPr>
              <w:t xml:space="preserve">　</w:t>
            </w:r>
            <w:r w:rsidR="006C4802">
              <w:rPr>
                <w:rFonts w:hint="eastAsia"/>
                <w:sz w:val="18"/>
                <w:szCs w:val="18"/>
              </w:rPr>
              <w:t xml:space="preserve">　</w:t>
            </w:r>
            <w:r w:rsidR="009E4283">
              <w:rPr>
                <w:rFonts w:hint="eastAsia"/>
                <w:sz w:val="18"/>
                <w:szCs w:val="18"/>
              </w:rPr>
              <w:t xml:space="preserve">イ　</w:t>
            </w:r>
            <w:r w:rsidRPr="002B4980">
              <w:rPr>
                <w:rFonts w:hint="eastAsia"/>
                <w:sz w:val="18"/>
                <w:szCs w:val="18"/>
              </w:rPr>
              <w:t>呼びかけとこたえ</w:t>
            </w:r>
          </w:p>
          <w:p w14:paraId="07AE1CF8" w14:textId="5834A5CE" w:rsidR="006C4802" w:rsidRPr="00431BBD" w:rsidRDefault="006C4802" w:rsidP="006C4802">
            <w:pPr>
              <w:snapToGrid w:val="0"/>
              <w:rPr>
                <w:sz w:val="18"/>
                <w:szCs w:val="18"/>
              </w:rPr>
            </w:pPr>
            <w:r>
              <w:rPr>
                <w:rFonts w:asciiTheme="minorEastAsia" w:eastAsiaTheme="minorEastAsia" w:hAnsiTheme="minorEastAsia" w:hint="eastAsia"/>
                <w:sz w:val="18"/>
                <w:szCs w:val="18"/>
              </w:rPr>
              <w:t xml:space="preserve">　・音符，休符，記号や用語</w:t>
            </w:r>
          </w:p>
          <w:p w14:paraId="1CFD144D" w14:textId="2EEF308F" w:rsidR="006C4802" w:rsidRPr="003A74C7" w:rsidRDefault="006C4802" w:rsidP="006C4802">
            <w:pPr>
              <w:snapToGrid w:val="0"/>
              <w:rPr>
                <w:sz w:val="18"/>
                <w:szCs w:val="18"/>
              </w:rPr>
            </w:pPr>
            <w:r>
              <w:rPr>
                <w:rFonts w:hint="eastAsia"/>
                <w:sz w:val="18"/>
                <w:szCs w:val="18"/>
              </w:rPr>
              <w:t xml:space="preserve">　　速度記号</w:t>
            </w:r>
          </w:p>
        </w:tc>
      </w:tr>
    </w:tbl>
    <w:tbl>
      <w:tblPr>
        <w:tblStyle w:val="a3"/>
        <w:tblpPr w:leftFromText="142" w:rightFromText="142" w:horzAnchor="page" w:tblpX="10491" w:tblpY="1"/>
        <w:tblW w:w="9299" w:type="dxa"/>
        <w:tblLayout w:type="fixed"/>
        <w:tblLook w:val="04A0" w:firstRow="1" w:lastRow="0" w:firstColumn="1" w:lastColumn="0" w:noHBand="0" w:noVBand="1"/>
      </w:tblPr>
      <w:tblGrid>
        <w:gridCol w:w="2943"/>
        <w:gridCol w:w="3261"/>
        <w:gridCol w:w="3095"/>
      </w:tblGrid>
      <w:tr w:rsidR="00B242D3" w14:paraId="393AEC75" w14:textId="77777777" w:rsidTr="00BF40AE">
        <w:trPr>
          <w:trHeight w:hRule="exact" w:val="340"/>
        </w:trPr>
        <w:tc>
          <w:tcPr>
            <w:tcW w:w="9299" w:type="dxa"/>
            <w:gridSpan w:val="3"/>
            <w:shd w:val="clear" w:color="auto" w:fill="CCCCCC"/>
            <w:vAlign w:val="center"/>
          </w:tcPr>
          <w:p w14:paraId="679E2694" w14:textId="77777777" w:rsidR="00B242D3" w:rsidRDefault="00B242D3" w:rsidP="00BF40AE">
            <w:r w:rsidRPr="00E730DC">
              <w:rPr>
                <w:rFonts w:hint="eastAsia"/>
                <w:color w:val="000000" w:themeColor="text1"/>
              </w:rPr>
              <w:t>題材の評価規準</w:t>
            </w:r>
          </w:p>
        </w:tc>
      </w:tr>
      <w:tr w:rsidR="00B242D3" w14:paraId="73CEA6DB" w14:textId="77777777" w:rsidTr="00BF40AE">
        <w:trPr>
          <w:trHeight w:hRule="exact" w:val="340"/>
        </w:trPr>
        <w:tc>
          <w:tcPr>
            <w:tcW w:w="2943" w:type="dxa"/>
            <w:vAlign w:val="center"/>
          </w:tcPr>
          <w:p w14:paraId="248E258A" w14:textId="77777777" w:rsidR="00B242D3" w:rsidRDefault="00B242D3" w:rsidP="00BF40AE">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7C42DB39" w14:textId="77777777" w:rsidR="00B242D3" w:rsidRDefault="00B242D3" w:rsidP="00BF40AE">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2BE10D79" w14:textId="77777777" w:rsidR="00B242D3" w:rsidRDefault="00B242D3" w:rsidP="00BF40AE">
            <w:pPr>
              <w:jc w:val="center"/>
            </w:pPr>
            <w:r>
              <w:rPr>
                <w:rFonts w:ascii="ＭＳ ゴシック" w:eastAsia="ＭＳ ゴシック" w:hAnsi="ＭＳ ゴシック" w:hint="eastAsia"/>
                <w:color w:val="000000" w:themeColor="text1"/>
                <w:sz w:val="16"/>
                <w:szCs w:val="16"/>
              </w:rPr>
              <w:t>主体的に学習に取り組む態度（態）</w:t>
            </w:r>
          </w:p>
        </w:tc>
      </w:tr>
      <w:tr w:rsidR="00B242D3" w14:paraId="356D2576" w14:textId="77777777" w:rsidTr="00585104">
        <w:trPr>
          <w:trHeight w:val="3788"/>
        </w:trPr>
        <w:tc>
          <w:tcPr>
            <w:tcW w:w="2943" w:type="dxa"/>
            <w:tcMar>
              <w:top w:w="85" w:type="dxa"/>
            </w:tcMar>
          </w:tcPr>
          <w:p w14:paraId="40F66192" w14:textId="77777777" w:rsidR="003D69BF" w:rsidRDefault="003D69BF" w:rsidP="003D69BF">
            <w:pPr>
              <w:pStyle w:val="H27H270"/>
              <w:spacing w:before="0" w:line="240" w:lineRule="auto"/>
              <w:ind w:left="180" w:hangingChars="100" w:hanging="180"/>
              <w:rPr>
                <w:rFonts w:ascii="ＭＳ 明朝" w:eastAsia="ＭＳ 明朝"/>
                <w:sz w:val="18"/>
                <w:szCs w:val="18"/>
              </w:rPr>
            </w:pPr>
            <w:r w:rsidRPr="003D69BF">
              <w:rPr>
                <w:rFonts w:ascii="ＭＳ 明朝" w:eastAsia="ＭＳ 明朝" w:hint="eastAsia"/>
                <w:sz w:val="18"/>
                <w:szCs w:val="18"/>
              </w:rPr>
              <w:t>①曲想と音色，旋律の反復や変化，歌詞の内容との関わりについて理解している。</w:t>
            </w:r>
          </w:p>
          <w:p w14:paraId="1351573B" w14:textId="77777777" w:rsidR="003D69BF" w:rsidRPr="003D69BF" w:rsidRDefault="003D69BF" w:rsidP="003D69BF">
            <w:pPr>
              <w:pStyle w:val="H27H270"/>
              <w:spacing w:before="0" w:line="240" w:lineRule="auto"/>
              <w:ind w:left="180" w:hangingChars="100" w:hanging="180"/>
              <w:rPr>
                <w:rFonts w:ascii="ＭＳ 明朝" w:eastAsia="ＭＳ 明朝"/>
                <w:sz w:val="18"/>
                <w:szCs w:val="18"/>
              </w:rPr>
            </w:pPr>
          </w:p>
          <w:p w14:paraId="470A0211" w14:textId="77777777" w:rsidR="003D69BF" w:rsidRDefault="003D69BF" w:rsidP="003D69BF">
            <w:pPr>
              <w:pStyle w:val="H27H270"/>
              <w:spacing w:before="0" w:line="240" w:lineRule="auto"/>
              <w:ind w:left="180" w:hangingChars="100" w:hanging="180"/>
              <w:rPr>
                <w:rFonts w:ascii="ＭＳ 明朝" w:eastAsia="ＭＳ 明朝"/>
                <w:sz w:val="18"/>
                <w:szCs w:val="18"/>
              </w:rPr>
            </w:pPr>
            <w:r w:rsidRPr="003D69BF">
              <w:rPr>
                <w:rFonts w:ascii="ＭＳ 明朝" w:eastAsia="ＭＳ 明朝" w:hint="eastAsia"/>
                <w:sz w:val="18"/>
                <w:szCs w:val="18"/>
              </w:rPr>
              <w:t>②ハ長調の楽譜を見て，呼吸や発音の仕方に気を付けて，自然で無理のない，響きのある歌い方で歌う技能を身に付けて歌っている。</w:t>
            </w:r>
          </w:p>
          <w:p w14:paraId="328C1E6B" w14:textId="77777777" w:rsidR="003D69BF" w:rsidRPr="003D69BF" w:rsidRDefault="003D69BF" w:rsidP="003D69BF">
            <w:pPr>
              <w:pStyle w:val="H27H270"/>
              <w:spacing w:before="0" w:line="240" w:lineRule="auto"/>
              <w:ind w:left="180" w:hangingChars="100" w:hanging="180"/>
              <w:rPr>
                <w:rFonts w:ascii="ＭＳ 明朝" w:eastAsia="ＭＳ 明朝"/>
                <w:sz w:val="18"/>
                <w:szCs w:val="18"/>
              </w:rPr>
            </w:pPr>
          </w:p>
          <w:p w14:paraId="65FE32D2" w14:textId="77777777" w:rsidR="003D69BF" w:rsidRDefault="003D69BF" w:rsidP="003D69BF">
            <w:pPr>
              <w:pStyle w:val="H27H270"/>
              <w:spacing w:before="0" w:line="240" w:lineRule="auto"/>
              <w:ind w:left="180" w:hangingChars="100" w:hanging="180"/>
              <w:rPr>
                <w:rFonts w:ascii="ＭＳ 明朝" w:eastAsia="ＭＳ 明朝"/>
                <w:sz w:val="18"/>
                <w:szCs w:val="18"/>
              </w:rPr>
            </w:pPr>
            <w:r w:rsidRPr="003D69BF">
              <w:rPr>
                <w:rFonts w:ascii="ＭＳ 明朝" w:eastAsia="ＭＳ 明朝" w:hint="eastAsia"/>
                <w:sz w:val="18"/>
                <w:szCs w:val="18"/>
              </w:rPr>
              <w:t>③曲想と歌詞の内容や旋律の特徴，フレーズ，強弱との関わりについて理解し，各声部の歌声や全体の響きを聴きながら声を合わせて歌う技能を身に付けて歌っている。</w:t>
            </w:r>
          </w:p>
          <w:p w14:paraId="4477BA40" w14:textId="77777777" w:rsidR="003D69BF" w:rsidRPr="003D69BF" w:rsidRDefault="003D69BF" w:rsidP="003D69BF">
            <w:pPr>
              <w:pStyle w:val="H27H270"/>
              <w:spacing w:before="0" w:line="240" w:lineRule="auto"/>
              <w:ind w:left="180" w:hangingChars="100" w:hanging="180"/>
              <w:rPr>
                <w:rFonts w:ascii="ＭＳ 明朝" w:eastAsia="ＭＳ 明朝"/>
                <w:sz w:val="18"/>
                <w:szCs w:val="18"/>
              </w:rPr>
            </w:pPr>
          </w:p>
          <w:p w14:paraId="4527DDDF" w14:textId="63F08AAA" w:rsidR="00DA467F" w:rsidRPr="003D69BF" w:rsidRDefault="003D69BF" w:rsidP="003D69BF">
            <w:pPr>
              <w:ind w:left="180" w:hangingChars="100" w:hanging="180"/>
              <w:rPr>
                <w:rFonts w:ascii="ＭＳ 明朝" w:hAnsi="ＭＳ 明朝"/>
                <w:color w:val="000000" w:themeColor="text1"/>
                <w:sz w:val="18"/>
                <w:szCs w:val="18"/>
              </w:rPr>
            </w:pPr>
            <w:r w:rsidRPr="003D69BF">
              <w:rPr>
                <w:rFonts w:ascii="ＭＳ 明朝" w:hAnsi="ＭＳ 明朝" w:hint="eastAsia"/>
                <w:sz w:val="18"/>
                <w:szCs w:val="18"/>
              </w:rPr>
              <w:t>④二部合唱と楽器の音が重なる全体の響きを聴きながら，声や音を合わせて表現する技能を身に付けて歌ったり演奏したりしている。</w:t>
            </w:r>
          </w:p>
        </w:tc>
        <w:tc>
          <w:tcPr>
            <w:tcW w:w="3261" w:type="dxa"/>
            <w:tcMar>
              <w:top w:w="85" w:type="dxa"/>
            </w:tcMar>
          </w:tcPr>
          <w:p w14:paraId="2C1E223A" w14:textId="31C3ACE0" w:rsidR="003D69BF" w:rsidRDefault="003D69BF" w:rsidP="003D69BF">
            <w:pPr>
              <w:pStyle w:val="H27H270"/>
              <w:spacing w:before="0" w:line="240" w:lineRule="auto"/>
              <w:ind w:left="180" w:hangingChars="100" w:hanging="180"/>
              <w:rPr>
                <w:rFonts w:ascii="ＭＳ 明朝" w:eastAsia="ＭＳ 明朝"/>
                <w:sz w:val="18"/>
                <w:szCs w:val="18"/>
              </w:rPr>
            </w:pPr>
            <w:r w:rsidRPr="003D69BF">
              <w:rPr>
                <w:rFonts w:ascii="ＭＳ 明朝" w:eastAsia="ＭＳ 明朝" w:hint="eastAsia"/>
                <w:sz w:val="18"/>
                <w:szCs w:val="18"/>
              </w:rPr>
              <w:t>①曲想と音色，旋律の反復や変化，歌詞の内容との関わりについて考え，曲の特徴にふさわしい表現を工夫し，どのように歌うかについて思いや意図をもっている。</w:t>
            </w:r>
          </w:p>
          <w:p w14:paraId="4030F8C0" w14:textId="77777777" w:rsidR="003D69BF" w:rsidRPr="003D69BF" w:rsidRDefault="003D69BF" w:rsidP="003D69BF">
            <w:pPr>
              <w:pStyle w:val="H27H270"/>
              <w:spacing w:before="0" w:line="240" w:lineRule="auto"/>
              <w:ind w:left="180" w:hangingChars="100" w:hanging="180"/>
              <w:rPr>
                <w:rFonts w:ascii="ＭＳ 明朝" w:eastAsia="ＭＳ 明朝"/>
                <w:sz w:val="18"/>
                <w:szCs w:val="18"/>
              </w:rPr>
            </w:pPr>
          </w:p>
          <w:p w14:paraId="7ED0D36F" w14:textId="47C617B8" w:rsidR="00B242D3" w:rsidRPr="003D69BF" w:rsidRDefault="003D69BF" w:rsidP="00D570DB">
            <w:pPr>
              <w:ind w:left="180" w:hangingChars="100" w:hanging="180"/>
              <w:rPr>
                <w:rFonts w:ascii="ＭＳ 明朝" w:hAnsi="ＭＳ 明朝"/>
                <w:color w:val="000000" w:themeColor="text1"/>
                <w:sz w:val="18"/>
                <w:szCs w:val="18"/>
              </w:rPr>
            </w:pPr>
            <w:r w:rsidRPr="003D69BF">
              <w:rPr>
                <w:rFonts w:ascii="ＭＳ 明朝" w:hAnsi="ＭＳ 明朝" w:hint="eastAsia"/>
                <w:sz w:val="18"/>
                <w:szCs w:val="18"/>
              </w:rPr>
              <w:t>②音色，旋律の特徴，音の重なり，呼びかけとこたえを聴き取り，それらの働きが生み出すよさや面白さ，美しさを感じ取りながら，聴き取ったことと感じ取ったこととの関わりについて考え</w:t>
            </w:r>
            <w:r w:rsidR="00BD36B3">
              <w:rPr>
                <w:rFonts w:ascii="ＭＳ 明朝" w:hAnsi="ＭＳ 明朝" w:hint="eastAsia"/>
                <w:sz w:val="18"/>
                <w:szCs w:val="18"/>
              </w:rPr>
              <w:t>，</w:t>
            </w:r>
            <w:r w:rsidRPr="003D69BF">
              <w:rPr>
                <w:rFonts w:ascii="ＭＳ 明朝" w:hAnsi="ＭＳ 明朝" w:hint="eastAsia"/>
                <w:sz w:val="18"/>
                <w:szCs w:val="18"/>
              </w:rPr>
              <w:t>曲の特徴にふさわしい表現を工夫し，どのように</w:t>
            </w:r>
            <w:r w:rsidR="00D570DB" w:rsidRPr="00D570DB">
              <w:rPr>
                <w:rFonts w:ascii="ＭＳ 明朝" w:hAnsi="ＭＳ 明朝" w:hint="eastAsia"/>
                <w:color w:val="0000FF"/>
                <w:sz w:val="18"/>
                <w:szCs w:val="18"/>
              </w:rPr>
              <w:t>表現する</w:t>
            </w:r>
            <w:r w:rsidRPr="003D69BF">
              <w:rPr>
                <w:rFonts w:ascii="ＭＳ 明朝" w:hAnsi="ＭＳ 明朝" w:hint="eastAsia"/>
                <w:sz w:val="18"/>
                <w:szCs w:val="18"/>
              </w:rPr>
              <w:t>かについて思いや意図をもっている。</w:t>
            </w:r>
          </w:p>
        </w:tc>
        <w:tc>
          <w:tcPr>
            <w:tcW w:w="3095" w:type="dxa"/>
            <w:tcBorders>
              <w:tr2bl w:val="nil"/>
            </w:tcBorders>
            <w:tcMar>
              <w:top w:w="85" w:type="dxa"/>
            </w:tcMar>
          </w:tcPr>
          <w:p w14:paraId="37FA7D18" w14:textId="58E2702D" w:rsidR="003D69BF" w:rsidRDefault="003D69BF" w:rsidP="003D69BF">
            <w:pPr>
              <w:pStyle w:val="H27H270"/>
              <w:spacing w:before="0" w:line="240" w:lineRule="auto"/>
              <w:ind w:left="180" w:hangingChars="100" w:hanging="180"/>
              <w:rPr>
                <w:rFonts w:ascii="ＭＳ 明朝" w:eastAsia="ＭＳ 明朝"/>
                <w:sz w:val="18"/>
                <w:szCs w:val="18"/>
              </w:rPr>
            </w:pPr>
            <w:r w:rsidRPr="003D69BF">
              <w:rPr>
                <w:rFonts w:ascii="ＭＳ 明朝" w:eastAsia="ＭＳ 明朝" w:hint="eastAsia"/>
                <w:sz w:val="18"/>
                <w:szCs w:val="18"/>
              </w:rPr>
              <w:t>①歌声を響かせて歌う活動に興味・関心をもち，主体的に歌唱の学習活動に取り組もうとしている。</w:t>
            </w:r>
          </w:p>
          <w:p w14:paraId="01F64FE9" w14:textId="77777777" w:rsidR="00413282" w:rsidRPr="003D69BF" w:rsidRDefault="00413282" w:rsidP="003D69BF">
            <w:pPr>
              <w:pStyle w:val="H27H270"/>
              <w:spacing w:before="0" w:line="240" w:lineRule="auto"/>
              <w:ind w:left="180" w:hangingChars="100" w:hanging="180"/>
              <w:rPr>
                <w:rFonts w:ascii="ＭＳ 明朝" w:eastAsia="ＭＳ 明朝"/>
                <w:sz w:val="18"/>
                <w:szCs w:val="18"/>
              </w:rPr>
            </w:pPr>
          </w:p>
          <w:p w14:paraId="1FC0759F" w14:textId="68ABC1C6" w:rsidR="00B242D3" w:rsidRPr="003D69BF" w:rsidRDefault="003D69BF" w:rsidP="003D69BF">
            <w:pPr>
              <w:ind w:left="180" w:hangingChars="100" w:hanging="180"/>
              <w:rPr>
                <w:rFonts w:ascii="ＭＳ 明朝" w:hAnsi="ＭＳ 明朝"/>
                <w:color w:val="000000" w:themeColor="text1"/>
                <w:sz w:val="18"/>
                <w:szCs w:val="18"/>
              </w:rPr>
            </w:pPr>
            <w:r w:rsidRPr="003D69BF">
              <w:rPr>
                <w:rFonts w:ascii="ＭＳ 明朝" w:hAnsi="ＭＳ 明朝" w:hint="eastAsia"/>
                <w:sz w:val="18"/>
                <w:szCs w:val="18"/>
              </w:rPr>
              <w:t>②歌声と楽器の響き</w:t>
            </w:r>
            <w:r w:rsidR="004044BC" w:rsidRPr="003A442D">
              <w:rPr>
                <w:rFonts w:ascii="ＭＳ 明朝" w:hAnsi="ＭＳ 明朝" w:hint="eastAsia"/>
                <w:sz w:val="18"/>
                <w:szCs w:val="18"/>
              </w:rPr>
              <w:t>と</w:t>
            </w:r>
            <w:r w:rsidRPr="003D69BF">
              <w:rPr>
                <w:rFonts w:ascii="ＭＳ 明朝" w:hAnsi="ＭＳ 明朝" w:hint="eastAsia"/>
                <w:sz w:val="18"/>
                <w:szCs w:val="18"/>
              </w:rPr>
              <w:t>の関わりに</w:t>
            </w:r>
            <w:r w:rsidR="00083F8E">
              <w:rPr>
                <w:rFonts w:ascii="ＭＳ 明朝" w:hAnsi="ＭＳ 明朝" w:hint="eastAsia"/>
                <w:sz w:val="18"/>
                <w:szCs w:val="18"/>
              </w:rPr>
              <w:t>ついて</w:t>
            </w:r>
            <w:r w:rsidRPr="003D69BF">
              <w:rPr>
                <w:rFonts w:ascii="ＭＳ 明朝" w:hAnsi="ＭＳ 明朝" w:hint="eastAsia"/>
                <w:sz w:val="18"/>
                <w:szCs w:val="18"/>
              </w:rPr>
              <w:t>興味・関心をもち，各旋律の特徴を生かした表現を工夫する学習に主体的に取り組もうとしている。</w:t>
            </w:r>
          </w:p>
        </w:tc>
      </w:tr>
    </w:tbl>
    <w:p w14:paraId="3326F43A" w14:textId="77777777" w:rsidR="0050297F" w:rsidRDefault="0050297F" w:rsidP="0050297F">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57116699" w14:textId="787428E9" w:rsidR="00171692" w:rsidRPr="00B50638" w:rsidRDefault="0050297F" w:rsidP="0050297F">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Pr="00B50638">
        <w:rPr>
          <w:rFonts w:hint="eastAsia"/>
          <w:sz w:val="16"/>
          <w:szCs w:val="16"/>
        </w:rPr>
        <w:t>。</w:t>
      </w:r>
      <w:r w:rsidR="00E552F7">
        <w:br w:type="page"/>
      </w:r>
    </w:p>
    <w:p w14:paraId="60E9F690" w14:textId="77777777" w:rsidR="00A32CB7" w:rsidRDefault="00A32CB7">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259047CA"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B1EC4C2"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AF3C644" w14:textId="0E49D1BD" w:rsidR="00FA1582"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52EAFA1" w14:textId="45A8C11A" w:rsidR="00FA1582" w:rsidRPr="006B37B7" w:rsidRDefault="006B37B7" w:rsidP="00686789">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B66AFC">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19DB27ED"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5EC880ED" w14:textId="1D1BB28C" w:rsidR="00FA1582" w:rsidRPr="006B00BC" w:rsidRDefault="006B00BC" w:rsidP="00686789">
            <w:pPr>
              <w:rPr>
                <w:rFonts w:ascii="ＭＳ 明朝" w:hAnsi="ＭＳ 明朝"/>
                <w:sz w:val="18"/>
                <w:szCs w:val="18"/>
              </w:rPr>
            </w:pPr>
            <w:r w:rsidRPr="006B00BC">
              <w:rPr>
                <w:rFonts w:ascii="ＭＳ 明朝" w:hAnsi="ＭＳ 明朝" w:hint="eastAsia"/>
                <w:sz w:val="18"/>
                <w:szCs w:val="18"/>
              </w:rPr>
              <w:t>明るくひびきのある声で歌いましょう。</w:t>
            </w:r>
          </w:p>
        </w:tc>
        <w:tc>
          <w:tcPr>
            <w:tcW w:w="3053" w:type="dxa"/>
          </w:tcPr>
          <w:p w14:paraId="4D06EB93" w14:textId="49092925" w:rsidR="00FA1582" w:rsidRPr="00DC10B0" w:rsidRDefault="006B00BC" w:rsidP="00A32CB7">
            <w:pPr>
              <w:ind w:left="2880" w:hanging="2880"/>
              <w:rPr>
                <w:rFonts w:ascii="ＭＳ 明朝" w:hAnsi="ＭＳ 明朝"/>
                <w:sz w:val="18"/>
                <w:szCs w:val="18"/>
              </w:rPr>
            </w:pPr>
            <w:r w:rsidRPr="006B00BC">
              <w:rPr>
                <w:rFonts w:ascii="ＭＳ 明朝" w:hAnsi="ＭＳ 明朝" w:hint="eastAsia"/>
                <w:sz w:val="18"/>
                <w:szCs w:val="18"/>
              </w:rPr>
              <w:t>○明日という大空</w:t>
            </w:r>
          </w:p>
        </w:tc>
        <w:tc>
          <w:tcPr>
            <w:tcW w:w="476" w:type="dxa"/>
          </w:tcPr>
          <w:p w14:paraId="2B4E45EB" w14:textId="0972D395" w:rsidR="00FD32B7" w:rsidRPr="00947A3A" w:rsidRDefault="00AC20D8" w:rsidP="00A32CB7">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tc>
        <w:tc>
          <w:tcPr>
            <w:tcW w:w="5963" w:type="dxa"/>
          </w:tcPr>
          <w:p w14:paraId="632C52F4" w14:textId="5E4CFFF4" w:rsidR="00456F81" w:rsidRPr="000E2E4A" w:rsidRDefault="00456F81" w:rsidP="00514C7D">
            <w:pPr>
              <w:snapToGrid w:val="0"/>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w:t>
            </w:r>
            <w:r w:rsidR="00F42399" w:rsidRPr="000E2E4A">
              <w:rPr>
                <w:rFonts w:ascii="ＭＳ 明朝" w:hAnsi="ＭＳ 明朝" w:hint="eastAsia"/>
                <w:color w:val="000000" w:themeColor="text1"/>
                <w:sz w:val="18"/>
                <w:szCs w:val="18"/>
              </w:rPr>
              <w:t>曲想を</w:t>
            </w:r>
            <w:r w:rsidR="0045703C" w:rsidRPr="000E2E4A">
              <w:rPr>
                <w:rFonts w:ascii="ＭＳ 明朝" w:hAnsi="ＭＳ 明朝" w:hint="eastAsia"/>
                <w:color w:val="000000" w:themeColor="text1"/>
                <w:sz w:val="18"/>
                <w:szCs w:val="18"/>
              </w:rPr>
              <w:t>捉え</w:t>
            </w:r>
            <w:r w:rsidR="00F42399" w:rsidRPr="000E2E4A">
              <w:rPr>
                <w:rFonts w:ascii="ＭＳ 明朝" w:hAnsi="ＭＳ 明朝" w:hint="eastAsia"/>
                <w:color w:val="000000" w:themeColor="text1"/>
                <w:sz w:val="18"/>
                <w:szCs w:val="18"/>
              </w:rPr>
              <w:t>，声の響きに気を付けて歌う。</w:t>
            </w:r>
          </w:p>
          <w:p w14:paraId="36B6F864" w14:textId="77777777" w:rsidR="00F42399" w:rsidRPr="000E2E4A" w:rsidRDefault="00F42399" w:rsidP="00514C7D">
            <w:pPr>
              <w:snapToGrid w:val="0"/>
              <w:ind w:left="180" w:hangingChars="100" w:hanging="180"/>
              <w:rPr>
                <w:rFonts w:ascii="ＭＳ 明朝" w:hAnsi="ＭＳ 明朝"/>
                <w:color w:val="000000" w:themeColor="text1"/>
                <w:sz w:val="18"/>
                <w:szCs w:val="18"/>
              </w:rPr>
            </w:pPr>
          </w:p>
          <w:p w14:paraId="0412B5EC" w14:textId="77777777" w:rsidR="00514C7D" w:rsidRPr="000E2E4A" w:rsidRDefault="00514C7D" w:rsidP="00514C7D">
            <w:pPr>
              <w:snapToGrid w:val="0"/>
              <w:ind w:left="180" w:hangingChars="100" w:hanging="180"/>
              <w:rPr>
                <w:rFonts w:ascii="ＭＳ 明朝" w:hAnsi="ＭＳ 明朝"/>
                <w:color w:val="000000" w:themeColor="text1"/>
                <w:sz w:val="18"/>
                <w:szCs w:val="18"/>
              </w:rPr>
            </w:pPr>
          </w:p>
          <w:p w14:paraId="5CD9BE81" w14:textId="77777777" w:rsidR="00514C7D" w:rsidRPr="000E2E4A" w:rsidRDefault="00514C7D" w:rsidP="00514C7D">
            <w:pPr>
              <w:snapToGrid w:val="0"/>
              <w:ind w:left="180" w:hangingChars="100" w:hanging="180"/>
              <w:rPr>
                <w:rFonts w:ascii="ＭＳ 明朝" w:hAnsi="ＭＳ 明朝"/>
                <w:color w:val="000000" w:themeColor="text1"/>
                <w:sz w:val="18"/>
                <w:szCs w:val="18"/>
              </w:rPr>
            </w:pPr>
          </w:p>
          <w:p w14:paraId="600FE33E" w14:textId="77777777" w:rsidR="008A5B7F" w:rsidRDefault="008A5B7F" w:rsidP="00514C7D">
            <w:pPr>
              <w:snapToGrid w:val="0"/>
              <w:ind w:left="180" w:hangingChars="100" w:hanging="180"/>
              <w:rPr>
                <w:rFonts w:ascii="ＭＳ 明朝" w:hAnsi="ＭＳ 明朝"/>
                <w:color w:val="000000" w:themeColor="text1"/>
                <w:sz w:val="18"/>
                <w:szCs w:val="18"/>
              </w:rPr>
            </w:pPr>
          </w:p>
          <w:p w14:paraId="1D883A53" w14:textId="25F1991C" w:rsidR="00FA1582" w:rsidRPr="000E2E4A" w:rsidRDefault="00456F81" w:rsidP="00514C7D">
            <w:pPr>
              <w:snapToGrid w:val="0"/>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w:t>
            </w:r>
            <w:r w:rsidR="00F42399" w:rsidRPr="000E2E4A">
              <w:rPr>
                <w:rFonts w:ascii="ＭＳ 明朝" w:hAnsi="ＭＳ 明朝" w:hint="eastAsia"/>
                <w:color w:val="000000" w:themeColor="text1"/>
                <w:sz w:val="18"/>
                <w:szCs w:val="18"/>
              </w:rPr>
              <w:t>歌詞の内容や速度，強弱記号を基に，曲想に合った表現の仕方を工夫して歌う。</w:t>
            </w:r>
          </w:p>
        </w:tc>
        <w:tc>
          <w:tcPr>
            <w:tcW w:w="6922" w:type="dxa"/>
          </w:tcPr>
          <w:p w14:paraId="6C42D373" w14:textId="6EFB98F1" w:rsidR="00A740B5" w:rsidRPr="00A51D99" w:rsidRDefault="00A740B5" w:rsidP="00A51D99">
            <w:pPr>
              <w:snapToGrid w:val="0"/>
              <w:ind w:left="180" w:hangingChars="100" w:hanging="180"/>
              <w:rPr>
                <w:color w:val="000000" w:themeColor="text1"/>
                <w:sz w:val="18"/>
                <w:szCs w:val="18"/>
              </w:rPr>
            </w:pPr>
            <w:r w:rsidRPr="000E2E4A">
              <w:rPr>
                <w:rFonts w:ascii="ＭＳ 明朝" w:hint="eastAsia"/>
                <w:color w:val="000000" w:themeColor="text1"/>
                <w:sz w:val="18"/>
                <w:szCs w:val="18"/>
              </w:rPr>
              <w:t>◆</w:t>
            </w:r>
            <w:r w:rsidR="00A51D99" w:rsidRPr="00A51D99">
              <w:rPr>
                <w:rFonts w:hint="eastAsia"/>
                <w:color w:val="000000" w:themeColor="text1"/>
                <w:sz w:val="18"/>
                <w:szCs w:val="18"/>
              </w:rPr>
              <w:t>曲想と音色，旋律の反復や変化，歌詞の内容との関わりについて理解している。</w:t>
            </w:r>
          </w:p>
          <w:p w14:paraId="5AB6C9E1" w14:textId="7F8A95AB" w:rsidR="00A740B5" w:rsidRDefault="00A740B5" w:rsidP="00514C7D">
            <w:pPr>
              <w:snapToGrid w:val="0"/>
              <w:ind w:left="180" w:hangingChars="100" w:hanging="180"/>
              <w:rPr>
                <w:rFonts w:ascii="ＭＳ 明朝"/>
                <w:color w:val="000000" w:themeColor="text1"/>
                <w:sz w:val="18"/>
                <w:szCs w:val="18"/>
              </w:rPr>
            </w:pPr>
            <w:r w:rsidRPr="000E2E4A">
              <w:rPr>
                <w:rFonts w:ascii="ＭＳ 明朝" w:hint="eastAsia"/>
                <w:color w:val="000000" w:themeColor="text1"/>
                <w:sz w:val="18"/>
                <w:szCs w:val="18"/>
              </w:rPr>
              <w:t>【</w:t>
            </w:r>
            <w:r w:rsidR="00F42399" w:rsidRPr="000E2E4A">
              <w:rPr>
                <w:rFonts w:ascii="ＭＳ 明朝" w:hint="eastAsia"/>
                <w:color w:val="000000" w:themeColor="text1"/>
                <w:sz w:val="18"/>
                <w:szCs w:val="18"/>
              </w:rPr>
              <w:t>知</w:t>
            </w:r>
            <w:r w:rsidRPr="000E2E4A">
              <w:rPr>
                <w:rFonts w:ascii="ＭＳ 明朝" w:hint="eastAsia"/>
                <w:color w:val="000000" w:themeColor="text1"/>
                <w:sz w:val="18"/>
                <w:szCs w:val="18"/>
              </w:rPr>
              <w:t>①</w:t>
            </w:r>
            <w:r w:rsidRPr="000E2E4A">
              <w:rPr>
                <w:rFonts w:ascii="ＭＳ 明朝"/>
                <w:color w:val="000000" w:themeColor="text1"/>
                <w:sz w:val="18"/>
                <w:szCs w:val="18"/>
              </w:rPr>
              <w:t xml:space="preserve"> </w:t>
            </w:r>
            <w:r w:rsidR="00F42399" w:rsidRPr="000E2E4A">
              <w:rPr>
                <w:rFonts w:ascii="ＭＳ 明朝" w:hint="eastAsia"/>
                <w:color w:val="000000" w:themeColor="text1"/>
                <w:sz w:val="18"/>
                <w:szCs w:val="18"/>
              </w:rPr>
              <w:t>演奏観察，演奏聴取</w:t>
            </w:r>
            <w:r w:rsidRPr="000E2E4A">
              <w:rPr>
                <w:rFonts w:ascii="ＭＳ 明朝" w:hint="eastAsia"/>
                <w:color w:val="000000" w:themeColor="text1"/>
                <w:sz w:val="18"/>
                <w:szCs w:val="18"/>
              </w:rPr>
              <w:t>】</w:t>
            </w:r>
          </w:p>
          <w:p w14:paraId="388835BA" w14:textId="42056A3F" w:rsidR="00A51D99" w:rsidRPr="00A51D99" w:rsidRDefault="00A51D99" w:rsidP="00D20A29">
            <w:pPr>
              <w:snapToGrid w:val="0"/>
              <w:ind w:left="180" w:hangingChars="100" w:hanging="180"/>
              <w:rPr>
                <w:color w:val="000000" w:themeColor="text1"/>
                <w:sz w:val="18"/>
                <w:szCs w:val="18"/>
              </w:rPr>
            </w:pPr>
            <w:r w:rsidRPr="000E2E4A">
              <w:rPr>
                <w:rFonts w:ascii="ＭＳ 明朝" w:hint="eastAsia"/>
                <w:color w:val="000000" w:themeColor="text1"/>
                <w:sz w:val="18"/>
                <w:szCs w:val="18"/>
              </w:rPr>
              <w:t>◆</w:t>
            </w:r>
            <w:r w:rsidR="00D20A29" w:rsidRPr="00D20A29">
              <w:rPr>
                <w:rFonts w:hint="eastAsia"/>
                <w:color w:val="000000" w:themeColor="text1"/>
                <w:sz w:val="18"/>
                <w:szCs w:val="18"/>
              </w:rPr>
              <w:t>ハ長調の楽譜を見て，呼吸や発音の仕方に気を付けて，自然で無理のない，響きのある歌い方で歌う技能を身に付けて歌っている。</w:t>
            </w:r>
          </w:p>
          <w:p w14:paraId="53106F3C" w14:textId="6BC352E0" w:rsidR="00A51D99" w:rsidRPr="000E2E4A" w:rsidRDefault="00A51D99" w:rsidP="00A51D99">
            <w:pPr>
              <w:snapToGrid w:val="0"/>
              <w:ind w:left="180" w:hangingChars="100" w:hanging="180"/>
              <w:rPr>
                <w:rFonts w:ascii="ＭＳ 明朝"/>
                <w:color w:val="000000" w:themeColor="text1"/>
                <w:sz w:val="18"/>
                <w:szCs w:val="18"/>
              </w:rPr>
            </w:pPr>
            <w:r w:rsidRPr="000E2E4A">
              <w:rPr>
                <w:rFonts w:ascii="ＭＳ 明朝" w:hint="eastAsia"/>
                <w:color w:val="000000" w:themeColor="text1"/>
                <w:sz w:val="18"/>
                <w:szCs w:val="18"/>
              </w:rPr>
              <w:t>【技</w:t>
            </w:r>
            <w:r w:rsidR="00A20671">
              <w:rPr>
                <w:rFonts w:ascii="ＭＳ 明朝" w:hint="eastAsia"/>
                <w:color w:val="000000" w:themeColor="text1"/>
                <w:sz w:val="18"/>
                <w:szCs w:val="18"/>
              </w:rPr>
              <w:t>②</w:t>
            </w:r>
            <w:r w:rsidRPr="000E2E4A">
              <w:rPr>
                <w:rFonts w:ascii="ＭＳ 明朝"/>
                <w:color w:val="000000" w:themeColor="text1"/>
                <w:sz w:val="18"/>
                <w:szCs w:val="18"/>
              </w:rPr>
              <w:t xml:space="preserve"> </w:t>
            </w:r>
            <w:r w:rsidRPr="000E2E4A">
              <w:rPr>
                <w:rFonts w:ascii="ＭＳ 明朝" w:hint="eastAsia"/>
                <w:color w:val="000000" w:themeColor="text1"/>
                <w:sz w:val="18"/>
                <w:szCs w:val="18"/>
              </w:rPr>
              <w:t>演奏観察，演奏聴取】</w:t>
            </w:r>
          </w:p>
          <w:p w14:paraId="316B942E" w14:textId="7CB2F43E" w:rsidR="00A740B5" w:rsidRPr="005811F3" w:rsidRDefault="00A740B5" w:rsidP="005811F3">
            <w:pPr>
              <w:snapToGrid w:val="0"/>
              <w:ind w:left="180" w:hangingChars="100" w:hanging="180"/>
              <w:rPr>
                <w:color w:val="000000" w:themeColor="text1"/>
                <w:sz w:val="18"/>
                <w:szCs w:val="18"/>
              </w:rPr>
            </w:pPr>
            <w:r w:rsidRPr="000E2E4A">
              <w:rPr>
                <w:rFonts w:ascii="ＭＳ 明朝" w:hint="eastAsia"/>
                <w:color w:val="000000" w:themeColor="text1"/>
                <w:sz w:val="18"/>
                <w:szCs w:val="18"/>
              </w:rPr>
              <w:t>◆</w:t>
            </w:r>
            <w:r w:rsidR="005811F3" w:rsidRPr="005811F3">
              <w:rPr>
                <w:rFonts w:hint="eastAsia"/>
                <w:color w:val="000000" w:themeColor="text1"/>
                <w:sz w:val="18"/>
                <w:szCs w:val="18"/>
              </w:rPr>
              <w:t>曲想と音色，旋律の反復や変化，歌詞の内容との関わりについて考え，曲の特徴にふさわしい表現を工夫し，どのように歌うかについて思いや意図をもっている。</w:t>
            </w:r>
          </w:p>
          <w:p w14:paraId="0E32466A" w14:textId="6CD94C85" w:rsidR="00FA1582" w:rsidRPr="000E2E4A" w:rsidRDefault="00A740B5" w:rsidP="00CB68C6">
            <w:pPr>
              <w:snapToGrid w:val="0"/>
              <w:rPr>
                <w:rFonts w:ascii="ＭＳ 明朝"/>
                <w:color w:val="000000" w:themeColor="text1"/>
                <w:sz w:val="18"/>
                <w:szCs w:val="18"/>
              </w:rPr>
            </w:pPr>
            <w:r w:rsidRPr="000E2E4A">
              <w:rPr>
                <w:rFonts w:ascii="ＭＳ 明朝" w:hint="eastAsia"/>
                <w:color w:val="000000" w:themeColor="text1"/>
                <w:sz w:val="18"/>
                <w:szCs w:val="18"/>
              </w:rPr>
              <w:t>【</w:t>
            </w:r>
            <w:r w:rsidR="007840DE" w:rsidRPr="000E2E4A">
              <w:rPr>
                <w:rFonts w:ascii="ＭＳ 明朝" w:hint="eastAsia"/>
                <w:color w:val="000000" w:themeColor="text1"/>
                <w:sz w:val="18"/>
                <w:szCs w:val="18"/>
              </w:rPr>
              <w:t>思・判・表①</w:t>
            </w:r>
            <w:r w:rsidR="007840DE" w:rsidRPr="000E2E4A">
              <w:rPr>
                <w:rFonts w:ascii="ＭＳ 明朝"/>
                <w:color w:val="000000" w:themeColor="text1"/>
                <w:sz w:val="18"/>
                <w:szCs w:val="18"/>
              </w:rPr>
              <w:t xml:space="preserve"> </w:t>
            </w:r>
            <w:r w:rsidR="004C0758" w:rsidRPr="000E2E4A">
              <w:rPr>
                <w:rFonts w:ascii="ＭＳ 明朝" w:hint="eastAsia"/>
                <w:color w:val="000000" w:themeColor="text1"/>
                <w:sz w:val="18"/>
                <w:szCs w:val="18"/>
              </w:rPr>
              <w:t>発言</w:t>
            </w:r>
            <w:r w:rsidR="007840DE" w:rsidRPr="000E2E4A">
              <w:rPr>
                <w:rFonts w:ascii="ＭＳ 明朝" w:hint="eastAsia"/>
                <w:color w:val="000000" w:themeColor="text1"/>
                <w:sz w:val="18"/>
                <w:szCs w:val="18"/>
              </w:rPr>
              <w:t>内容，演奏</w:t>
            </w:r>
            <w:r w:rsidR="00CB68C6">
              <w:rPr>
                <w:rFonts w:ascii="ＭＳ 明朝" w:hint="eastAsia"/>
                <w:color w:val="000000" w:themeColor="text1"/>
                <w:sz w:val="18"/>
                <w:szCs w:val="18"/>
              </w:rPr>
              <w:t>聴取</w:t>
            </w:r>
            <w:r w:rsidRPr="000E2E4A">
              <w:rPr>
                <w:rFonts w:ascii="ＭＳ 明朝" w:hint="eastAsia"/>
                <w:color w:val="000000" w:themeColor="text1"/>
                <w:sz w:val="18"/>
                <w:szCs w:val="18"/>
              </w:rPr>
              <w:t>】</w:t>
            </w:r>
          </w:p>
        </w:tc>
      </w:tr>
      <w:tr w:rsidR="00E02C05" w14:paraId="3818FB48" w14:textId="77777777" w:rsidTr="007D29CA">
        <w:trPr>
          <w:trHeight w:val="1134"/>
        </w:trPr>
        <w:tc>
          <w:tcPr>
            <w:tcW w:w="2410" w:type="dxa"/>
          </w:tcPr>
          <w:p w14:paraId="79873D29" w14:textId="66F49C5B" w:rsidR="00E02C05" w:rsidRPr="006B00BC" w:rsidRDefault="006B00BC" w:rsidP="006B00BC">
            <w:pPr>
              <w:snapToGrid w:val="0"/>
              <w:rPr>
                <w:rFonts w:ascii="ＭＳ 明朝" w:hAnsi="ＭＳ 明朝"/>
                <w:sz w:val="18"/>
                <w:szCs w:val="18"/>
              </w:rPr>
            </w:pPr>
            <w:r w:rsidRPr="006B00BC">
              <w:rPr>
                <w:rFonts w:ascii="ＭＳ 明朝" w:hAnsi="ＭＳ 明朝" w:hint="eastAsia"/>
                <w:sz w:val="18"/>
                <w:szCs w:val="18"/>
              </w:rPr>
              <w:t>歌詞の表す情景を思いうかべながら，曲想にふさわしい歌声で</w:t>
            </w:r>
            <w:r w:rsidRPr="006B00BC">
              <w:rPr>
                <w:rFonts w:ascii="ＭＳ 明朝" w:hAnsi="ＭＳ 明朝"/>
                <w:sz w:val="18"/>
                <w:szCs w:val="18"/>
              </w:rPr>
              <w:t xml:space="preserve"> </w:t>
            </w:r>
            <w:r w:rsidRPr="006B00BC">
              <w:rPr>
                <w:rFonts w:ascii="ＭＳ 明朝" w:hAnsi="ＭＳ 明朝" w:hint="eastAsia"/>
                <w:sz w:val="18"/>
                <w:szCs w:val="18"/>
              </w:rPr>
              <w:t>歌いましょう。</w:t>
            </w:r>
          </w:p>
        </w:tc>
        <w:tc>
          <w:tcPr>
            <w:tcW w:w="3053" w:type="dxa"/>
          </w:tcPr>
          <w:p w14:paraId="544250CB" w14:textId="0FA0F589" w:rsidR="00E02C05" w:rsidRPr="00DC10B0" w:rsidRDefault="006B00BC" w:rsidP="00290472">
            <w:pPr>
              <w:snapToGrid w:val="0"/>
              <w:rPr>
                <w:rFonts w:ascii="ＭＳ 明朝" w:hAnsi="ＭＳ 明朝"/>
                <w:sz w:val="18"/>
                <w:szCs w:val="18"/>
              </w:rPr>
            </w:pPr>
            <w:r w:rsidRPr="006B00BC">
              <w:rPr>
                <w:rFonts w:ascii="ＭＳ 明朝" w:hAnsi="ＭＳ 明朝"/>
                <w:sz w:val="18"/>
                <w:szCs w:val="18"/>
              </w:rPr>
              <w:t>(</w:t>
            </w:r>
            <w:r w:rsidRPr="006B00BC">
              <w:rPr>
                <w:rFonts w:ascii="ＭＳ 明朝" w:hAnsi="ＭＳ 明朝" w:hint="eastAsia"/>
                <w:sz w:val="18"/>
                <w:szCs w:val="18"/>
              </w:rPr>
              <w:t>共</w:t>
            </w:r>
            <w:r w:rsidRPr="006B00BC">
              <w:rPr>
                <w:rFonts w:ascii="ＭＳ 明朝" w:hAnsi="ＭＳ 明朝"/>
                <w:sz w:val="18"/>
                <w:szCs w:val="18"/>
              </w:rPr>
              <w:t>)</w:t>
            </w:r>
            <w:r w:rsidRPr="006B00BC">
              <w:rPr>
                <w:rFonts w:ascii="ＭＳ 明朝" w:hAnsi="ＭＳ 明朝" w:hint="eastAsia"/>
                <w:sz w:val="18"/>
                <w:szCs w:val="18"/>
              </w:rPr>
              <w:t>おぼろ月夜</w:t>
            </w:r>
          </w:p>
        </w:tc>
        <w:tc>
          <w:tcPr>
            <w:tcW w:w="476" w:type="dxa"/>
          </w:tcPr>
          <w:p w14:paraId="0AA8BAD0" w14:textId="77777777" w:rsidR="00AC20D8" w:rsidRDefault="00A32CB7"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06136C8C" w14:textId="77777777" w:rsidR="0011780E" w:rsidRDefault="0011780E" w:rsidP="00A32CB7">
            <w:pPr>
              <w:snapToGrid w:val="0"/>
              <w:spacing w:line="240" w:lineRule="exact"/>
              <w:ind w:left="180" w:hangingChars="100" w:hanging="180"/>
              <w:jc w:val="center"/>
              <w:rPr>
                <w:rFonts w:ascii="ＭＳ 明朝"/>
                <w:sz w:val="18"/>
                <w:szCs w:val="18"/>
              </w:rPr>
            </w:pPr>
          </w:p>
          <w:p w14:paraId="3237E611" w14:textId="77777777" w:rsidR="0011780E" w:rsidRDefault="0011780E" w:rsidP="00A32CB7">
            <w:pPr>
              <w:snapToGrid w:val="0"/>
              <w:spacing w:line="240" w:lineRule="exact"/>
              <w:ind w:left="180" w:hangingChars="100" w:hanging="180"/>
              <w:jc w:val="center"/>
              <w:rPr>
                <w:rFonts w:ascii="ＭＳ 明朝"/>
                <w:sz w:val="18"/>
                <w:szCs w:val="18"/>
              </w:rPr>
            </w:pPr>
          </w:p>
          <w:p w14:paraId="2581DE4A" w14:textId="77777777" w:rsidR="0011780E" w:rsidRDefault="0011780E" w:rsidP="00A32CB7">
            <w:pPr>
              <w:snapToGrid w:val="0"/>
              <w:spacing w:line="240" w:lineRule="exact"/>
              <w:ind w:left="180" w:hangingChars="100" w:hanging="180"/>
              <w:jc w:val="center"/>
              <w:rPr>
                <w:rFonts w:ascii="ＭＳ 明朝"/>
                <w:sz w:val="18"/>
                <w:szCs w:val="18"/>
              </w:rPr>
            </w:pPr>
          </w:p>
          <w:p w14:paraId="248AB7D6" w14:textId="77777777" w:rsidR="00767FB0" w:rsidRDefault="00767FB0" w:rsidP="00A32CB7">
            <w:pPr>
              <w:snapToGrid w:val="0"/>
              <w:spacing w:line="240" w:lineRule="exact"/>
              <w:ind w:left="180" w:hangingChars="100" w:hanging="180"/>
              <w:jc w:val="center"/>
              <w:rPr>
                <w:rFonts w:ascii="ＭＳ 明朝"/>
                <w:sz w:val="18"/>
                <w:szCs w:val="18"/>
              </w:rPr>
            </w:pPr>
          </w:p>
          <w:p w14:paraId="5F90A4A7" w14:textId="023974A2" w:rsidR="0011780E" w:rsidRPr="00947A3A" w:rsidRDefault="0011780E"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66BD2704" w14:textId="73023C62" w:rsidR="0027245B" w:rsidRPr="000E2E4A" w:rsidRDefault="00D54314" w:rsidP="00F272C8">
            <w:pPr>
              <w:snapToGrid w:val="0"/>
              <w:spacing w:line="240" w:lineRule="exact"/>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w:t>
            </w:r>
            <w:r w:rsidR="00F272C8" w:rsidRPr="000E2E4A">
              <w:rPr>
                <w:rFonts w:ascii="ＭＳ 明朝" w:hAnsi="ＭＳ 明朝" w:hint="eastAsia"/>
                <w:color w:val="000000" w:themeColor="text1"/>
                <w:sz w:val="18"/>
                <w:szCs w:val="18"/>
              </w:rPr>
              <w:t>情景を想像しながら曲全体の感じを</w:t>
            </w:r>
            <w:r w:rsidR="009B13E4" w:rsidRPr="000E2E4A">
              <w:rPr>
                <w:rFonts w:ascii="ＭＳ 明朝" w:hAnsi="ＭＳ 明朝" w:hint="eastAsia"/>
                <w:color w:val="000000" w:themeColor="text1"/>
                <w:sz w:val="18"/>
                <w:szCs w:val="18"/>
              </w:rPr>
              <w:t>捉える</w:t>
            </w:r>
            <w:r w:rsidR="00F272C8" w:rsidRPr="000E2E4A">
              <w:rPr>
                <w:rFonts w:ascii="ＭＳ 明朝" w:hAnsi="ＭＳ 明朝" w:hint="eastAsia"/>
                <w:color w:val="000000" w:themeColor="text1"/>
                <w:sz w:val="18"/>
                <w:szCs w:val="18"/>
              </w:rPr>
              <w:t>。</w:t>
            </w:r>
          </w:p>
          <w:p w14:paraId="5AB856CE" w14:textId="66A9EAEA" w:rsidR="00E02C05" w:rsidRPr="000E2E4A" w:rsidRDefault="00D54314" w:rsidP="00405497">
            <w:pPr>
              <w:snapToGrid w:val="0"/>
              <w:spacing w:line="240" w:lineRule="exact"/>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w:t>
            </w:r>
            <w:r w:rsidR="00F272C8" w:rsidRPr="000E2E4A">
              <w:rPr>
                <w:rFonts w:ascii="ＭＳ 明朝" w:hAnsi="ＭＳ 明朝" w:hint="eastAsia"/>
                <w:color w:val="000000" w:themeColor="text1"/>
                <w:sz w:val="18"/>
                <w:szCs w:val="18"/>
              </w:rPr>
              <w:t>旋律の特徴や強弱の変化から曲想を感じ取り，主な旋律の歌い方を工夫する。</w:t>
            </w:r>
          </w:p>
          <w:p w14:paraId="1FA5EE7F" w14:textId="77777777" w:rsidR="000D67B1" w:rsidRPr="000E2E4A" w:rsidRDefault="000D67B1" w:rsidP="0009761D">
            <w:pPr>
              <w:snapToGrid w:val="0"/>
              <w:spacing w:line="240" w:lineRule="exact"/>
              <w:ind w:left="180" w:hangingChars="100" w:hanging="180"/>
              <w:rPr>
                <w:rFonts w:ascii="ＭＳ 明朝" w:hAnsi="ＭＳ 明朝"/>
                <w:color w:val="000000" w:themeColor="text1"/>
                <w:sz w:val="18"/>
                <w:szCs w:val="18"/>
              </w:rPr>
            </w:pPr>
          </w:p>
          <w:p w14:paraId="3995026C" w14:textId="77777777" w:rsidR="00767FB0" w:rsidRPr="000E2E4A" w:rsidRDefault="00767FB0" w:rsidP="00405497">
            <w:pPr>
              <w:snapToGrid w:val="0"/>
              <w:spacing w:line="240" w:lineRule="exact"/>
              <w:ind w:left="180" w:hangingChars="100" w:hanging="180"/>
              <w:rPr>
                <w:rFonts w:ascii="ＭＳ 明朝" w:hAnsi="ＭＳ 明朝"/>
                <w:color w:val="000000" w:themeColor="text1"/>
                <w:sz w:val="18"/>
                <w:szCs w:val="18"/>
              </w:rPr>
            </w:pPr>
          </w:p>
          <w:p w14:paraId="0F22622D" w14:textId="6662A330" w:rsidR="000D67B1" w:rsidRPr="000E2E4A" w:rsidRDefault="000D67B1" w:rsidP="00405497">
            <w:pPr>
              <w:snapToGrid w:val="0"/>
              <w:spacing w:line="240" w:lineRule="exact"/>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●歌詞</w:t>
            </w:r>
            <w:r w:rsidR="00281D1F" w:rsidRPr="000E2E4A">
              <w:rPr>
                <w:rFonts w:ascii="ＭＳ 明朝" w:hAnsi="ＭＳ 明朝" w:hint="eastAsia"/>
                <w:color w:val="000000" w:themeColor="text1"/>
                <w:sz w:val="18"/>
                <w:szCs w:val="18"/>
              </w:rPr>
              <w:t>の内容</w:t>
            </w:r>
            <w:r w:rsidRPr="000E2E4A">
              <w:rPr>
                <w:rFonts w:ascii="ＭＳ 明朝" w:hAnsi="ＭＳ 明朝" w:hint="eastAsia"/>
                <w:color w:val="000000" w:themeColor="text1"/>
                <w:sz w:val="18"/>
                <w:szCs w:val="18"/>
              </w:rPr>
              <w:t>や旋律の特徴を生かした歌い方を工夫し，互いの旋律を聴き合いながら二部合唱する。</w:t>
            </w:r>
          </w:p>
        </w:tc>
        <w:tc>
          <w:tcPr>
            <w:tcW w:w="6922" w:type="dxa"/>
          </w:tcPr>
          <w:p w14:paraId="05508D5D" w14:textId="77777777" w:rsidR="00C22621" w:rsidRPr="000E2E4A" w:rsidRDefault="00C22621" w:rsidP="000E7780">
            <w:pPr>
              <w:snapToGrid w:val="0"/>
              <w:spacing w:line="240" w:lineRule="exact"/>
              <w:rPr>
                <w:rFonts w:ascii="ＭＳ 明朝"/>
                <w:color w:val="000000" w:themeColor="text1"/>
                <w:sz w:val="18"/>
                <w:szCs w:val="18"/>
              </w:rPr>
            </w:pPr>
          </w:p>
          <w:p w14:paraId="2E2CCDB3" w14:textId="3FBD0B37" w:rsidR="000E7780" w:rsidRPr="000E0A06" w:rsidRDefault="000E7780" w:rsidP="000E0A06">
            <w:pPr>
              <w:snapToGrid w:val="0"/>
              <w:spacing w:line="240" w:lineRule="exact"/>
              <w:ind w:left="193" w:hangingChars="107" w:hanging="193"/>
              <w:rPr>
                <w:color w:val="000000" w:themeColor="text1"/>
                <w:sz w:val="18"/>
                <w:szCs w:val="18"/>
              </w:rPr>
            </w:pPr>
            <w:r w:rsidRPr="000E2E4A">
              <w:rPr>
                <w:rFonts w:ascii="ＭＳ 明朝" w:hint="eastAsia"/>
                <w:color w:val="000000" w:themeColor="text1"/>
                <w:sz w:val="18"/>
                <w:szCs w:val="18"/>
              </w:rPr>
              <w:t>◆</w:t>
            </w:r>
            <w:r w:rsidR="000E0A06" w:rsidRPr="000E0A06">
              <w:rPr>
                <w:rFonts w:hint="eastAsia"/>
                <w:color w:val="000000" w:themeColor="text1"/>
                <w:sz w:val="18"/>
                <w:szCs w:val="18"/>
              </w:rPr>
              <w:t>歌声を響かせて歌う活動に興味・関心をもち，主体的に歌唱の学習活動に取り組もうとしている。</w:t>
            </w:r>
          </w:p>
          <w:p w14:paraId="07DC2558" w14:textId="4E9237A8" w:rsidR="000E7780" w:rsidRPr="000E2E4A" w:rsidRDefault="000E7780" w:rsidP="000E7780">
            <w:pPr>
              <w:snapToGrid w:val="0"/>
              <w:spacing w:line="240" w:lineRule="exact"/>
              <w:rPr>
                <w:rFonts w:ascii="ＭＳ 明朝"/>
                <w:color w:val="000000" w:themeColor="text1"/>
                <w:sz w:val="18"/>
                <w:szCs w:val="18"/>
              </w:rPr>
            </w:pPr>
            <w:r w:rsidRPr="000E2E4A">
              <w:rPr>
                <w:rFonts w:ascii="ＭＳ 明朝" w:hint="eastAsia"/>
                <w:color w:val="000000" w:themeColor="text1"/>
                <w:sz w:val="18"/>
                <w:szCs w:val="18"/>
              </w:rPr>
              <w:t>【</w:t>
            </w:r>
            <w:r w:rsidR="00C22621" w:rsidRPr="000E2E4A">
              <w:rPr>
                <w:rFonts w:ascii="ＭＳ 明朝" w:hint="eastAsia"/>
                <w:color w:val="000000" w:themeColor="text1"/>
                <w:sz w:val="18"/>
                <w:szCs w:val="18"/>
              </w:rPr>
              <w:t>態</w:t>
            </w:r>
            <w:r w:rsidRPr="000E2E4A">
              <w:rPr>
                <w:rFonts w:ascii="ＭＳ 明朝" w:hint="eastAsia"/>
                <w:color w:val="000000" w:themeColor="text1"/>
                <w:sz w:val="18"/>
                <w:szCs w:val="18"/>
              </w:rPr>
              <w:t>①</w:t>
            </w:r>
            <w:r w:rsidR="00C22621" w:rsidRPr="000E2E4A">
              <w:rPr>
                <w:rFonts w:ascii="ＭＳ 明朝"/>
                <w:color w:val="000000" w:themeColor="text1"/>
                <w:sz w:val="18"/>
                <w:szCs w:val="18"/>
              </w:rPr>
              <w:t xml:space="preserve"> </w:t>
            </w:r>
            <w:r w:rsidRPr="000E2E4A">
              <w:rPr>
                <w:rFonts w:ascii="ＭＳ 明朝" w:hint="eastAsia"/>
                <w:color w:val="000000" w:themeColor="text1"/>
                <w:sz w:val="18"/>
                <w:szCs w:val="18"/>
              </w:rPr>
              <w:t>行動観察</w:t>
            </w:r>
            <w:r w:rsidR="00C22621" w:rsidRPr="000E2E4A">
              <w:rPr>
                <w:rFonts w:ascii="ＭＳ 明朝" w:hint="eastAsia"/>
                <w:color w:val="000000" w:themeColor="text1"/>
                <w:sz w:val="18"/>
                <w:szCs w:val="18"/>
              </w:rPr>
              <w:t>，発言内容</w:t>
            </w:r>
            <w:r w:rsidR="004C23AC" w:rsidRPr="000E2E4A">
              <w:rPr>
                <w:rFonts w:ascii="ＭＳ 明朝" w:hint="eastAsia"/>
                <w:color w:val="000000" w:themeColor="text1"/>
                <w:sz w:val="18"/>
                <w:szCs w:val="18"/>
              </w:rPr>
              <w:t>，ワークシート</w:t>
            </w:r>
            <w:r w:rsidRPr="000E2E4A">
              <w:rPr>
                <w:rFonts w:ascii="ＭＳ 明朝" w:hint="eastAsia"/>
                <w:color w:val="000000" w:themeColor="text1"/>
                <w:sz w:val="18"/>
                <w:szCs w:val="18"/>
              </w:rPr>
              <w:t>】</w:t>
            </w:r>
          </w:p>
          <w:p w14:paraId="1B94E154" w14:textId="77777777" w:rsidR="00767FB0" w:rsidRPr="000E2E4A" w:rsidRDefault="00767FB0" w:rsidP="00AF1F29">
            <w:pPr>
              <w:snapToGrid w:val="0"/>
              <w:spacing w:line="240" w:lineRule="exact"/>
              <w:ind w:left="193" w:hangingChars="107" w:hanging="193"/>
              <w:rPr>
                <w:rFonts w:ascii="ＭＳ 明朝"/>
                <w:color w:val="000000" w:themeColor="text1"/>
                <w:sz w:val="18"/>
                <w:szCs w:val="18"/>
              </w:rPr>
            </w:pPr>
          </w:p>
          <w:p w14:paraId="2391683A" w14:textId="1B2816FB" w:rsidR="000E7780" w:rsidRPr="009C7756" w:rsidRDefault="000E7780" w:rsidP="009C7756">
            <w:pPr>
              <w:snapToGrid w:val="0"/>
              <w:spacing w:line="240" w:lineRule="exact"/>
              <w:ind w:left="193" w:hangingChars="107" w:hanging="193"/>
              <w:rPr>
                <w:color w:val="000000" w:themeColor="text1"/>
                <w:sz w:val="18"/>
                <w:szCs w:val="18"/>
              </w:rPr>
            </w:pPr>
            <w:r w:rsidRPr="000E2E4A">
              <w:rPr>
                <w:rFonts w:ascii="ＭＳ 明朝" w:hint="eastAsia"/>
                <w:color w:val="000000" w:themeColor="text1"/>
                <w:sz w:val="18"/>
                <w:szCs w:val="18"/>
              </w:rPr>
              <w:t>◆</w:t>
            </w:r>
            <w:r w:rsidR="009C7756" w:rsidRPr="009C7756">
              <w:rPr>
                <w:rFonts w:hint="eastAsia"/>
                <w:color w:val="000000" w:themeColor="text1"/>
                <w:sz w:val="18"/>
                <w:szCs w:val="18"/>
              </w:rPr>
              <w:t>曲想と歌詞の内容や旋律の特徴，フレーズ，強弱との関わりについて理解し，各声部の歌声や全体の響きを聴きながら声を合わせて歌う技能を身に付けて歌っている。</w:t>
            </w:r>
          </w:p>
          <w:p w14:paraId="351D1770" w14:textId="4C1537C3" w:rsidR="00E02C05" w:rsidRPr="000E2E4A" w:rsidRDefault="000E7780" w:rsidP="009C7756">
            <w:pPr>
              <w:snapToGrid w:val="0"/>
              <w:spacing w:line="240" w:lineRule="exact"/>
              <w:ind w:left="180" w:hangingChars="100" w:hanging="180"/>
              <w:rPr>
                <w:color w:val="000000" w:themeColor="text1"/>
                <w:sz w:val="18"/>
                <w:szCs w:val="18"/>
              </w:rPr>
            </w:pPr>
            <w:r w:rsidRPr="000E2E4A">
              <w:rPr>
                <w:rFonts w:ascii="ＭＳ 明朝" w:hint="eastAsia"/>
                <w:color w:val="000000" w:themeColor="text1"/>
                <w:sz w:val="18"/>
                <w:szCs w:val="18"/>
              </w:rPr>
              <w:t>【</w:t>
            </w:r>
            <w:r w:rsidR="000D67B1" w:rsidRPr="000E2E4A">
              <w:rPr>
                <w:rFonts w:ascii="ＭＳ 明朝" w:hint="eastAsia"/>
                <w:color w:val="000000" w:themeColor="text1"/>
                <w:sz w:val="18"/>
                <w:szCs w:val="18"/>
              </w:rPr>
              <w:t>知・技</w:t>
            </w:r>
            <w:r w:rsidR="009C7756">
              <w:rPr>
                <w:rFonts w:ascii="ＭＳ 明朝" w:hint="eastAsia"/>
                <w:color w:val="000000" w:themeColor="text1"/>
                <w:sz w:val="18"/>
                <w:szCs w:val="18"/>
              </w:rPr>
              <w:t>③</w:t>
            </w:r>
            <w:r w:rsidRPr="000E2E4A">
              <w:rPr>
                <w:rFonts w:ascii="ＭＳ 明朝"/>
                <w:color w:val="000000" w:themeColor="text1"/>
                <w:sz w:val="18"/>
                <w:szCs w:val="18"/>
              </w:rPr>
              <w:t xml:space="preserve"> </w:t>
            </w:r>
            <w:r w:rsidR="001D6B62" w:rsidRPr="000E2E4A">
              <w:rPr>
                <w:rFonts w:ascii="ＭＳ 明朝" w:hint="eastAsia"/>
                <w:color w:val="000000" w:themeColor="text1"/>
                <w:sz w:val="18"/>
                <w:szCs w:val="18"/>
              </w:rPr>
              <w:t>発言</w:t>
            </w:r>
            <w:r w:rsidR="000D67B1" w:rsidRPr="000E2E4A">
              <w:rPr>
                <w:rFonts w:ascii="ＭＳ 明朝" w:hint="eastAsia"/>
                <w:color w:val="000000" w:themeColor="text1"/>
                <w:sz w:val="18"/>
                <w:szCs w:val="18"/>
              </w:rPr>
              <w:t>内容，演奏聴取</w:t>
            </w:r>
            <w:r w:rsidRPr="000E2E4A">
              <w:rPr>
                <w:rFonts w:ascii="ＭＳ 明朝" w:hint="eastAsia"/>
                <w:color w:val="000000" w:themeColor="text1"/>
                <w:sz w:val="18"/>
                <w:szCs w:val="18"/>
              </w:rPr>
              <w:t>】</w:t>
            </w:r>
          </w:p>
        </w:tc>
      </w:tr>
      <w:tr w:rsidR="00E02C05" w14:paraId="52F5F5CB" w14:textId="77777777" w:rsidTr="00DD51E7">
        <w:trPr>
          <w:trHeight w:val="1362"/>
        </w:trPr>
        <w:tc>
          <w:tcPr>
            <w:tcW w:w="2410" w:type="dxa"/>
          </w:tcPr>
          <w:p w14:paraId="3318DE27" w14:textId="468272B9" w:rsidR="00E02C05" w:rsidRPr="006B00BC" w:rsidRDefault="006B00BC" w:rsidP="00A04E1C">
            <w:pPr>
              <w:rPr>
                <w:rFonts w:ascii="ＭＳ 明朝" w:hAnsi="ＭＳ 明朝"/>
                <w:sz w:val="18"/>
                <w:szCs w:val="18"/>
              </w:rPr>
            </w:pPr>
            <w:r w:rsidRPr="006B00BC">
              <w:rPr>
                <w:rFonts w:ascii="ＭＳ 明朝" w:hAnsi="ＭＳ 明朝" w:hint="eastAsia"/>
                <w:sz w:val="18"/>
                <w:szCs w:val="18"/>
              </w:rPr>
              <w:t>曲想にふさわしい歌声で歌いましょう。</w:t>
            </w:r>
          </w:p>
        </w:tc>
        <w:tc>
          <w:tcPr>
            <w:tcW w:w="3053" w:type="dxa"/>
          </w:tcPr>
          <w:p w14:paraId="5C0F4127" w14:textId="4AA8D12B" w:rsidR="00E02C05" w:rsidRPr="00DC10B0" w:rsidRDefault="006B00BC" w:rsidP="00A32CB7">
            <w:pPr>
              <w:rPr>
                <w:rFonts w:ascii="ＭＳ 明朝" w:hAnsi="ＭＳ 明朝"/>
                <w:sz w:val="18"/>
                <w:szCs w:val="18"/>
              </w:rPr>
            </w:pPr>
            <w:r w:rsidRPr="006B00BC">
              <w:rPr>
                <w:rFonts w:ascii="ＭＳ 明朝" w:hAnsi="ＭＳ 明朝" w:hint="eastAsia"/>
                <w:sz w:val="18"/>
                <w:szCs w:val="18"/>
              </w:rPr>
              <w:t>○星空はいつも</w:t>
            </w:r>
          </w:p>
        </w:tc>
        <w:tc>
          <w:tcPr>
            <w:tcW w:w="476" w:type="dxa"/>
          </w:tcPr>
          <w:p w14:paraId="5C536738" w14:textId="77777777" w:rsidR="00A32CB7" w:rsidRDefault="00E56432" w:rsidP="00A32CB7">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432AF977" w14:textId="77777777" w:rsidR="00E56432" w:rsidRDefault="00E56432" w:rsidP="00A32CB7">
            <w:pPr>
              <w:snapToGrid w:val="0"/>
              <w:spacing w:line="240" w:lineRule="exact"/>
              <w:ind w:left="180" w:hangingChars="100" w:hanging="180"/>
              <w:jc w:val="center"/>
              <w:rPr>
                <w:rFonts w:ascii="ＭＳ 明朝"/>
                <w:sz w:val="18"/>
                <w:szCs w:val="18"/>
              </w:rPr>
            </w:pPr>
          </w:p>
          <w:p w14:paraId="62B112C2" w14:textId="77777777" w:rsidR="00E56432" w:rsidRDefault="00E56432" w:rsidP="00A32CB7">
            <w:pPr>
              <w:snapToGrid w:val="0"/>
              <w:spacing w:line="240" w:lineRule="exact"/>
              <w:ind w:left="180" w:hangingChars="100" w:hanging="180"/>
              <w:jc w:val="center"/>
              <w:rPr>
                <w:rFonts w:ascii="ＭＳ 明朝"/>
                <w:sz w:val="18"/>
                <w:szCs w:val="18"/>
              </w:rPr>
            </w:pPr>
          </w:p>
          <w:p w14:paraId="3E299616" w14:textId="77777777" w:rsidR="00E56432" w:rsidRDefault="00E56432" w:rsidP="00A32CB7">
            <w:pPr>
              <w:snapToGrid w:val="0"/>
              <w:spacing w:line="240" w:lineRule="exact"/>
              <w:ind w:left="180" w:hangingChars="100" w:hanging="180"/>
              <w:jc w:val="center"/>
              <w:rPr>
                <w:rFonts w:ascii="ＭＳ 明朝"/>
                <w:sz w:val="18"/>
                <w:szCs w:val="18"/>
              </w:rPr>
            </w:pPr>
          </w:p>
          <w:p w14:paraId="5C6F9C43" w14:textId="77777777" w:rsidR="00E56432" w:rsidRDefault="00E56432" w:rsidP="00A32CB7">
            <w:pPr>
              <w:snapToGrid w:val="0"/>
              <w:spacing w:line="240" w:lineRule="exact"/>
              <w:ind w:left="180" w:hangingChars="100" w:hanging="180"/>
              <w:jc w:val="center"/>
              <w:rPr>
                <w:rFonts w:ascii="ＭＳ 明朝"/>
                <w:sz w:val="18"/>
                <w:szCs w:val="18"/>
              </w:rPr>
            </w:pPr>
          </w:p>
          <w:p w14:paraId="6080A4DE" w14:textId="77777777" w:rsidR="00012EC6" w:rsidRDefault="00012EC6" w:rsidP="00A32CB7">
            <w:pPr>
              <w:snapToGrid w:val="0"/>
              <w:spacing w:line="240" w:lineRule="exact"/>
              <w:ind w:left="180" w:hangingChars="100" w:hanging="180"/>
              <w:jc w:val="center"/>
              <w:rPr>
                <w:rFonts w:ascii="ＭＳ 明朝"/>
                <w:sz w:val="18"/>
                <w:szCs w:val="18"/>
              </w:rPr>
            </w:pPr>
          </w:p>
          <w:p w14:paraId="14470AB2" w14:textId="77777777" w:rsidR="00026F45" w:rsidRDefault="00026F45" w:rsidP="00E06CCD">
            <w:pPr>
              <w:snapToGrid w:val="0"/>
              <w:spacing w:line="240" w:lineRule="exact"/>
              <w:ind w:left="180" w:hangingChars="100" w:hanging="180"/>
              <w:jc w:val="center"/>
              <w:rPr>
                <w:rFonts w:ascii="ＭＳ 明朝"/>
                <w:sz w:val="18"/>
                <w:szCs w:val="18"/>
              </w:rPr>
            </w:pPr>
          </w:p>
          <w:p w14:paraId="04BC8846" w14:textId="07294D72" w:rsidR="00E06CCD" w:rsidRPr="00947A3A" w:rsidRDefault="00E56432" w:rsidP="00E06CCD">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48D24257" w14:textId="52B17E62" w:rsidR="00E56432" w:rsidRPr="00947A3A" w:rsidRDefault="00E56432" w:rsidP="00E06CCD">
            <w:pPr>
              <w:snapToGrid w:val="0"/>
              <w:spacing w:line="240" w:lineRule="exact"/>
              <w:ind w:left="180" w:hangingChars="100" w:hanging="180"/>
              <w:rPr>
                <w:rFonts w:ascii="ＭＳ 明朝"/>
                <w:sz w:val="18"/>
                <w:szCs w:val="18"/>
              </w:rPr>
            </w:pPr>
          </w:p>
        </w:tc>
        <w:tc>
          <w:tcPr>
            <w:tcW w:w="5963" w:type="dxa"/>
          </w:tcPr>
          <w:p w14:paraId="17A4BF98" w14:textId="3F283A6F" w:rsidR="00AF1F29" w:rsidRPr="000E2E4A" w:rsidRDefault="00AF1F29" w:rsidP="00AF1F29">
            <w:pPr>
              <w:snapToGrid w:val="0"/>
              <w:spacing w:line="240" w:lineRule="exact"/>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●曲全体の</w:t>
            </w:r>
            <w:r w:rsidR="0090705B" w:rsidRPr="000E2E4A">
              <w:rPr>
                <w:rFonts w:ascii="ＭＳ 明朝" w:hAnsi="ＭＳ 明朝" w:hint="eastAsia"/>
                <w:color w:val="000000" w:themeColor="text1"/>
                <w:sz w:val="18"/>
                <w:szCs w:val="18"/>
              </w:rPr>
              <w:t>感じをつかみ</w:t>
            </w:r>
            <w:r w:rsidRPr="000E2E4A">
              <w:rPr>
                <w:rFonts w:ascii="ＭＳ 明朝" w:hAnsi="ＭＳ 明朝" w:hint="eastAsia"/>
                <w:color w:val="000000" w:themeColor="text1"/>
                <w:sz w:val="18"/>
                <w:szCs w:val="18"/>
              </w:rPr>
              <w:t>，歌い方の工夫への思いをもつ。</w:t>
            </w:r>
          </w:p>
          <w:p w14:paraId="7BD1E841" w14:textId="0AB51237" w:rsidR="00AF1F29" w:rsidRPr="000E2E4A" w:rsidRDefault="00AF1F29" w:rsidP="00AF1F29">
            <w:pPr>
              <w:snapToGrid w:val="0"/>
              <w:spacing w:line="240" w:lineRule="exact"/>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●それぞれの旋律の特徴を</w:t>
            </w:r>
            <w:r w:rsidR="0090705B" w:rsidRPr="000E2E4A">
              <w:rPr>
                <w:rFonts w:ascii="ＭＳ 明朝" w:hAnsi="ＭＳ 明朝" w:hint="eastAsia"/>
                <w:color w:val="000000" w:themeColor="text1"/>
                <w:sz w:val="18"/>
                <w:szCs w:val="18"/>
              </w:rPr>
              <w:t>捉えながら歌ったり</w:t>
            </w:r>
            <w:r w:rsidRPr="000E2E4A">
              <w:rPr>
                <w:rFonts w:ascii="ＭＳ 明朝" w:hAnsi="ＭＳ 明朝" w:hint="eastAsia"/>
                <w:color w:val="000000" w:themeColor="text1"/>
                <w:sz w:val="18"/>
                <w:szCs w:val="18"/>
              </w:rPr>
              <w:t>演奏したりする。</w:t>
            </w:r>
          </w:p>
          <w:p w14:paraId="0B3F9963" w14:textId="21EC2A48" w:rsidR="00AF1F29" w:rsidRPr="000E2E4A" w:rsidRDefault="00AF1F29" w:rsidP="0009761D">
            <w:pPr>
              <w:snapToGrid w:val="0"/>
              <w:spacing w:line="240" w:lineRule="exact"/>
              <w:ind w:left="180" w:hangingChars="100" w:hanging="180"/>
              <w:rPr>
                <w:rFonts w:ascii="ＭＳ 明朝" w:hAnsi="ＭＳ 明朝"/>
                <w:color w:val="000000" w:themeColor="text1"/>
                <w:sz w:val="18"/>
                <w:szCs w:val="18"/>
              </w:rPr>
            </w:pPr>
          </w:p>
          <w:p w14:paraId="7C1ED249" w14:textId="45763B52" w:rsidR="00AF1F29" w:rsidRPr="000E2E4A" w:rsidRDefault="00AF1F29" w:rsidP="0009761D">
            <w:pPr>
              <w:snapToGrid w:val="0"/>
              <w:spacing w:line="240" w:lineRule="exact"/>
              <w:ind w:left="180" w:hangingChars="100" w:hanging="180"/>
              <w:rPr>
                <w:rFonts w:ascii="ＭＳ 明朝" w:hAnsi="ＭＳ 明朝"/>
                <w:color w:val="000000" w:themeColor="text1"/>
                <w:sz w:val="18"/>
                <w:szCs w:val="18"/>
              </w:rPr>
            </w:pPr>
          </w:p>
          <w:p w14:paraId="63CE9BEB" w14:textId="77777777" w:rsidR="00AF1F29" w:rsidRPr="000E2E4A" w:rsidRDefault="00AF1F29" w:rsidP="0009761D">
            <w:pPr>
              <w:snapToGrid w:val="0"/>
              <w:spacing w:line="240" w:lineRule="exact"/>
              <w:ind w:left="180" w:hangingChars="100" w:hanging="180"/>
              <w:rPr>
                <w:rFonts w:ascii="ＭＳ 明朝" w:hAnsi="ＭＳ 明朝"/>
                <w:color w:val="000000" w:themeColor="text1"/>
                <w:sz w:val="18"/>
                <w:szCs w:val="18"/>
              </w:rPr>
            </w:pPr>
          </w:p>
          <w:p w14:paraId="1C2401A2" w14:textId="77777777" w:rsidR="00012EC6" w:rsidRPr="000E2E4A" w:rsidRDefault="00012EC6" w:rsidP="00AF1F29">
            <w:pPr>
              <w:snapToGrid w:val="0"/>
              <w:spacing w:line="240" w:lineRule="exact"/>
              <w:ind w:left="180" w:hangingChars="100" w:hanging="180"/>
              <w:rPr>
                <w:rFonts w:ascii="ＭＳ 明朝" w:hAnsi="ＭＳ 明朝"/>
                <w:color w:val="000000" w:themeColor="text1"/>
                <w:sz w:val="18"/>
                <w:szCs w:val="18"/>
              </w:rPr>
            </w:pPr>
          </w:p>
          <w:p w14:paraId="74E1C4C7" w14:textId="77777777" w:rsidR="00026F45" w:rsidRDefault="00026F45" w:rsidP="00AF1F29">
            <w:pPr>
              <w:snapToGrid w:val="0"/>
              <w:spacing w:line="240" w:lineRule="exact"/>
              <w:ind w:left="180" w:hangingChars="100" w:hanging="180"/>
              <w:rPr>
                <w:rFonts w:ascii="ＭＳ 明朝" w:hAnsi="ＭＳ 明朝"/>
                <w:color w:val="000000" w:themeColor="text1"/>
                <w:sz w:val="18"/>
                <w:szCs w:val="18"/>
              </w:rPr>
            </w:pPr>
          </w:p>
          <w:p w14:paraId="1771F8AF" w14:textId="18538771" w:rsidR="00AF1F29" w:rsidRPr="000E2E4A" w:rsidRDefault="00AF1F29" w:rsidP="00AF1F29">
            <w:pPr>
              <w:snapToGrid w:val="0"/>
              <w:spacing w:line="240" w:lineRule="exact"/>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●主な旋律と下声部の旋律との響き合いを感じ取って二部合唱したり，副次的な旋律を</w:t>
            </w:r>
            <w:r w:rsidR="0050578F" w:rsidRPr="000E2E4A">
              <w:rPr>
                <w:rFonts w:ascii="ＭＳ 明朝" w:hAnsi="ＭＳ 明朝" w:hint="eastAsia"/>
                <w:color w:val="000000" w:themeColor="text1"/>
                <w:sz w:val="18"/>
                <w:szCs w:val="18"/>
              </w:rPr>
              <w:t>重ねて合唱奏したりする</w:t>
            </w:r>
            <w:r w:rsidRPr="000E2E4A">
              <w:rPr>
                <w:rFonts w:ascii="ＭＳ 明朝" w:hAnsi="ＭＳ 明朝" w:hint="eastAsia"/>
                <w:color w:val="000000" w:themeColor="text1"/>
                <w:sz w:val="18"/>
                <w:szCs w:val="18"/>
              </w:rPr>
              <w:t>。</w:t>
            </w:r>
          </w:p>
          <w:p w14:paraId="53B8381C" w14:textId="7322AB26" w:rsidR="00AF1F29" w:rsidRPr="000E2E4A" w:rsidRDefault="00AF1F29" w:rsidP="0009761D">
            <w:pPr>
              <w:snapToGrid w:val="0"/>
              <w:spacing w:line="240" w:lineRule="exact"/>
              <w:ind w:left="180" w:hangingChars="100" w:hanging="180"/>
              <w:rPr>
                <w:rFonts w:ascii="ＭＳ 明朝" w:hAnsi="ＭＳ 明朝"/>
                <w:color w:val="000000" w:themeColor="text1"/>
                <w:sz w:val="18"/>
                <w:szCs w:val="18"/>
              </w:rPr>
            </w:pPr>
          </w:p>
          <w:p w14:paraId="7E69E898" w14:textId="0D72F6DE" w:rsidR="00AF1F29" w:rsidRPr="000E2E4A" w:rsidRDefault="001E6B5F" w:rsidP="00AF1F29">
            <w:pPr>
              <w:snapToGrid w:val="0"/>
              <w:spacing w:line="240" w:lineRule="exact"/>
              <w:ind w:left="180" w:hangingChars="100" w:hanging="180"/>
              <w:rPr>
                <w:rFonts w:ascii="ＭＳ 明朝" w:hAnsi="ＭＳ 明朝"/>
                <w:color w:val="000000" w:themeColor="text1"/>
                <w:sz w:val="18"/>
                <w:szCs w:val="18"/>
              </w:rPr>
            </w:pPr>
            <w:r w:rsidRPr="000E2E4A">
              <w:rPr>
                <w:rFonts w:ascii="ＭＳ 明朝" w:hAnsi="ＭＳ 明朝" w:hint="eastAsia"/>
                <w:color w:val="000000" w:themeColor="text1"/>
                <w:sz w:val="18"/>
                <w:szCs w:val="18"/>
              </w:rPr>
              <w:t>●互いの演奏を聴き合い，響きの違いや表現の工夫のよさを感じ取る。</w:t>
            </w:r>
          </w:p>
          <w:p w14:paraId="50435DD8" w14:textId="6E9356BE" w:rsidR="00AF1F29" w:rsidRPr="000E2E4A" w:rsidRDefault="00AF1F29" w:rsidP="003D6517">
            <w:pPr>
              <w:snapToGrid w:val="0"/>
              <w:spacing w:line="240" w:lineRule="exact"/>
              <w:rPr>
                <w:rFonts w:ascii="ＭＳ 明朝" w:hAnsi="ＭＳ 明朝"/>
                <w:color w:val="000000" w:themeColor="text1"/>
                <w:sz w:val="18"/>
                <w:szCs w:val="18"/>
              </w:rPr>
            </w:pPr>
          </w:p>
        </w:tc>
        <w:tc>
          <w:tcPr>
            <w:tcW w:w="6922" w:type="dxa"/>
          </w:tcPr>
          <w:p w14:paraId="6A4F0B29" w14:textId="77777777" w:rsidR="00AF1F29" w:rsidRPr="000E2E4A" w:rsidRDefault="00AF1F29" w:rsidP="00AF1F29">
            <w:pPr>
              <w:snapToGrid w:val="0"/>
              <w:spacing w:line="240" w:lineRule="exact"/>
              <w:ind w:left="193" w:hangingChars="107" w:hanging="193"/>
              <w:rPr>
                <w:rFonts w:ascii="ＭＳ 明朝"/>
                <w:color w:val="000000" w:themeColor="text1"/>
                <w:sz w:val="18"/>
                <w:szCs w:val="18"/>
              </w:rPr>
            </w:pPr>
          </w:p>
          <w:p w14:paraId="52FFB20C" w14:textId="3A44D728" w:rsidR="00E02C05" w:rsidRPr="000E2E4A" w:rsidRDefault="00AF1F29" w:rsidP="00AF1F29">
            <w:pPr>
              <w:snapToGrid w:val="0"/>
              <w:spacing w:line="240" w:lineRule="exact"/>
              <w:ind w:left="193" w:hangingChars="107" w:hanging="193"/>
              <w:rPr>
                <w:color w:val="000000" w:themeColor="text1"/>
                <w:sz w:val="18"/>
                <w:szCs w:val="18"/>
              </w:rPr>
            </w:pPr>
            <w:r w:rsidRPr="000E2E4A">
              <w:rPr>
                <w:rFonts w:ascii="ＭＳ 明朝" w:hint="eastAsia"/>
                <w:color w:val="000000" w:themeColor="text1"/>
                <w:sz w:val="18"/>
                <w:szCs w:val="18"/>
              </w:rPr>
              <w:t>◆</w:t>
            </w:r>
            <w:r w:rsidRPr="000E2E4A">
              <w:rPr>
                <w:rFonts w:hint="eastAsia"/>
                <w:color w:val="000000" w:themeColor="text1"/>
                <w:sz w:val="18"/>
                <w:szCs w:val="18"/>
              </w:rPr>
              <w:t>音色，旋律</w:t>
            </w:r>
            <w:r w:rsidR="00F65385" w:rsidRPr="000E2E4A">
              <w:rPr>
                <w:rFonts w:hint="eastAsia"/>
                <w:color w:val="000000" w:themeColor="text1"/>
                <w:sz w:val="18"/>
                <w:szCs w:val="18"/>
              </w:rPr>
              <w:t>の特徴</w:t>
            </w:r>
            <w:r w:rsidRPr="000E2E4A">
              <w:rPr>
                <w:rFonts w:hint="eastAsia"/>
                <w:color w:val="000000" w:themeColor="text1"/>
                <w:sz w:val="18"/>
                <w:szCs w:val="18"/>
              </w:rPr>
              <w:t>，</w:t>
            </w:r>
            <w:r w:rsidR="0046537C">
              <w:rPr>
                <w:rFonts w:hint="eastAsia"/>
                <w:color w:val="000000" w:themeColor="text1"/>
                <w:sz w:val="18"/>
                <w:szCs w:val="18"/>
              </w:rPr>
              <w:t>音の重なり，</w:t>
            </w:r>
            <w:r w:rsidRPr="000E2E4A">
              <w:rPr>
                <w:rFonts w:hint="eastAsia"/>
                <w:color w:val="000000" w:themeColor="text1"/>
                <w:sz w:val="18"/>
                <w:szCs w:val="18"/>
              </w:rPr>
              <w:t>呼びかけとこたえを聴き取り，それらの働きが生み出すよさや面白さ，美しさを感じ取りながら，</w:t>
            </w:r>
            <w:r w:rsidR="00C41B08">
              <w:rPr>
                <w:rFonts w:hint="eastAsia"/>
                <w:color w:val="000000" w:themeColor="text1"/>
                <w:sz w:val="18"/>
                <w:szCs w:val="18"/>
              </w:rPr>
              <w:t>聴き取ったことと感じ取ったこととの関わりについて考え，</w:t>
            </w:r>
            <w:r w:rsidRPr="000E2E4A">
              <w:rPr>
                <w:rFonts w:hint="eastAsia"/>
                <w:color w:val="000000" w:themeColor="text1"/>
                <w:sz w:val="18"/>
                <w:szCs w:val="18"/>
              </w:rPr>
              <w:t>曲の特徴にふさわしい表現を工夫し，どのように</w:t>
            </w:r>
            <w:r w:rsidR="0050578F" w:rsidRPr="00465745">
              <w:rPr>
                <w:rFonts w:hint="eastAsia"/>
                <w:color w:val="0000FF"/>
                <w:sz w:val="18"/>
                <w:szCs w:val="18"/>
              </w:rPr>
              <w:t>表現</w:t>
            </w:r>
            <w:r w:rsidRPr="00465745">
              <w:rPr>
                <w:rFonts w:hint="eastAsia"/>
                <w:color w:val="0000FF"/>
                <w:sz w:val="18"/>
                <w:szCs w:val="18"/>
              </w:rPr>
              <w:t>する</w:t>
            </w:r>
            <w:r w:rsidRPr="000E2E4A">
              <w:rPr>
                <w:rFonts w:hint="eastAsia"/>
                <w:color w:val="000000" w:themeColor="text1"/>
                <w:sz w:val="18"/>
                <w:szCs w:val="18"/>
              </w:rPr>
              <w:t>かについて思いや意図をもっている。</w:t>
            </w:r>
          </w:p>
          <w:p w14:paraId="3C80C144" w14:textId="66BB4796" w:rsidR="00AF1F29" w:rsidRPr="000E2E4A" w:rsidRDefault="00AF1F29" w:rsidP="00AF1F29">
            <w:pPr>
              <w:snapToGrid w:val="0"/>
              <w:spacing w:line="240" w:lineRule="exact"/>
              <w:ind w:left="193" w:hangingChars="107" w:hanging="193"/>
              <w:rPr>
                <w:rFonts w:ascii="ＭＳ 明朝"/>
                <w:color w:val="000000" w:themeColor="text1"/>
                <w:sz w:val="18"/>
                <w:szCs w:val="18"/>
              </w:rPr>
            </w:pPr>
            <w:r w:rsidRPr="000E2E4A">
              <w:rPr>
                <w:rFonts w:ascii="ＭＳ 明朝" w:hint="eastAsia"/>
                <w:color w:val="000000" w:themeColor="text1"/>
                <w:sz w:val="18"/>
                <w:szCs w:val="18"/>
              </w:rPr>
              <w:t>【思・判・表②</w:t>
            </w:r>
            <w:r w:rsidRPr="000E2E4A">
              <w:rPr>
                <w:rFonts w:ascii="ＭＳ 明朝"/>
                <w:color w:val="000000" w:themeColor="text1"/>
                <w:sz w:val="18"/>
                <w:szCs w:val="18"/>
              </w:rPr>
              <w:t xml:space="preserve"> </w:t>
            </w:r>
            <w:r w:rsidRPr="000E2E4A">
              <w:rPr>
                <w:rFonts w:ascii="ＭＳ 明朝" w:hint="eastAsia"/>
                <w:color w:val="000000" w:themeColor="text1"/>
                <w:sz w:val="18"/>
                <w:szCs w:val="18"/>
              </w:rPr>
              <w:t>発</w:t>
            </w:r>
            <w:r w:rsidR="00D577B2" w:rsidRPr="000E2E4A">
              <w:rPr>
                <w:rFonts w:ascii="ＭＳ 明朝" w:hint="eastAsia"/>
                <w:color w:val="000000" w:themeColor="text1"/>
                <w:sz w:val="18"/>
                <w:szCs w:val="18"/>
              </w:rPr>
              <w:t>言</w:t>
            </w:r>
            <w:r w:rsidRPr="000E2E4A">
              <w:rPr>
                <w:rFonts w:ascii="ＭＳ 明朝" w:hint="eastAsia"/>
                <w:color w:val="000000" w:themeColor="text1"/>
                <w:sz w:val="18"/>
                <w:szCs w:val="18"/>
              </w:rPr>
              <w:t>内容，演奏観察】</w:t>
            </w:r>
          </w:p>
          <w:p w14:paraId="0559B786" w14:textId="77777777" w:rsidR="003B1BBE" w:rsidRPr="000E2E4A" w:rsidRDefault="003B1BBE" w:rsidP="00AF1F29">
            <w:pPr>
              <w:snapToGrid w:val="0"/>
              <w:spacing w:line="240" w:lineRule="exact"/>
              <w:ind w:left="193" w:hangingChars="107" w:hanging="193"/>
              <w:rPr>
                <w:rFonts w:ascii="ＭＳ 明朝"/>
                <w:color w:val="000000" w:themeColor="text1"/>
                <w:sz w:val="18"/>
                <w:szCs w:val="18"/>
              </w:rPr>
            </w:pPr>
          </w:p>
          <w:p w14:paraId="1D7BDA0C" w14:textId="77777777" w:rsidR="00F012CF" w:rsidRPr="000E2E4A" w:rsidRDefault="00F012CF" w:rsidP="00F012CF">
            <w:pPr>
              <w:snapToGrid w:val="0"/>
              <w:spacing w:line="240" w:lineRule="exact"/>
              <w:ind w:left="193" w:hangingChars="107" w:hanging="193"/>
              <w:rPr>
                <w:color w:val="000000" w:themeColor="text1"/>
                <w:sz w:val="18"/>
                <w:szCs w:val="18"/>
              </w:rPr>
            </w:pPr>
            <w:r w:rsidRPr="000E2E4A">
              <w:rPr>
                <w:rFonts w:ascii="ＭＳ 明朝" w:hint="eastAsia"/>
                <w:color w:val="000000" w:themeColor="text1"/>
                <w:sz w:val="18"/>
                <w:szCs w:val="18"/>
              </w:rPr>
              <w:t>◆</w:t>
            </w:r>
            <w:r w:rsidRPr="008B192E">
              <w:rPr>
                <w:rFonts w:hint="eastAsia"/>
                <w:color w:val="000000" w:themeColor="text1"/>
                <w:sz w:val="18"/>
                <w:szCs w:val="18"/>
              </w:rPr>
              <w:t>二部合唱と楽器の音が重なる全体の響きを聴きながら，声や音を合わせて表現する技能を身に付けて歌ったり演奏したりしている。</w:t>
            </w:r>
          </w:p>
          <w:p w14:paraId="51D757C9" w14:textId="77777777" w:rsidR="00F012CF" w:rsidRDefault="00F012CF" w:rsidP="00F012CF">
            <w:pPr>
              <w:snapToGrid w:val="0"/>
              <w:spacing w:line="240" w:lineRule="exact"/>
              <w:ind w:left="193" w:hangingChars="107" w:hanging="193"/>
              <w:rPr>
                <w:rFonts w:ascii="ＭＳ 明朝"/>
                <w:color w:val="000000" w:themeColor="text1"/>
                <w:sz w:val="18"/>
                <w:szCs w:val="18"/>
              </w:rPr>
            </w:pPr>
            <w:r w:rsidRPr="000E2E4A">
              <w:rPr>
                <w:rFonts w:ascii="ＭＳ 明朝" w:hint="eastAsia"/>
                <w:color w:val="000000" w:themeColor="text1"/>
                <w:sz w:val="18"/>
                <w:szCs w:val="18"/>
              </w:rPr>
              <w:t>【技</w:t>
            </w:r>
            <w:r>
              <w:rPr>
                <w:rFonts w:ascii="ＭＳ 明朝" w:hint="eastAsia"/>
                <w:color w:val="000000" w:themeColor="text1"/>
                <w:sz w:val="18"/>
                <w:szCs w:val="18"/>
              </w:rPr>
              <w:t>④</w:t>
            </w:r>
            <w:r w:rsidRPr="000E2E4A">
              <w:rPr>
                <w:rFonts w:ascii="ＭＳ 明朝"/>
                <w:color w:val="000000" w:themeColor="text1"/>
                <w:sz w:val="18"/>
                <w:szCs w:val="18"/>
              </w:rPr>
              <w:t xml:space="preserve"> </w:t>
            </w:r>
            <w:r w:rsidRPr="000E2E4A">
              <w:rPr>
                <w:rFonts w:ascii="ＭＳ 明朝" w:hint="eastAsia"/>
                <w:color w:val="000000" w:themeColor="text1"/>
                <w:sz w:val="18"/>
                <w:szCs w:val="18"/>
              </w:rPr>
              <w:t>演奏聴取】</w:t>
            </w:r>
          </w:p>
          <w:p w14:paraId="0BE6A07D" w14:textId="2035ADDC" w:rsidR="00AF1F29" w:rsidRPr="000E2E4A" w:rsidRDefault="00AF1F29" w:rsidP="00F012CF">
            <w:pPr>
              <w:snapToGrid w:val="0"/>
              <w:spacing w:line="240" w:lineRule="exact"/>
              <w:ind w:left="193" w:hangingChars="107" w:hanging="193"/>
              <w:rPr>
                <w:color w:val="000000" w:themeColor="text1"/>
                <w:sz w:val="18"/>
                <w:szCs w:val="18"/>
              </w:rPr>
            </w:pPr>
            <w:r w:rsidRPr="000E2E4A">
              <w:rPr>
                <w:rFonts w:ascii="ＭＳ 明朝" w:hint="eastAsia"/>
                <w:color w:val="000000" w:themeColor="text1"/>
                <w:sz w:val="18"/>
                <w:szCs w:val="18"/>
              </w:rPr>
              <w:t>◆</w:t>
            </w:r>
            <w:r w:rsidR="00EF4AC4" w:rsidRPr="00EF4AC4">
              <w:rPr>
                <w:rFonts w:hint="eastAsia"/>
                <w:color w:val="000000" w:themeColor="text1"/>
                <w:sz w:val="18"/>
                <w:szCs w:val="18"/>
              </w:rPr>
              <w:t>歌声と楽器の響き</w:t>
            </w:r>
            <w:r w:rsidR="004044BC" w:rsidRPr="00854740">
              <w:rPr>
                <w:rFonts w:hint="eastAsia"/>
                <w:sz w:val="18"/>
                <w:szCs w:val="18"/>
              </w:rPr>
              <w:t>と</w:t>
            </w:r>
            <w:r w:rsidR="00EF4AC4" w:rsidRPr="00EF4AC4">
              <w:rPr>
                <w:rFonts w:hint="eastAsia"/>
                <w:color w:val="000000" w:themeColor="text1"/>
                <w:sz w:val="18"/>
                <w:szCs w:val="18"/>
              </w:rPr>
              <w:t>の関わりに</w:t>
            </w:r>
            <w:r w:rsidR="00C77BBD">
              <w:rPr>
                <w:rFonts w:hint="eastAsia"/>
                <w:color w:val="000000" w:themeColor="text1"/>
                <w:sz w:val="18"/>
                <w:szCs w:val="18"/>
              </w:rPr>
              <w:t>ついて</w:t>
            </w:r>
            <w:r w:rsidR="00EF4AC4" w:rsidRPr="00EF4AC4">
              <w:rPr>
                <w:rFonts w:hint="eastAsia"/>
                <w:color w:val="000000" w:themeColor="text1"/>
                <w:sz w:val="18"/>
                <w:szCs w:val="18"/>
              </w:rPr>
              <w:t>興味・関心をもち，各旋律の特徴を生かした表現を工夫する学習に主体的に取り組もうとしている。</w:t>
            </w:r>
          </w:p>
          <w:p w14:paraId="4373F7CB" w14:textId="744AA460" w:rsidR="001E6B5F" w:rsidRPr="000E2E4A" w:rsidRDefault="00AF1F29" w:rsidP="00F012CF">
            <w:pPr>
              <w:snapToGrid w:val="0"/>
              <w:spacing w:line="240" w:lineRule="exact"/>
              <w:rPr>
                <w:rFonts w:ascii="ＭＳ 明朝"/>
                <w:color w:val="000000" w:themeColor="text1"/>
                <w:sz w:val="18"/>
                <w:szCs w:val="18"/>
              </w:rPr>
            </w:pPr>
            <w:r w:rsidRPr="000E2E4A">
              <w:rPr>
                <w:rFonts w:ascii="ＭＳ 明朝" w:hint="eastAsia"/>
                <w:color w:val="000000" w:themeColor="text1"/>
                <w:sz w:val="18"/>
                <w:szCs w:val="18"/>
              </w:rPr>
              <w:t>【態②</w:t>
            </w:r>
            <w:r w:rsidRPr="000E2E4A">
              <w:rPr>
                <w:rFonts w:ascii="ＭＳ 明朝"/>
                <w:color w:val="000000" w:themeColor="text1"/>
                <w:sz w:val="18"/>
                <w:szCs w:val="18"/>
              </w:rPr>
              <w:t xml:space="preserve"> </w:t>
            </w:r>
            <w:r w:rsidRPr="000E2E4A">
              <w:rPr>
                <w:rFonts w:ascii="ＭＳ 明朝" w:hint="eastAsia"/>
                <w:color w:val="000000" w:themeColor="text1"/>
                <w:sz w:val="18"/>
                <w:szCs w:val="18"/>
              </w:rPr>
              <w:t>発言内容，演奏</w:t>
            </w:r>
            <w:r w:rsidR="009055C4">
              <w:rPr>
                <w:rFonts w:ascii="ＭＳ 明朝" w:hint="eastAsia"/>
                <w:color w:val="000000" w:themeColor="text1"/>
                <w:sz w:val="18"/>
                <w:szCs w:val="18"/>
              </w:rPr>
              <w:t>観察，ワークシート</w:t>
            </w:r>
            <w:r w:rsidRPr="000E2E4A">
              <w:rPr>
                <w:rFonts w:ascii="ＭＳ 明朝" w:hint="eastAsia"/>
                <w:color w:val="000000" w:themeColor="text1"/>
                <w:sz w:val="18"/>
                <w:szCs w:val="18"/>
              </w:rPr>
              <w:t>】</w:t>
            </w:r>
          </w:p>
        </w:tc>
      </w:tr>
    </w:tbl>
    <w:p w14:paraId="254350A5" w14:textId="7F639790" w:rsidR="00192377" w:rsidRDefault="00192377">
      <w:pPr>
        <w:widowControl/>
        <w:jc w:val="left"/>
      </w:pPr>
      <w:r>
        <w:br w:type="page"/>
      </w:r>
    </w:p>
    <w:tbl>
      <w:tblPr>
        <w:tblStyle w:val="a3"/>
        <w:tblpPr w:leftFromText="142" w:rightFromText="142" w:vertAnchor="text" w:horzAnchor="page" w:tblpX="10491" w:tblpY="1"/>
        <w:tblW w:w="9299" w:type="dxa"/>
        <w:tblLayout w:type="fixed"/>
        <w:tblLook w:val="04A0" w:firstRow="1" w:lastRow="0" w:firstColumn="1" w:lastColumn="0" w:noHBand="0" w:noVBand="1"/>
      </w:tblPr>
      <w:tblGrid>
        <w:gridCol w:w="2943"/>
        <w:gridCol w:w="3261"/>
        <w:gridCol w:w="3095"/>
      </w:tblGrid>
      <w:tr w:rsidR="005B5B59" w14:paraId="72855888" w14:textId="77777777" w:rsidTr="00BF40AE">
        <w:trPr>
          <w:trHeight w:hRule="exact" w:val="340"/>
        </w:trPr>
        <w:tc>
          <w:tcPr>
            <w:tcW w:w="9299" w:type="dxa"/>
            <w:gridSpan w:val="3"/>
            <w:shd w:val="clear" w:color="auto" w:fill="CCCCCC"/>
            <w:vAlign w:val="center"/>
          </w:tcPr>
          <w:p w14:paraId="0D2228D6" w14:textId="77777777" w:rsidR="005B5B59" w:rsidRDefault="005B5B59" w:rsidP="00BF40AE">
            <w:r w:rsidRPr="00E730DC">
              <w:rPr>
                <w:rFonts w:hint="eastAsia"/>
                <w:color w:val="000000" w:themeColor="text1"/>
              </w:rPr>
              <w:lastRenderedPageBreak/>
              <w:t>題材の評価規準</w:t>
            </w:r>
          </w:p>
        </w:tc>
      </w:tr>
      <w:tr w:rsidR="005B5B59" w14:paraId="1B5F5F91" w14:textId="77777777" w:rsidTr="00BF40AE">
        <w:trPr>
          <w:trHeight w:hRule="exact" w:val="340"/>
        </w:trPr>
        <w:tc>
          <w:tcPr>
            <w:tcW w:w="2943" w:type="dxa"/>
            <w:vAlign w:val="center"/>
          </w:tcPr>
          <w:p w14:paraId="00A23B7E" w14:textId="77777777" w:rsidR="005B5B59" w:rsidRDefault="005B5B59" w:rsidP="00BF40AE">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6AD0FB68" w14:textId="77777777" w:rsidR="005B5B59" w:rsidRDefault="005B5B59" w:rsidP="00BF40AE">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E49AC2E" w14:textId="77777777" w:rsidR="005B5B59" w:rsidRDefault="005B5B59" w:rsidP="00BF40AE">
            <w:pPr>
              <w:jc w:val="center"/>
            </w:pPr>
            <w:r>
              <w:rPr>
                <w:rFonts w:ascii="ＭＳ ゴシック" w:eastAsia="ＭＳ ゴシック" w:hAnsi="ＭＳ ゴシック" w:hint="eastAsia"/>
                <w:color w:val="000000" w:themeColor="text1"/>
                <w:sz w:val="16"/>
                <w:szCs w:val="16"/>
              </w:rPr>
              <w:t>主体的に学習に取り組む態度（態）</w:t>
            </w:r>
          </w:p>
        </w:tc>
      </w:tr>
      <w:tr w:rsidR="005B5B59" w14:paraId="6A54D965" w14:textId="77777777" w:rsidTr="008970D5">
        <w:trPr>
          <w:trHeight w:val="3788"/>
        </w:trPr>
        <w:tc>
          <w:tcPr>
            <w:tcW w:w="2943" w:type="dxa"/>
            <w:tcMar>
              <w:top w:w="85" w:type="dxa"/>
            </w:tcMar>
          </w:tcPr>
          <w:p w14:paraId="3264D3F6" w14:textId="77777777" w:rsidR="00805BFC" w:rsidRDefault="00805BFC" w:rsidP="00805BFC">
            <w:pPr>
              <w:pStyle w:val="H27H270"/>
              <w:spacing w:before="0" w:line="240" w:lineRule="auto"/>
              <w:ind w:left="180" w:hangingChars="100" w:hanging="180"/>
              <w:rPr>
                <w:rFonts w:ascii="ＭＳ 明朝" w:eastAsia="ＭＳ 明朝"/>
                <w:sz w:val="18"/>
                <w:szCs w:val="18"/>
              </w:rPr>
            </w:pPr>
            <w:r w:rsidRPr="00805BFC">
              <w:rPr>
                <w:rFonts w:ascii="ＭＳ 明朝" w:eastAsia="ＭＳ 明朝" w:hint="eastAsia"/>
                <w:sz w:val="18"/>
                <w:szCs w:val="18"/>
              </w:rPr>
              <w:t>①曲想及びその変化と，楽器の音色と旋律の反復や変化との関わりについて理解している。</w:t>
            </w:r>
          </w:p>
          <w:p w14:paraId="77722450" w14:textId="77777777" w:rsidR="00805BFC" w:rsidRPr="00805BFC" w:rsidRDefault="00805BFC" w:rsidP="00805BFC">
            <w:pPr>
              <w:pStyle w:val="H27H270"/>
              <w:spacing w:before="0" w:line="240" w:lineRule="auto"/>
              <w:ind w:left="180" w:hangingChars="100" w:hanging="180"/>
              <w:rPr>
                <w:rFonts w:ascii="ＭＳ 明朝" w:eastAsia="ＭＳ 明朝"/>
                <w:sz w:val="18"/>
                <w:szCs w:val="18"/>
              </w:rPr>
            </w:pPr>
          </w:p>
          <w:p w14:paraId="61245E6E" w14:textId="77777777" w:rsidR="00805BFC" w:rsidRDefault="00805BFC" w:rsidP="00805BFC">
            <w:pPr>
              <w:pStyle w:val="H27H270"/>
              <w:spacing w:before="0" w:line="240" w:lineRule="auto"/>
              <w:ind w:left="180" w:hangingChars="100" w:hanging="180"/>
              <w:rPr>
                <w:rFonts w:ascii="ＭＳ 明朝" w:eastAsia="ＭＳ 明朝"/>
                <w:sz w:val="18"/>
                <w:szCs w:val="18"/>
              </w:rPr>
            </w:pPr>
            <w:r w:rsidRPr="00805BFC">
              <w:rPr>
                <w:rFonts w:ascii="ＭＳ 明朝" w:eastAsia="ＭＳ 明朝" w:hint="eastAsia"/>
                <w:sz w:val="18"/>
                <w:szCs w:val="18"/>
              </w:rPr>
              <w:t>②曲想と楽器の音色，リズム，旋律の特徴，音の重なりとの関わりについて理解している。</w:t>
            </w:r>
          </w:p>
          <w:p w14:paraId="70E81742" w14:textId="77777777" w:rsidR="00805BFC" w:rsidRPr="00805BFC" w:rsidRDefault="00805BFC" w:rsidP="00805BFC">
            <w:pPr>
              <w:pStyle w:val="H27H270"/>
              <w:spacing w:before="0" w:line="240" w:lineRule="auto"/>
              <w:ind w:left="180" w:hangingChars="100" w:hanging="180"/>
              <w:rPr>
                <w:rFonts w:ascii="ＭＳ 明朝" w:eastAsia="ＭＳ 明朝"/>
                <w:sz w:val="18"/>
                <w:szCs w:val="18"/>
              </w:rPr>
            </w:pPr>
          </w:p>
          <w:p w14:paraId="542D5AA7" w14:textId="77777777" w:rsidR="007E62A0" w:rsidRPr="00490918" w:rsidRDefault="00805BFC" w:rsidP="007E62A0">
            <w:pPr>
              <w:ind w:left="180" w:hangingChars="100" w:hanging="180"/>
              <w:rPr>
                <w:rFonts w:ascii="Times" w:eastAsia="Times New Roman" w:hAnsi="Times"/>
                <w:kern w:val="0"/>
              </w:rPr>
            </w:pPr>
            <w:r w:rsidRPr="00490918">
              <w:rPr>
                <w:rFonts w:ascii="ＭＳ 明朝" w:hint="eastAsia"/>
                <w:sz w:val="18"/>
                <w:szCs w:val="18"/>
              </w:rPr>
              <w:t>③</w:t>
            </w:r>
            <w:r w:rsidR="007E62A0" w:rsidRPr="00490918">
              <w:rPr>
                <w:rFonts w:ascii="Ro本明朝Pro-L" w:eastAsia="Ro本明朝Pro-L" w:hAnsi="Ro本明朝Pro-L" w:cs="Ro本明朝Pro-L"/>
                <w:kern w:val="0"/>
                <w:sz w:val="18"/>
                <w:szCs w:val="18"/>
              </w:rPr>
              <w:t>各パートの楽器の音色や響きと演奏の仕方との関わりについて理解している。</w:t>
            </w:r>
          </w:p>
          <w:p w14:paraId="6438774F" w14:textId="77777777" w:rsidR="007E62A0" w:rsidRDefault="007E62A0" w:rsidP="00805BFC">
            <w:pPr>
              <w:pStyle w:val="H27H270"/>
              <w:spacing w:before="0" w:line="240" w:lineRule="auto"/>
              <w:ind w:left="180" w:hangingChars="100" w:hanging="180"/>
              <w:rPr>
                <w:rFonts w:ascii="ＭＳ 明朝" w:eastAsia="ＭＳ 明朝"/>
                <w:sz w:val="18"/>
                <w:szCs w:val="18"/>
                <w:lang w:val="en-US"/>
              </w:rPr>
            </w:pPr>
          </w:p>
          <w:p w14:paraId="4B47888A" w14:textId="4916FE07" w:rsidR="00805BFC" w:rsidRDefault="007E62A0" w:rsidP="00805BFC">
            <w:pPr>
              <w:pStyle w:val="H27H270"/>
              <w:spacing w:before="0" w:line="240" w:lineRule="auto"/>
              <w:ind w:left="180" w:hangingChars="100" w:hanging="180"/>
              <w:rPr>
                <w:rFonts w:ascii="ＭＳ 明朝" w:eastAsia="ＭＳ 明朝"/>
                <w:sz w:val="18"/>
                <w:szCs w:val="18"/>
              </w:rPr>
            </w:pPr>
            <w:r>
              <w:rPr>
                <w:rFonts w:ascii="ＭＳ 明朝" w:eastAsia="ＭＳ 明朝" w:hint="eastAsia"/>
                <w:sz w:val="18"/>
                <w:szCs w:val="18"/>
                <w:lang w:val="en-US"/>
              </w:rPr>
              <w:t>④</w:t>
            </w:r>
            <w:r w:rsidR="00805BFC" w:rsidRPr="00805BFC">
              <w:rPr>
                <w:rFonts w:ascii="ＭＳ 明朝" w:eastAsia="ＭＳ 明朝" w:hint="eastAsia"/>
                <w:sz w:val="18"/>
                <w:szCs w:val="18"/>
              </w:rPr>
              <w:t>思いや意図に合った表現</w:t>
            </w:r>
            <w:r w:rsidR="00414C49">
              <w:rPr>
                <w:rFonts w:ascii="ＭＳ 明朝" w:eastAsia="ＭＳ 明朝" w:hint="eastAsia"/>
                <w:sz w:val="18"/>
                <w:szCs w:val="18"/>
              </w:rPr>
              <w:t>を</w:t>
            </w:r>
            <w:r w:rsidR="00805BFC" w:rsidRPr="00805BFC">
              <w:rPr>
                <w:rFonts w:ascii="ＭＳ 明朝" w:eastAsia="ＭＳ 明朝" w:hint="eastAsia"/>
                <w:sz w:val="18"/>
                <w:szCs w:val="18"/>
              </w:rPr>
              <w:t>するために必要な，楽器の音色や響きに気を付けて，各声部が重なり合う響きを聴き合いながら，音を合わせて演奏する技能を身に付けて演奏している。</w:t>
            </w:r>
          </w:p>
          <w:p w14:paraId="12D1251B" w14:textId="77777777" w:rsidR="00805BFC" w:rsidRPr="00805BFC" w:rsidRDefault="00805BFC" w:rsidP="00805BFC">
            <w:pPr>
              <w:pStyle w:val="H27H270"/>
              <w:spacing w:before="0" w:line="240" w:lineRule="auto"/>
              <w:ind w:left="180" w:hangingChars="100" w:hanging="180"/>
              <w:rPr>
                <w:rFonts w:ascii="ＭＳ 明朝" w:eastAsia="ＭＳ 明朝"/>
                <w:sz w:val="18"/>
                <w:szCs w:val="18"/>
              </w:rPr>
            </w:pPr>
          </w:p>
          <w:p w14:paraId="3FAC25BE" w14:textId="1D236B5E" w:rsidR="00B14204" w:rsidRPr="00490918" w:rsidRDefault="005E223F" w:rsidP="00B14204">
            <w:pPr>
              <w:ind w:left="180" w:hangingChars="100" w:hanging="180"/>
              <w:rPr>
                <w:rFonts w:ascii="Courier" w:eastAsia="Times New Roman" w:hAnsi="Courier"/>
                <w:kern w:val="0"/>
                <w:sz w:val="18"/>
                <w:szCs w:val="18"/>
              </w:rPr>
            </w:pPr>
            <w:r w:rsidRPr="00490918">
              <w:rPr>
                <w:rFonts w:ascii="ＭＳ 明朝" w:hAnsi="ＭＳ 明朝" w:hint="eastAsia"/>
                <w:sz w:val="18"/>
                <w:szCs w:val="18"/>
              </w:rPr>
              <w:t>⑤</w:t>
            </w:r>
            <w:r w:rsidR="00B14204" w:rsidRPr="00490918">
              <w:rPr>
                <w:rFonts w:ascii="Ro本明朝Pro-L" w:eastAsia="Ro本明朝Pro-L" w:hAnsi="Ro本明朝Pro-L" w:cs="Ro本明朝Pro-L"/>
                <w:kern w:val="0"/>
                <w:sz w:val="18"/>
                <w:szCs w:val="18"/>
              </w:rPr>
              <w:t>いろいろな声の響きや組合せ，またリズムのつなげ方や重ね方の特徴について，</w:t>
            </w:r>
            <w:r w:rsidR="00B14204" w:rsidRPr="00490918">
              <w:rPr>
                <w:rFonts w:ascii="Ro本明朝Pro-L" w:eastAsia="Ro本明朝Pro-L" w:hAnsi="Ro本明朝Pro-L" w:cs="Ro本明朝Pro-L" w:hint="eastAsia"/>
                <w:kern w:val="0"/>
                <w:sz w:val="18"/>
                <w:szCs w:val="18"/>
              </w:rPr>
              <w:t>それらの働きが生み出すよさや面白さなどと関わらせて理解し</w:t>
            </w:r>
            <w:r w:rsidR="00B14204" w:rsidRPr="00490918">
              <w:rPr>
                <w:rFonts w:ascii="Ro本明朝Pro-L" w:eastAsia="Ro本明朝Pro-L" w:hAnsi="Ro本明朝Pro-L" w:cs="Ro本明朝Pro-L"/>
                <w:kern w:val="0"/>
                <w:sz w:val="18"/>
                <w:szCs w:val="18"/>
              </w:rPr>
              <w:t>，</w:t>
            </w:r>
            <w:r w:rsidR="00B14204" w:rsidRPr="00490918">
              <w:rPr>
                <w:rFonts w:ascii="Ro本明朝Pro-L" w:eastAsia="Ro本明朝Pro-L" w:hAnsi="Ro本明朝Pro-L" w:cs="Ro本明朝Pro-L" w:hint="eastAsia"/>
                <w:kern w:val="0"/>
                <w:sz w:val="18"/>
                <w:szCs w:val="18"/>
              </w:rPr>
              <w:t>反復，変化，音楽の縦と横との関係を用いて</w:t>
            </w:r>
            <w:r w:rsidR="00B14204" w:rsidRPr="00490918">
              <w:rPr>
                <w:rFonts w:ascii="Ro本明朝Pro-L" w:eastAsia="Ro本明朝Pro-L" w:hAnsi="Ro本明朝Pro-L" w:cs="Ro本明朝Pro-L"/>
                <w:kern w:val="0"/>
                <w:sz w:val="18"/>
                <w:szCs w:val="18"/>
              </w:rPr>
              <w:t>，</w:t>
            </w:r>
            <w:r w:rsidR="00B14204" w:rsidRPr="00490918">
              <w:rPr>
                <w:rFonts w:ascii="Ro本明朝Pro-L" w:eastAsia="Ro本明朝Pro-L" w:hAnsi="Ro本明朝Pro-L" w:cs="Ro本明朝Pro-L" w:hint="eastAsia"/>
                <w:kern w:val="0"/>
                <w:sz w:val="18"/>
                <w:szCs w:val="18"/>
              </w:rPr>
              <w:t>全体のまとまりを意識した音楽をつくる技能を身に付けてリズムアンサンブルをつくっている</w:t>
            </w:r>
            <w:r w:rsidR="00B14204" w:rsidRPr="00490918">
              <w:rPr>
                <w:rFonts w:ascii="Ro本明朝Pro-L" w:eastAsia="Ro本明朝Pro-L" w:hAnsi="Ro本明朝Pro-L" w:cs="Ro本明朝Pro-L"/>
                <w:kern w:val="0"/>
                <w:sz w:val="18"/>
                <w:szCs w:val="18"/>
              </w:rPr>
              <w:t>。</w:t>
            </w:r>
          </w:p>
          <w:p w14:paraId="6E87B669" w14:textId="00030A2E" w:rsidR="00B87873" w:rsidRPr="00805BFC" w:rsidRDefault="00B87873" w:rsidP="00805BFC">
            <w:pPr>
              <w:ind w:left="180" w:hangingChars="100" w:hanging="180"/>
              <w:rPr>
                <w:rFonts w:ascii="ＭＳ 明朝" w:hAnsi="ＭＳ 明朝"/>
                <w:color w:val="000000" w:themeColor="text1"/>
                <w:sz w:val="18"/>
                <w:szCs w:val="18"/>
              </w:rPr>
            </w:pPr>
          </w:p>
        </w:tc>
        <w:tc>
          <w:tcPr>
            <w:tcW w:w="3261" w:type="dxa"/>
            <w:tcMar>
              <w:top w:w="85" w:type="dxa"/>
            </w:tcMar>
          </w:tcPr>
          <w:p w14:paraId="03B02966" w14:textId="77777777" w:rsidR="00805BFC" w:rsidRDefault="00805BFC" w:rsidP="00805BFC">
            <w:pPr>
              <w:pStyle w:val="H27H270"/>
              <w:spacing w:before="0" w:line="240" w:lineRule="auto"/>
              <w:ind w:left="180" w:hangingChars="100" w:hanging="180"/>
              <w:rPr>
                <w:rFonts w:ascii="ＭＳ 明朝" w:eastAsia="ＭＳ 明朝"/>
                <w:sz w:val="18"/>
                <w:szCs w:val="18"/>
              </w:rPr>
            </w:pPr>
            <w:r w:rsidRPr="00805BFC">
              <w:rPr>
                <w:rFonts w:ascii="ＭＳ 明朝" w:eastAsia="ＭＳ 明朝" w:hint="eastAsia"/>
                <w:sz w:val="18"/>
                <w:szCs w:val="18"/>
              </w:rPr>
              <w:t>①楽器の音色，旋律の反復や変化を聴き取り，それらの働きが生み出すよさや面白さ，美しさを感じ取りながら，聴き取ったことと感じ取ったこととの関わりについて考え，曲や演奏のよさなどを見いだし，曲全体を味わって聴いている。</w:t>
            </w:r>
          </w:p>
          <w:p w14:paraId="7C894676" w14:textId="77777777" w:rsidR="00805BFC" w:rsidRPr="00805BFC" w:rsidRDefault="00805BFC" w:rsidP="00805BFC">
            <w:pPr>
              <w:pStyle w:val="H27H270"/>
              <w:spacing w:before="0" w:line="240" w:lineRule="auto"/>
              <w:ind w:left="180" w:hangingChars="100" w:hanging="180"/>
              <w:rPr>
                <w:rFonts w:ascii="ＭＳ 明朝" w:eastAsia="ＭＳ 明朝"/>
                <w:sz w:val="18"/>
                <w:szCs w:val="18"/>
              </w:rPr>
            </w:pPr>
          </w:p>
          <w:p w14:paraId="1830D70B" w14:textId="77777777" w:rsidR="00805BFC" w:rsidRDefault="00805BFC" w:rsidP="00805BFC">
            <w:pPr>
              <w:pStyle w:val="H27H270"/>
              <w:spacing w:before="0" w:line="240" w:lineRule="auto"/>
              <w:ind w:left="180" w:hangingChars="100" w:hanging="180"/>
              <w:rPr>
                <w:rFonts w:ascii="ＭＳ 明朝" w:eastAsia="ＭＳ 明朝"/>
                <w:spacing w:val="-5"/>
                <w:sz w:val="18"/>
                <w:szCs w:val="18"/>
              </w:rPr>
            </w:pPr>
            <w:r w:rsidRPr="00805BFC">
              <w:rPr>
                <w:rFonts w:ascii="ＭＳ 明朝" w:eastAsia="ＭＳ 明朝" w:hint="eastAsia"/>
                <w:sz w:val="18"/>
                <w:szCs w:val="18"/>
              </w:rPr>
              <w:t>②楽器の音色やリズム，旋律の特徴，音の重なりを聴き取り，それらの働きが生み出すよさや面白さ，美しさを感じ取りながら，聴き取ったことと感じ取ったこととの関わりについて考え，演奏の仕方や全体のバランスを工夫し，どのように演</w:t>
            </w:r>
            <w:r w:rsidRPr="00805BFC">
              <w:rPr>
                <w:rFonts w:ascii="ＭＳ 明朝" w:eastAsia="ＭＳ 明朝" w:hint="eastAsia"/>
                <w:spacing w:val="-5"/>
                <w:sz w:val="18"/>
                <w:szCs w:val="18"/>
              </w:rPr>
              <w:t>奏するかについて思いや意図をもっている。</w:t>
            </w:r>
          </w:p>
          <w:p w14:paraId="39610BE9" w14:textId="77777777" w:rsidR="00805BFC" w:rsidRPr="00805BFC" w:rsidRDefault="00805BFC" w:rsidP="00805BFC">
            <w:pPr>
              <w:pStyle w:val="H27H270"/>
              <w:spacing w:before="0" w:line="240" w:lineRule="auto"/>
              <w:ind w:left="180" w:hangingChars="100" w:hanging="180"/>
              <w:rPr>
                <w:rFonts w:ascii="ＭＳ 明朝" w:eastAsia="ＭＳ 明朝"/>
                <w:sz w:val="18"/>
                <w:szCs w:val="18"/>
              </w:rPr>
            </w:pPr>
          </w:p>
          <w:p w14:paraId="496A1EF7" w14:textId="24B68230" w:rsidR="00314874" w:rsidRPr="00805BFC" w:rsidRDefault="00805BFC" w:rsidP="00805BFC">
            <w:pPr>
              <w:ind w:left="180" w:hangingChars="100" w:hanging="180"/>
              <w:rPr>
                <w:rFonts w:ascii="ＭＳ 明朝" w:hAnsi="ＭＳ 明朝"/>
                <w:color w:val="000000" w:themeColor="text1"/>
                <w:sz w:val="18"/>
                <w:szCs w:val="18"/>
              </w:rPr>
            </w:pPr>
            <w:r w:rsidRPr="00805BFC">
              <w:rPr>
                <w:rFonts w:ascii="ＭＳ 明朝" w:hAnsi="ＭＳ 明朝" w:hint="eastAsia"/>
                <w:sz w:val="18"/>
                <w:szCs w:val="18"/>
              </w:rPr>
              <w:t>③声の音色，リズムの特徴，音の重なりを聴き取り，それらの働きが生み出すよさや面白さ，美しさを感じ取りながら，声の音色を生かして即興的に声のつなげ方や重ね方を表現することを通して音楽づくりの様々な発想を得たり，音を音楽へと構成することを通して，どのように全体のまとまりを意識した音楽をつくるかについて思いや意図をもったりしている。</w:t>
            </w:r>
          </w:p>
        </w:tc>
        <w:tc>
          <w:tcPr>
            <w:tcW w:w="3095" w:type="dxa"/>
            <w:tcBorders>
              <w:tr2bl w:val="nil"/>
            </w:tcBorders>
            <w:tcMar>
              <w:top w:w="85" w:type="dxa"/>
            </w:tcMar>
          </w:tcPr>
          <w:p w14:paraId="7C2958C5" w14:textId="0355A632" w:rsidR="00805BFC" w:rsidRDefault="00805BFC" w:rsidP="00805BFC">
            <w:pPr>
              <w:pStyle w:val="H27H270"/>
              <w:spacing w:before="0" w:line="240" w:lineRule="auto"/>
              <w:ind w:left="180" w:hangingChars="100" w:hanging="180"/>
              <w:rPr>
                <w:rFonts w:ascii="ＭＳ 明朝" w:eastAsia="ＭＳ 明朝"/>
                <w:sz w:val="18"/>
                <w:szCs w:val="18"/>
              </w:rPr>
            </w:pPr>
            <w:r w:rsidRPr="00805BFC">
              <w:rPr>
                <w:rFonts w:ascii="ＭＳ 明朝" w:eastAsia="ＭＳ 明朝" w:hint="eastAsia"/>
                <w:sz w:val="18"/>
                <w:szCs w:val="18"/>
              </w:rPr>
              <w:t>①曲想及びその変化と，オーケストラの楽器の音色や旋律の反復や変化との関わりに</w:t>
            </w:r>
            <w:r w:rsidR="00B702E6">
              <w:rPr>
                <w:rFonts w:ascii="ＭＳ 明朝" w:eastAsia="ＭＳ 明朝" w:hint="eastAsia"/>
                <w:sz w:val="18"/>
                <w:szCs w:val="18"/>
              </w:rPr>
              <w:t>ついて</w:t>
            </w:r>
            <w:r w:rsidRPr="00805BFC">
              <w:rPr>
                <w:rFonts w:ascii="ＭＳ 明朝" w:eastAsia="ＭＳ 明朝" w:hint="eastAsia"/>
                <w:sz w:val="18"/>
                <w:szCs w:val="18"/>
              </w:rPr>
              <w:t>興味・関心をもち，オーケストラの響きを味わいながら聴く学習に主体的に取り組もうとしている。</w:t>
            </w:r>
          </w:p>
          <w:p w14:paraId="5B12CAFA" w14:textId="77777777" w:rsidR="00805BFC" w:rsidRPr="00805BFC" w:rsidRDefault="00805BFC" w:rsidP="00805BFC">
            <w:pPr>
              <w:pStyle w:val="H27H270"/>
              <w:spacing w:before="0" w:line="240" w:lineRule="auto"/>
              <w:ind w:left="180" w:hangingChars="100" w:hanging="180"/>
              <w:rPr>
                <w:rFonts w:ascii="ＭＳ 明朝" w:eastAsia="ＭＳ 明朝"/>
                <w:sz w:val="18"/>
                <w:szCs w:val="18"/>
              </w:rPr>
            </w:pPr>
          </w:p>
          <w:p w14:paraId="593F7E38" w14:textId="39D0C067" w:rsidR="00805BFC" w:rsidRDefault="00805BFC" w:rsidP="00805BFC">
            <w:pPr>
              <w:pStyle w:val="H27H270"/>
              <w:spacing w:before="0" w:line="240" w:lineRule="auto"/>
              <w:ind w:left="180" w:hangingChars="100" w:hanging="180"/>
              <w:rPr>
                <w:rFonts w:ascii="ＭＳ 明朝" w:eastAsia="ＭＳ 明朝"/>
                <w:sz w:val="18"/>
                <w:szCs w:val="18"/>
              </w:rPr>
            </w:pPr>
            <w:r w:rsidRPr="00805BFC">
              <w:rPr>
                <w:rFonts w:ascii="ＭＳ 明朝" w:eastAsia="ＭＳ 明朝" w:hint="eastAsia"/>
                <w:sz w:val="18"/>
                <w:szCs w:val="18"/>
              </w:rPr>
              <w:t>②曲想と楽器の音色，リズム，旋律の特徴，音の重なりとの関わりに</w:t>
            </w:r>
            <w:r w:rsidR="00C001BC">
              <w:rPr>
                <w:rFonts w:ascii="ＭＳ 明朝" w:eastAsia="ＭＳ 明朝" w:hint="eastAsia"/>
                <w:sz w:val="18"/>
                <w:szCs w:val="18"/>
              </w:rPr>
              <w:t>ついて</w:t>
            </w:r>
            <w:r w:rsidRPr="00805BFC">
              <w:rPr>
                <w:rFonts w:ascii="ＭＳ 明朝" w:eastAsia="ＭＳ 明朝" w:hint="eastAsia"/>
                <w:sz w:val="18"/>
                <w:szCs w:val="18"/>
              </w:rPr>
              <w:t>興味・関心をもち，友達と協働して，パートの役割や楽器の音色の特徴を生かして演奏する学習に主体的に取り組もうとしている。</w:t>
            </w:r>
          </w:p>
          <w:p w14:paraId="7B01B0C8" w14:textId="77777777" w:rsidR="00805BFC" w:rsidRPr="00805BFC" w:rsidRDefault="00805BFC" w:rsidP="00805BFC">
            <w:pPr>
              <w:pStyle w:val="H27H270"/>
              <w:spacing w:before="0" w:line="240" w:lineRule="auto"/>
              <w:ind w:left="180" w:hangingChars="100" w:hanging="180"/>
              <w:rPr>
                <w:rFonts w:ascii="ＭＳ 明朝" w:eastAsia="ＭＳ 明朝"/>
                <w:sz w:val="18"/>
                <w:szCs w:val="18"/>
              </w:rPr>
            </w:pPr>
          </w:p>
          <w:p w14:paraId="1D809EB2" w14:textId="73D9FF89" w:rsidR="008030CE" w:rsidRPr="00805BFC" w:rsidRDefault="00805BFC" w:rsidP="00805BFC">
            <w:pPr>
              <w:ind w:left="180" w:hangingChars="100" w:hanging="180"/>
              <w:rPr>
                <w:rFonts w:ascii="ＭＳ 明朝" w:hAnsi="ＭＳ 明朝"/>
                <w:color w:val="000000" w:themeColor="text1"/>
                <w:sz w:val="18"/>
                <w:szCs w:val="18"/>
              </w:rPr>
            </w:pPr>
            <w:r w:rsidRPr="00805BFC">
              <w:rPr>
                <w:rFonts w:ascii="ＭＳ 明朝" w:hAnsi="ＭＳ 明朝" w:hint="eastAsia"/>
                <w:sz w:val="18"/>
                <w:szCs w:val="18"/>
              </w:rPr>
              <w:t>③声の音色やリズムの特徴，音の重なりに興味・関心をもち，声の響きが重なる面白さを生かして音楽をつくる学習に主体的に取り組もうとしている。</w:t>
            </w:r>
          </w:p>
        </w:tc>
      </w:tr>
    </w:tbl>
    <w:tbl>
      <w:tblPr>
        <w:tblStyle w:val="a3"/>
        <w:tblpPr w:leftFromText="142" w:rightFromText="142" w:vertAnchor="page" w:horzAnchor="margin" w:tblpX="114" w:tblpY="908"/>
        <w:tblW w:w="0" w:type="auto"/>
        <w:tblLook w:val="04A0" w:firstRow="1" w:lastRow="0" w:firstColumn="1" w:lastColumn="0" w:noHBand="0" w:noVBand="1"/>
      </w:tblPr>
      <w:tblGrid>
        <w:gridCol w:w="1526"/>
        <w:gridCol w:w="5245"/>
        <w:gridCol w:w="1937"/>
      </w:tblGrid>
      <w:tr w:rsidR="00333AC7" w:rsidRPr="007B7D05" w14:paraId="7E0A8AD6" w14:textId="77777777" w:rsidTr="006063E1">
        <w:trPr>
          <w:trHeight w:hRule="exact" w:val="227"/>
        </w:trPr>
        <w:tc>
          <w:tcPr>
            <w:tcW w:w="1526" w:type="dxa"/>
            <w:vMerge w:val="restart"/>
            <w:shd w:val="clear" w:color="auto" w:fill="F2F2F2" w:themeFill="background1" w:themeFillShade="F2"/>
            <w:vAlign w:val="center"/>
          </w:tcPr>
          <w:p w14:paraId="21548F16" w14:textId="77777777" w:rsidR="00333AC7" w:rsidRPr="000E319E" w:rsidRDefault="00333AC7" w:rsidP="006063E1">
            <w:pPr>
              <w:snapToGrid w:val="0"/>
            </w:pPr>
            <w:r w:rsidRPr="000E319E">
              <w:rPr>
                <w:rFonts w:hint="eastAsia"/>
              </w:rPr>
              <w:t>題材名</w:t>
            </w:r>
          </w:p>
        </w:tc>
        <w:tc>
          <w:tcPr>
            <w:tcW w:w="5245" w:type="dxa"/>
            <w:vMerge w:val="restart"/>
            <w:vAlign w:val="center"/>
          </w:tcPr>
          <w:p w14:paraId="44020892" w14:textId="77777777" w:rsidR="00333AC7" w:rsidRPr="008B4BF2" w:rsidRDefault="00333AC7" w:rsidP="006063E1">
            <w:pPr>
              <w:snapToGrid w:val="0"/>
              <w:rPr>
                <w:rFonts w:ascii="ＭＳ 明朝" w:hAnsi="ＭＳ 明朝"/>
                <w:bCs/>
              </w:rPr>
            </w:pPr>
            <w:r w:rsidRPr="00CC7D43">
              <w:rPr>
                <w:rFonts w:ascii="ＭＳ 明朝" w:hAnsi="ＭＳ 明朝"/>
              </w:rPr>
              <w:t>2.</w:t>
            </w:r>
            <w:r w:rsidRPr="008B4BF2">
              <w:rPr>
                <w:rFonts w:ascii="ＭＳ ゴシック" w:eastAsia="ＭＳ ゴシック" w:hAnsi="ＭＳ ゴシック"/>
                <w:bCs/>
                <w:noProof/>
                <w:color w:val="000000" w:themeColor="text1"/>
                <w:sz w:val="16"/>
                <w:szCs w:val="24"/>
              </w:rPr>
              <w:t xml:space="preserve"> </w:t>
            </w:r>
            <w:r>
              <w:rPr>
                <w:rFonts w:ascii="ＭＳ 明朝" w:hAnsi="ＭＳ 明朝" w:hint="eastAsia"/>
                <w:bCs/>
              </w:rPr>
              <w:t>いろいろな音色</w:t>
            </w:r>
            <w:r w:rsidRPr="008B4BF2">
              <w:rPr>
                <w:rFonts w:ascii="ＭＳ 明朝" w:hAnsi="ＭＳ 明朝" w:hint="eastAsia"/>
                <w:bCs/>
              </w:rPr>
              <w:t>を</w:t>
            </w:r>
            <w:r w:rsidRPr="008B4BF2">
              <w:rPr>
                <w:rFonts w:ascii="ＭＳ 明朝" w:hAnsi="ＭＳ 明朝"/>
                <w:bCs/>
              </w:rPr>
              <w:t>感じ取ろう</w:t>
            </w:r>
          </w:p>
        </w:tc>
        <w:tc>
          <w:tcPr>
            <w:tcW w:w="1937" w:type="dxa"/>
          </w:tcPr>
          <w:p w14:paraId="1D0FB11E" w14:textId="77777777" w:rsidR="00333AC7" w:rsidRPr="007B7D05" w:rsidRDefault="00333AC7" w:rsidP="00333AC7">
            <w:pPr>
              <w:snapToGrid w:val="0"/>
              <w:jc w:val="center"/>
              <w:rPr>
                <w:sz w:val="16"/>
                <w:szCs w:val="16"/>
              </w:rPr>
            </w:pPr>
            <w:r w:rsidRPr="007B7D05">
              <w:rPr>
                <w:rFonts w:hint="eastAsia"/>
                <w:sz w:val="16"/>
                <w:szCs w:val="16"/>
              </w:rPr>
              <w:t>扱い時数のめやす</w:t>
            </w:r>
          </w:p>
        </w:tc>
      </w:tr>
      <w:tr w:rsidR="00333AC7" w14:paraId="408FED4A" w14:textId="77777777" w:rsidTr="00333AC7">
        <w:trPr>
          <w:trHeight w:hRule="exact" w:val="284"/>
        </w:trPr>
        <w:tc>
          <w:tcPr>
            <w:tcW w:w="1526" w:type="dxa"/>
            <w:vMerge/>
            <w:shd w:val="clear" w:color="auto" w:fill="F2F2F2" w:themeFill="background1" w:themeFillShade="F2"/>
          </w:tcPr>
          <w:p w14:paraId="757D23C2" w14:textId="77777777" w:rsidR="00333AC7" w:rsidRPr="000E319E" w:rsidRDefault="00333AC7" w:rsidP="00333AC7">
            <w:pPr>
              <w:snapToGrid w:val="0"/>
            </w:pPr>
          </w:p>
        </w:tc>
        <w:tc>
          <w:tcPr>
            <w:tcW w:w="5245" w:type="dxa"/>
            <w:vMerge/>
          </w:tcPr>
          <w:p w14:paraId="5CD1B898" w14:textId="77777777" w:rsidR="00333AC7" w:rsidRPr="000E319E" w:rsidRDefault="00333AC7" w:rsidP="00333AC7">
            <w:pPr>
              <w:snapToGrid w:val="0"/>
            </w:pPr>
          </w:p>
        </w:tc>
        <w:tc>
          <w:tcPr>
            <w:tcW w:w="1937" w:type="dxa"/>
          </w:tcPr>
          <w:p w14:paraId="74A38771" w14:textId="12B4D43F" w:rsidR="00333AC7" w:rsidRDefault="00D94866" w:rsidP="00333AC7">
            <w:pPr>
              <w:snapToGrid w:val="0"/>
              <w:jc w:val="center"/>
            </w:pPr>
            <w:r>
              <w:rPr>
                <w:rFonts w:hint="eastAsia"/>
              </w:rPr>
              <w:t>7</w:t>
            </w:r>
            <w:r w:rsidR="00333AC7">
              <w:rPr>
                <w:rFonts w:hint="eastAsia"/>
              </w:rPr>
              <w:t>時間</w:t>
            </w:r>
          </w:p>
        </w:tc>
      </w:tr>
      <w:tr w:rsidR="00333AC7" w:rsidRPr="000E319E" w14:paraId="744FAAE2" w14:textId="77777777" w:rsidTr="00333AC7">
        <w:trPr>
          <w:trHeight w:val="2074"/>
        </w:trPr>
        <w:tc>
          <w:tcPr>
            <w:tcW w:w="1526" w:type="dxa"/>
            <w:shd w:val="clear" w:color="auto" w:fill="F2F2F2" w:themeFill="background1" w:themeFillShade="F2"/>
          </w:tcPr>
          <w:p w14:paraId="6C8F17CE" w14:textId="77777777" w:rsidR="00333AC7" w:rsidRPr="000E319E" w:rsidRDefault="00333AC7" w:rsidP="00333AC7">
            <w:pPr>
              <w:snapToGrid w:val="0"/>
            </w:pPr>
            <w:r w:rsidRPr="000E319E">
              <w:rPr>
                <w:rFonts w:hint="eastAsia"/>
              </w:rPr>
              <w:t>題材の目標</w:t>
            </w:r>
          </w:p>
        </w:tc>
        <w:tc>
          <w:tcPr>
            <w:tcW w:w="7182" w:type="dxa"/>
            <w:gridSpan w:val="2"/>
          </w:tcPr>
          <w:p w14:paraId="57E3F01D" w14:textId="4107E786" w:rsidR="00A52C96" w:rsidRPr="00A52C96" w:rsidRDefault="00A52C96" w:rsidP="00A52C96">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r w:rsidR="00472185">
              <w:rPr>
                <w:rFonts w:asciiTheme="minorEastAsia" w:eastAsiaTheme="minorEastAsia" w:hAnsiTheme="minorEastAsia" w:hint="eastAsia"/>
                <w:color w:val="000000" w:themeColor="text1"/>
                <w:sz w:val="18"/>
                <w:szCs w:val="18"/>
              </w:rPr>
              <w:t>音色，リズム，旋律，音の重なりなどと曲想との関わりについて</w:t>
            </w:r>
            <w:r w:rsidRPr="00A52C96">
              <w:rPr>
                <w:rFonts w:asciiTheme="minorEastAsia" w:eastAsiaTheme="minorEastAsia" w:hAnsiTheme="minorEastAsia" w:hint="eastAsia"/>
                <w:color w:val="000000" w:themeColor="text1"/>
                <w:sz w:val="18"/>
                <w:szCs w:val="18"/>
              </w:rPr>
              <w:t>理解し，楽器の音の重なり合う響きを味わいながら音を合わせて演奏する技能や，声の響きが重なる面白さを生かして音楽をつくる技能を身に付ける。</w:t>
            </w:r>
          </w:p>
          <w:p w14:paraId="5E7F5E8D" w14:textId="6C21F662" w:rsidR="00A52C96" w:rsidRPr="00A52C96" w:rsidRDefault="00A52C96" w:rsidP="00A52C96">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sidRPr="00A52C96">
              <w:rPr>
                <w:rFonts w:asciiTheme="minorEastAsia" w:eastAsiaTheme="minorEastAsia" w:hAnsiTheme="minorEastAsia" w:hint="eastAsia"/>
                <w:color w:val="000000" w:themeColor="text1"/>
                <w:sz w:val="18"/>
                <w:szCs w:val="18"/>
              </w:rPr>
              <w:t>楽器の音色の特徴を生かした演奏の仕方や声の響きの重ね方を工夫し，どのように表現するかについて思いや意図をもったり，楽器の多様な組合せから生まれる曲や演奏のよさなどを見いだしながら曲全体を味わって聴いたりする。</w:t>
            </w:r>
          </w:p>
          <w:p w14:paraId="501C9A13" w14:textId="3149B9A9" w:rsidR="00333AC7" w:rsidRPr="00A52C96" w:rsidRDefault="00A52C96" w:rsidP="00A52C96">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sidRPr="00A52C96">
              <w:rPr>
                <w:rFonts w:asciiTheme="minorEastAsia" w:eastAsiaTheme="minorEastAsia" w:hAnsiTheme="minorEastAsia" w:hint="eastAsia"/>
                <w:color w:val="000000" w:themeColor="text1"/>
                <w:sz w:val="18"/>
                <w:szCs w:val="18"/>
              </w:rPr>
              <w:t>いろいろな音色が重なって生まれる響きに興味・関心をもち，それらを生かして表現したり聴いたりする学習に主体的に取り組む。</w:t>
            </w:r>
          </w:p>
        </w:tc>
      </w:tr>
      <w:tr w:rsidR="00333AC7" w:rsidRPr="000E319E" w14:paraId="674D1716" w14:textId="77777777" w:rsidTr="00333AC7">
        <w:trPr>
          <w:trHeight w:hRule="exact" w:val="340"/>
        </w:trPr>
        <w:tc>
          <w:tcPr>
            <w:tcW w:w="8708" w:type="dxa"/>
            <w:gridSpan w:val="3"/>
            <w:shd w:val="clear" w:color="auto" w:fill="F2F2F2" w:themeFill="background1" w:themeFillShade="F2"/>
          </w:tcPr>
          <w:p w14:paraId="2F5B9418" w14:textId="77777777" w:rsidR="00333AC7" w:rsidRPr="000E319E" w:rsidRDefault="00333AC7" w:rsidP="00333AC7">
            <w:pPr>
              <w:snapToGrid w:val="0"/>
            </w:pPr>
            <w:r w:rsidRPr="000E319E">
              <w:rPr>
                <w:rFonts w:hint="eastAsia"/>
              </w:rPr>
              <w:t>題材の意図</w:t>
            </w:r>
          </w:p>
        </w:tc>
      </w:tr>
      <w:tr w:rsidR="00333AC7" w:rsidRPr="000E319E" w14:paraId="5054B6C3" w14:textId="77777777" w:rsidTr="00333AC7">
        <w:trPr>
          <w:trHeight w:val="2152"/>
        </w:trPr>
        <w:tc>
          <w:tcPr>
            <w:tcW w:w="8708" w:type="dxa"/>
            <w:gridSpan w:val="3"/>
            <w:shd w:val="clear" w:color="auto" w:fill="auto"/>
            <w:tcMar>
              <w:top w:w="170" w:type="dxa"/>
              <w:left w:w="170" w:type="dxa"/>
              <w:bottom w:w="170" w:type="dxa"/>
              <w:right w:w="170" w:type="dxa"/>
            </w:tcMar>
          </w:tcPr>
          <w:p w14:paraId="56205A76" w14:textId="77777777" w:rsidR="00A52C96" w:rsidRDefault="00A52C96" w:rsidP="000C09C8">
            <w:pPr>
              <w:widowControl/>
              <w:tabs>
                <w:tab w:val="right" w:leader="dot" w:pos="3969"/>
              </w:tabs>
              <w:suppressAutoHyphens/>
              <w:autoSpaceDE w:val="0"/>
              <w:autoSpaceDN w:val="0"/>
              <w:ind w:firstLineChars="100" w:firstLine="200"/>
              <w:textAlignment w:val="center"/>
              <w:rPr>
                <w:rFonts w:ascii="ＭＳ 明朝" w:hAnsi="ＭＳ 明朝" w:cs="HiraKakuPro-W3"/>
                <w:color w:val="000000"/>
                <w:kern w:val="0"/>
                <w:lang w:val="ja-JP"/>
              </w:rPr>
            </w:pPr>
            <w:r w:rsidRPr="00A52C96">
              <w:rPr>
                <w:rFonts w:ascii="ＭＳ 明朝" w:hAnsi="ＭＳ 明朝" w:cs="HiraKakuPro-W3" w:hint="eastAsia"/>
                <w:color w:val="000000"/>
                <w:kern w:val="0"/>
                <w:lang w:val="ja-JP"/>
              </w:rPr>
              <w:t>音色に焦点を当てて曲想と音楽の構造との関わり合いを捉える学習の，６年間のまとめといえる題材です。</w:t>
            </w:r>
          </w:p>
          <w:p w14:paraId="5FFC8017" w14:textId="77777777" w:rsidR="00A52C96" w:rsidRDefault="00A52C96" w:rsidP="000C09C8">
            <w:pPr>
              <w:widowControl/>
              <w:tabs>
                <w:tab w:val="right" w:leader="dot" w:pos="3969"/>
              </w:tabs>
              <w:suppressAutoHyphens/>
              <w:autoSpaceDE w:val="0"/>
              <w:autoSpaceDN w:val="0"/>
              <w:ind w:firstLineChars="100" w:firstLine="200"/>
              <w:textAlignment w:val="center"/>
              <w:rPr>
                <w:rFonts w:ascii="ＭＳ 明朝" w:hAnsi="ＭＳ 明朝" w:cs="HiraKakuPro-W3"/>
                <w:color w:val="000000"/>
                <w:kern w:val="0"/>
                <w:lang w:val="ja-JP"/>
              </w:rPr>
            </w:pPr>
            <w:r w:rsidRPr="00A52C96">
              <w:rPr>
                <w:rFonts w:ascii="ＭＳ 明朝" w:hAnsi="ＭＳ 明朝" w:cs="HiraKakuPro-W3" w:hint="eastAsia"/>
                <w:color w:val="000000"/>
                <w:kern w:val="0"/>
                <w:lang w:val="ja-JP"/>
              </w:rPr>
              <w:t>いろいろな楽器の音色が組み合わさって生まれる響きの美しさや豊かさなどを味わって音楽を聴いたり，パートの役割を理解して全体の響きの中で音色や強弱などを工夫しながら合奏したりする学習を進めます。</w:t>
            </w:r>
          </w:p>
          <w:p w14:paraId="65293FA4" w14:textId="77777777" w:rsidR="00A52C96" w:rsidRDefault="00A52C96" w:rsidP="000C09C8">
            <w:pPr>
              <w:widowControl/>
              <w:tabs>
                <w:tab w:val="right" w:leader="dot" w:pos="3969"/>
              </w:tabs>
              <w:suppressAutoHyphens/>
              <w:autoSpaceDE w:val="0"/>
              <w:autoSpaceDN w:val="0"/>
              <w:ind w:firstLineChars="100" w:firstLine="200"/>
              <w:textAlignment w:val="center"/>
              <w:rPr>
                <w:rFonts w:ascii="ＭＳ 明朝" w:hAnsi="ＭＳ 明朝" w:cs="HiraKakuPro-W3"/>
                <w:color w:val="000000"/>
                <w:kern w:val="0"/>
                <w:lang w:val="ja-JP"/>
              </w:rPr>
            </w:pPr>
            <w:r w:rsidRPr="00A52C96">
              <w:rPr>
                <w:rFonts w:ascii="ＭＳ 明朝" w:hAnsi="ＭＳ 明朝" w:cs="HiraKakuPro-W3" w:hint="eastAsia"/>
                <w:color w:val="000000"/>
                <w:kern w:val="0"/>
                <w:lang w:val="ja-JP"/>
              </w:rPr>
              <w:t>また，声の響きが重なる面白さに注目した音楽づくりの学習では，擬音語や発音の違いが生み出す声がもつよさや面白さについても味わうことができるようにします。</w:t>
            </w:r>
          </w:p>
          <w:p w14:paraId="28D00B78" w14:textId="7A7B63AC" w:rsidR="00333AC7" w:rsidRPr="000E319E" w:rsidRDefault="00A52C96" w:rsidP="000C09C8">
            <w:pPr>
              <w:widowControl/>
              <w:tabs>
                <w:tab w:val="right" w:leader="dot" w:pos="3969"/>
              </w:tabs>
              <w:suppressAutoHyphens/>
              <w:autoSpaceDE w:val="0"/>
              <w:autoSpaceDN w:val="0"/>
              <w:ind w:firstLineChars="100" w:firstLine="200"/>
              <w:textAlignment w:val="center"/>
            </w:pPr>
            <w:r w:rsidRPr="00A52C96">
              <w:rPr>
                <w:rFonts w:ascii="ＭＳ 明朝" w:hAnsi="ＭＳ 明朝" w:cs="HiraKakuPro-W3" w:hint="eastAsia"/>
                <w:color w:val="000000"/>
                <w:kern w:val="0"/>
                <w:lang w:val="ja-JP"/>
              </w:rPr>
              <w:t>音楽をじっくりと聴いてオーケストラの音楽の豊かな響きを味わったり，友達の演奏をしっかりと聴いて音や声を合わせて表現することの喜びを味わったりすることができるようにしましょう。</w:t>
            </w:r>
          </w:p>
        </w:tc>
      </w:tr>
      <w:tr w:rsidR="00333AC7" w:rsidRPr="000E319E" w14:paraId="1E2A7E53" w14:textId="77777777" w:rsidTr="00333AC7">
        <w:trPr>
          <w:trHeight w:hRule="exact" w:val="340"/>
        </w:trPr>
        <w:tc>
          <w:tcPr>
            <w:tcW w:w="8708" w:type="dxa"/>
            <w:gridSpan w:val="3"/>
            <w:shd w:val="clear" w:color="auto" w:fill="F2F2F2" w:themeFill="background1" w:themeFillShade="F2"/>
          </w:tcPr>
          <w:p w14:paraId="5CF42B35" w14:textId="77777777" w:rsidR="00333AC7" w:rsidRPr="000E319E" w:rsidRDefault="00333AC7" w:rsidP="00333AC7">
            <w:pPr>
              <w:snapToGrid w:val="0"/>
            </w:pPr>
            <w:r w:rsidRPr="000E319E">
              <w:rPr>
                <w:rFonts w:hint="eastAsia"/>
              </w:rPr>
              <w:t>学習指導要領との関連</w:t>
            </w:r>
          </w:p>
        </w:tc>
      </w:tr>
      <w:tr w:rsidR="00333AC7" w:rsidRPr="000E319E" w14:paraId="78B0AA9C" w14:textId="77777777" w:rsidTr="00333AC7">
        <w:trPr>
          <w:trHeight w:val="1221"/>
        </w:trPr>
        <w:tc>
          <w:tcPr>
            <w:tcW w:w="8708" w:type="dxa"/>
            <w:gridSpan w:val="3"/>
          </w:tcPr>
          <w:p w14:paraId="5F3D0979" w14:textId="77777777" w:rsidR="00333AC7" w:rsidRDefault="00333AC7" w:rsidP="00333AC7">
            <w:pPr>
              <w:snapToGrid w:val="0"/>
              <w:ind w:firstLineChars="100" w:firstLine="180"/>
              <w:rPr>
                <w:rFonts w:ascii="ＭＳ 明朝" w:hAnsi="ＭＳ 明朝"/>
                <w:sz w:val="18"/>
                <w:szCs w:val="18"/>
              </w:rPr>
            </w:pPr>
            <w:r w:rsidRPr="00E35EA9">
              <w:rPr>
                <w:rFonts w:asciiTheme="minorEastAsia" w:eastAsiaTheme="minorEastAsia" w:hAnsiTheme="minorEastAsia" w:hint="eastAsia"/>
                <w:sz w:val="18"/>
                <w:szCs w:val="18"/>
              </w:rPr>
              <w:t xml:space="preserve">Ａ表現　</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EC51C3">
              <w:rPr>
                <w:rFonts w:asciiTheme="minorEastAsia" w:eastAsiaTheme="minorEastAsia" w:hAnsiTheme="minorEastAsia" w:hint="eastAsia"/>
                <w:sz w:val="18"/>
                <w:szCs w:val="18"/>
              </w:rPr>
              <w:t>器楽</w:t>
            </w:r>
            <w:r w:rsidRPr="002007A5">
              <w:rPr>
                <w:rFonts w:ascii="ＭＳ ゴシック" w:eastAsia="ＭＳ ゴシック" w:hAnsi="ＭＳ ゴシック" w:hint="eastAsia"/>
                <w:bCs/>
                <w:sz w:val="18"/>
                <w:szCs w:val="18"/>
              </w:rPr>
              <w:t>ア</w:t>
            </w:r>
            <w:r w:rsidRPr="00EC51C3">
              <w:rPr>
                <w:rFonts w:asciiTheme="minorEastAsia" w:eastAsiaTheme="minorEastAsia" w:hAnsiTheme="minorEastAsia" w:hint="eastAsia"/>
                <w:sz w:val="18"/>
                <w:szCs w:val="18"/>
              </w:rPr>
              <w:t>，</w:t>
            </w:r>
            <w:r w:rsidRPr="002007A5">
              <w:rPr>
                <w:rFonts w:ascii="ＭＳ ゴシック" w:eastAsia="ＭＳ ゴシック" w:hAnsi="ＭＳ ゴシック" w:hint="eastAsia"/>
                <w:bCs/>
                <w:sz w:val="18"/>
                <w:szCs w:val="18"/>
              </w:rPr>
              <w:t>イ</w:t>
            </w:r>
            <w:r w:rsidRPr="002007A5">
              <w:rPr>
                <w:rFonts w:ascii="ＭＳ ゴシック" w:eastAsia="ＭＳ ゴシック" w:hAnsi="ＭＳ ゴシック"/>
                <w:bCs/>
                <w:sz w:val="18"/>
                <w:szCs w:val="18"/>
              </w:rPr>
              <w:t>(</w:t>
            </w:r>
            <w:r w:rsidRPr="002007A5">
              <w:rPr>
                <w:rFonts w:ascii="ＭＳ ゴシック" w:eastAsia="ＭＳ ゴシック" w:hAnsi="ＭＳ ゴシック" w:hint="eastAsia"/>
                <w:bCs/>
                <w:sz w:val="18"/>
                <w:szCs w:val="18"/>
              </w:rPr>
              <w:t>ｱ)(ｲ)</w:t>
            </w:r>
            <w:r w:rsidRPr="00EC51C3">
              <w:rPr>
                <w:rFonts w:asciiTheme="minorEastAsia" w:eastAsiaTheme="minorEastAsia" w:hAnsiTheme="minorEastAsia" w:hint="eastAsia"/>
                <w:sz w:val="18"/>
                <w:szCs w:val="18"/>
              </w:rPr>
              <w:t>，</w:t>
            </w:r>
            <w:r w:rsidRPr="002007A5">
              <w:rPr>
                <w:rFonts w:ascii="ＭＳ ゴシック" w:eastAsia="ＭＳ ゴシック" w:hAnsi="ＭＳ ゴシック" w:hint="eastAsia"/>
                <w:bCs/>
                <w:sz w:val="18"/>
                <w:szCs w:val="18"/>
              </w:rPr>
              <w:t>ウ</w:t>
            </w:r>
            <w:r w:rsidRPr="000E319E">
              <w:rPr>
                <w:rFonts w:ascii="ＭＳ 明朝" w:hAnsi="ＭＳ 明朝"/>
                <w:sz w:val="18"/>
                <w:szCs w:val="18"/>
              </w:rPr>
              <w:t>(</w:t>
            </w:r>
            <w:r>
              <w:rPr>
                <w:rFonts w:ascii="ＭＳ 明朝" w:hAnsi="ＭＳ 明朝" w:hint="eastAsia"/>
                <w:sz w:val="18"/>
                <w:szCs w:val="18"/>
              </w:rPr>
              <w:t>ｱ)</w:t>
            </w:r>
            <w:r w:rsidRPr="002007A5">
              <w:rPr>
                <w:rFonts w:ascii="ＭＳ ゴシック" w:eastAsia="ＭＳ ゴシック" w:hAnsi="ＭＳ ゴシック" w:hint="eastAsia"/>
                <w:bCs/>
                <w:sz w:val="18"/>
                <w:szCs w:val="18"/>
              </w:rPr>
              <w:t>(ｲ)</w:t>
            </w:r>
            <w:r w:rsidRPr="002007A5">
              <w:rPr>
                <w:rFonts w:ascii="ＭＳ ゴシック" w:eastAsia="ＭＳ ゴシック" w:hAnsi="ＭＳ ゴシック"/>
                <w:bCs/>
                <w:sz w:val="18"/>
                <w:szCs w:val="18"/>
              </w:rPr>
              <w:t>(</w:t>
            </w:r>
            <w:r w:rsidRPr="002007A5">
              <w:rPr>
                <w:rFonts w:ascii="ＭＳ ゴシック" w:eastAsia="ＭＳ ゴシック" w:hAnsi="ＭＳ ゴシック" w:hint="eastAsia"/>
                <w:bCs/>
                <w:sz w:val="18"/>
                <w:szCs w:val="18"/>
              </w:rPr>
              <w:t>ｳ)</w:t>
            </w:r>
          </w:p>
          <w:p w14:paraId="43A14032" w14:textId="77777777" w:rsidR="00333AC7" w:rsidRPr="00EB4192" w:rsidRDefault="00333AC7" w:rsidP="00333AC7">
            <w:pPr>
              <w:snapToGrid w:val="0"/>
              <w:ind w:firstLineChars="100" w:firstLine="180"/>
              <w:rPr>
                <w:rFonts w:asciiTheme="minorEastAsia" w:eastAsiaTheme="minorEastAsia" w:hAnsiTheme="minorEastAsia"/>
                <w:sz w:val="18"/>
                <w:szCs w:val="18"/>
              </w:rPr>
            </w:pPr>
            <w:r>
              <w:rPr>
                <w:rFonts w:ascii="ＭＳ 明朝" w:hAnsi="ＭＳ 明朝" w:hint="eastAsia"/>
                <w:sz w:val="18"/>
                <w:szCs w:val="18"/>
              </w:rPr>
              <w:t xml:space="preserve">　　　　</w:t>
            </w:r>
            <w:r w:rsidRPr="003A22E0">
              <w:rPr>
                <w:rFonts w:asciiTheme="minorEastAsia" w:eastAsiaTheme="minorEastAsia" w:hAnsiTheme="minorEastAsia"/>
                <w:sz w:val="18"/>
                <w:szCs w:val="18"/>
              </w:rPr>
              <w:t>(3)</w:t>
            </w:r>
            <w:r>
              <w:rPr>
                <w:rFonts w:asciiTheme="minorEastAsia" w:eastAsiaTheme="minorEastAsia" w:hAnsiTheme="minorEastAsia" w:hint="eastAsia"/>
                <w:sz w:val="18"/>
                <w:szCs w:val="18"/>
              </w:rPr>
              <w:t>音</w:t>
            </w:r>
            <w:r w:rsidRPr="003A22E0">
              <w:rPr>
                <w:rFonts w:asciiTheme="minorEastAsia" w:eastAsiaTheme="minorEastAsia" w:hAnsiTheme="minorEastAsia" w:hint="eastAsia"/>
                <w:sz w:val="18"/>
                <w:szCs w:val="18"/>
              </w:rPr>
              <w:t>楽づくり</w:t>
            </w:r>
            <w:r w:rsidRPr="002007A5">
              <w:rPr>
                <w:rFonts w:ascii="ＭＳ ゴシック" w:eastAsia="ＭＳ ゴシック" w:hAnsi="ＭＳ ゴシック" w:hint="eastAsia"/>
                <w:bCs/>
                <w:sz w:val="18"/>
                <w:szCs w:val="18"/>
              </w:rPr>
              <w:t>ア</w:t>
            </w:r>
            <w:r w:rsidRPr="002007A5">
              <w:rPr>
                <w:rFonts w:ascii="ＭＳ ゴシック" w:eastAsia="ＭＳ ゴシック" w:hAnsi="ＭＳ ゴシック"/>
                <w:bCs/>
                <w:sz w:val="18"/>
                <w:szCs w:val="18"/>
              </w:rPr>
              <w:t>(</w:t>
            </w:r>
            <w:r w:rsidRPr="002007A5">
              <w:rPr>
                <w:rFonts w:ascii="ＭＳ ゴシック" w:eastAsia="ＭＳ ゴシック" w:hAnsi="ＭＳ ゴシック" w:hint="eastAsia"/>
                <w:bCs/>
                <w:sz w:val="18"/>
                <w:szCs w:val="18"/>
              </w:rPr>
              <w:t>ｱ)(ｲ)</w:t>
            </w:r>
            <w:r w:rsidRPr="003A22E0">
              <w:rPr>
                <w:rFonts w:asciiTheme="minorEastAsia" w:eastAsiaTheme="minorEastAsia" w:hAnsiTheme="minorEastAsia" w:hint="eastAsia"/>
                <w:sz w:val="18"/>
                <w:szCs w:val="18"/>
              </w:rPr>
              <w:t>，</w:t>
            </w:r>
            <w:r w:rsidRPr="002007A5">
              <w:rPr>
                <w:rFonts w:ascii="ＭＳ ゴシック" w:eastAsia="ＭＳ ゴシック" w:hAnsi="ＭＳ ゴシック" w:hint="eastAsia"/>
                <w:bCs/>
                <w:sz w:val="18"/>
                <w:szCs w:val="18"/>
              </w:rPr>
              <w:t>イ</w:t>
            </w:r>
            <w:r w:rsidRPr="002007A5">
              <w:rPr>
                <w:rFonts w:ascii="ＭＳ ゴシック" w:eastAsia="ＭＳ ゴシック" w:hAnsi="ＭＳ ゴシック"/>
                <w:bCs/>
                <w:sz w:val="18"/>
                <w:szCs w:val="18"/>
              </w:rPr>
              <w:t>(</w:t>
            </w:r>
            <w:r w:rsidRPr="002007A5">
              <w:rPr>
                <w:rFonts w:ascii="ＭＳ ゴシック" w:eastAsia="ＭＳ ゴシック" w:hAnsi="ＭＳ ゴシック" w:hint="eastAsia"/>
                <w:bCs/>
                <w:sz w:val="18"/>
                <w:szCs w:val="18"/>
              </w:rPr>
              <w:t>ｱ)(ｲ)</w:t>
            </w:r>
            <w:r w:rsidRPr="003A22E0">
              <w:rPr>
                <w:rFonts w:asciiTheme="minorEastAsia" w:eastAsiaTheme="minorEastAsia" w:hAnsiTheme="minorEastAsia" w:hint="eastAsia"/>
                <w:sz w:val="18"/>
                <w:szCs w:val="18"/>
              </w:rPr>
              <w:t>，</w:t>
            </w:r>
            <w:r w:rsidRPr="002007A5">
              <w:rPr>
                <w:rFonts w:ascii="ＭＳ ゴシック" w:eastAsia="ＭＳ ゴシック" w:hAnsi="ＭＳ ゴシック" w:hint="eastAsia"/>
                <w:bCs/>
                <w:sz w:val="18"/>
                <w:szCs w:val="18"/>
              </w:rPr>
              <w:t>ウ</w:t>
            </w:r>
            <w:r w:rsidRPr="003A22E0">
              <w:rPr>
                <w:rFonts w:ascii="ＭＳ 明朝" w:hAnsi="ＭＳ 明朝"/>
                <w:sz w:val="18"/>
                <w:szCs w:val="18"/>
              </w:rPr>
              <w:t>(</w:t>
            </w:r>
            <w:r w:rsidRPr="003A22E0">
              <w:rPr>
                <w:rFonts w:ascii="ＭＳ 明朝" w:hAnsi="ＭＳ 明朝" w:hint="eastAsia"/>
                <w:sz w:val="18"/>
                <w:szCs w:val="18"/>
              </w:rPr>
              <w:t>ｱ)</w:t>
            </w:r>
            <w:r w:rsidRPr="002007A5">
              <w:rPr>
                <w:rFonts w:ascii="ＭＳ ゴシック" w:eastAsia="ＭＳ ゴシック" w:hAnsi="ＭＳ ゴシック" w:hint="eastAsia"/>
                <w:bCs/>
                <w:sz w:val="18"/>
                <w:szCs w:val="18"/>
              </w:rPr>
              <w:t>(ｲ)</w:t>
            </w:r>
          </w:p>
          <w:p w14:paraId="1C28A4D1" w14:textId="77777777" w:rsidR="00333AC7" w:rsidRPr="00E35EA9" w:rsidRDefault="00333AC7" w:rsidP="00333AC7">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Ｂ</w:t>
            </w:r>
            <w:r w:rsidRPr="00E35EA9">
              <w:rPr>
                <w:rFonts w:asciiTheme="minorEastAsia" w:eastAsiaTheme="minorEastAsia" w:hAnsiTheme="minorEastAsia" w:hint="eastAsia"/>
                <w:sz w:val="18"/>
                <w:szCs w:val="18"/>
              </w:rPr>
              <w:t xml:space="preserve">鑑賞　</w:t>
            </w:r>
            <w:r w:rsidRPr="00594B18">
              <w:rPr>
                <w:rFonts w:ascii="ＭＳ ゴシック" w:eastAsia="ＭＳ ゴシック" w:hAnsi="ＭＳ ゴシック" w:hint="eastAsia"/>
                <w:bCs/>
                <w:sz w:val="18"/>
                <w:szCs w:val="18"/>
              </w:rPr>
              <w:t>ア</w:t>
            </w:r>
            <w:r w:rsidRPr="00E35EA9">
              <w:rPr>
                <w:rFonts w:asciiTheme="minorEastAsia" w:eastAsiaTheme="minorEastAsia" w:hAnsiTheme="minorEastAsia" w:hint="eastAsia"/>
                <w:sz w:val="18"/>
                <w:szCs w:val="18"/>
              </w:rPr>
              <w:t>，</w:t>
            </w:r>
            <w:r w:rsidRPr="00594B18">
              <w:rPr>
                <w:rFonts w:ascii="ＭＳ ゴシック" w:eastAsia="ＭＳ ゴシック" w:hAnsi="ＭＳ ゴシック" w:hint="eastAsia"/>
                <w:bCs/>
                <w:sz w:val="18"/>
                <w:szCs w:val="18"/>
              </w:rPr>
              <w:t>イ</w:t>
            </w:r>
          </w:p>
          <w:p w14:paraId="7B2F02C5" w14:textId="77777777" w:rsidR="00992ECE" w:rsidRDefault="00992ECE" w:rsidP="00992ECE">
            <w:pPr>
              <w:snapToGrid w:val="0"/>
              <w:rPr>
                <w:sz w:val="18"/>
                <w:szCs w:val="18"/>
              </w:rPr>
            </w:pPr>
            <w:r w:rsidRPr="002B4980">
              <w:rPr>
                <w:rFonts w:hint="eastAsia"/>
                <w:sz w:val="18"/>
                <w:szCs w:val="18"/>
              </w:rPr>
              <w:t>〔共通事項〕</w:t>
            </w:r>
          </w:p>
          <w:p w14:paraId="5E47B9EB" w14:textId="558A4610" w:rsidR="00333AC7" w:rsidRPr="00E35EA9" w:rsidRDefault="00992ECE" w:rsidP="00992ECE">
            <w:pPr>
              <w:snapToGrid w:val="0"/>
              <w:rPr>
                <w:rFonts w:asciiTheme="minorEastAsia" w:eastAsiaTheme="minorEastAsia" w:hAnsiTheme="minorEastAsia"/>
                <w:sz w:val="18"/>
                <w:szCs w:val="18"/>
              </w:rPr>
            </w:pPr>
            <w:r>
              <w:rPr>
                <w:rFonts w:hint="eastAsia"/>
                <w:sz w:val="18"/>
                <w:szCs w:val="18"/>
              </w:rPr>
              <w:t xml:space="preserve">　・本題材で主に扱う</w:t>
            </w:r>
            <w:r w:rsidRPr="002B4980">
              <w:rPr>
                <w:rFonts w:hint="eastAsia"/>
                <w:sz w:val="18"/>
                <w:szCs w:val="18"/>
              </w:rPr>
              <w:t>音楽を形づくっている要素</w:t>
            </w:r>
          </w:p>
          <w:p w14:paraId="00B45DF7" w14:textId="29BEA563" w:rsidR="00333AC7" w:rsidRDefault="007063F0" w:rsidP="00333AC7">
            <w:pPr>
              <w:snapToGrid w:val="0"/>
              <w:ind w:firstLineChars="100" w:firstLine="180"/>
              <w:rPr>
                <w:rFonts w:ascii="ＭＳ 明朝" w:hAnsi="ＭＳ 明朝"/>
                <w:sz w:val="18"/>
                <w:szCs w:val="18"/>
              </w:rPr>
            </w:pPr>
            <w:r>
              <w:rPr>
                <w:rFonts w:asciiTheme="minorEastAsia" w:eastAsiaTheme="minorEastAsia" w:hAnsiTheme="minorEastAsia" w:hint="eastAsia"/>
                <w:sz w:val="18"/>
                <w:szCs w:val="18"/>
              </w:rPr>
              <w:t xml:space="preserve">　</w:t>
            </w:r>
            <w:r w:rsidR="00333AC7" w:rsidRPr="00E35EA9">
              <w:rPr>
                <w:rFonts w:asciiTheme="minorEastAsia" w:eastAsiaTheme="minorEastAsia" w:hAnsiTheme="minorEastAsia" w:hint="eastAsia"/>
                <w:sz w:val="18"/>
                <w:szCs w:val="18"/>
              </w:rPr>
              <w:t xml:space="preserve">ア　</w:t>
            </w:r>
            <w:r w:rsidR="00333AC7" w:rsidRPr="00B47105">
              <w:rPr>
                <w:rFonts w:ascii="ＭＳ ゴシック" w:eastAsia="ＭＳ ゴシック" w:hAnsi="ＭＳ ゴシック" w:hint="eastAsia"/>
                <w:bCs/>
                <w:sz w:val="18"/>
                <w:szCs w:val="18"/>
              </w:rPr>
              <w:t>音色</w:t>
            </w:r>
            <w:r w:rsidR="00333AC7">
              <w:rPr>
                <w:rFonts w:hint="eastAsia"/>
                <w:sz w:val="18"/>
                <w:szCs w:val="18"/>
              </w:rPr>
              <w:t>，リズム，</w:t>
            </w:r>
            <w:r w:rsidR="00333AC7">
              <w:rPr>
                <w:rFonts w:ascii="ＭＳ 明朝" w:hAnsi="ＭＳ 明朝" w:hint="eastAsia"/>
                <w:sz w:val="18"/>
                <w:szCs w:val="18"/>
              </w:rPr>
              <w:t>旋律，</w:t>
            </w:r>
            <w:r w:rsidR="00333AC7" w:rsidRPr="00FF7CE0">
              <w:rPr>
                <w:rFonts w:asciiTheme="minorEastAsia" w:hAnsiTheme="minorEastAsia" w:hint="eastAsia"/>
                <w:sz w:val="18"/>
                <w:szCs w:val="18"/>
              </w:rPr>
              <w:t>音の重なり</w:t>
            </w:r>
          </w:p>
          <w:p w14:paraId="22858E4B" w14:textId="11DB7DAA" w:rsidR="00333AC7" w:rsidRPr="000E319E" w:rsidRDefault="007063F0" w:rsidP="00333AC7">
            <w:pPr>
              <w:snapToGrid w:val="0"/>
              <w:ind w:firstLineChars="100" w:firstLine="180"/>
            </w:pPr>
            <w:r>
              <w:rPr>
                <w:rFonts w:ascii="ＭＳ 明朝" w:hAnsi="ＭＳ 明朝" w:hint="eastAsia"/>
                <w:sz w:val="18"/>
                <w:szCs w:val="18"/>
              </w:rPr>
              <w:t xml:space="preserve">　</w:t>
            </w:r>
            <w:r w:rsidR="00333AC7">
              <w:rPr>
                <w:rFonts w:ascii="ＭＳ 明朝" w:hAnsi="ＭＳ 明朝" w:hint="eastAsia"/>
                <w:sz w:val="18"/>
                <w:szCs w:val="18"/>
              </w:rPr>
              <w:t>イ　反復，変化，音楽の縦と横との関係</w:t>
            </w:r>
          </w:p>
        </w:tc>
      </w:tr>
    </w:tbl>
    <w:p w14:paraId="4C89B409" w14:textId="77777777" w:rsidR="00123E6A" w:rsidRDefault="00123E6A" w:rsidP="00123E6A">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5424E383" w14:textId="59CC88B9" w:rsidR="005B5B59" w:rsidRPr="00B50638" w:rsidRDefault="00123E6A" w:rsidP="00123E6A">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Pr="00B50638">
        <w:rPr>
          <w:rFonts w:hint="eastAsia"/>
          <w:sz w:val="16"/>
          <w:szCs w:val="16"/>
        </w:rPr>
        <w:t>。</w:t>
      </w:r>
      <w:r w:rsidR="005B5B59">
        <w:br w:type="page"/>
      </w:r>
    </w:p>
    <w:p w14:paraId="191D4DB4" w14:textId="77777777" w:rsidR="00CC7D43" w:rsidRPr="005B5B59" w:rsidRDefault="00CC7D43" w:rsidP="00CC7D43">
      <w:pPr>
        <w:widowControl/>
        <w:jc w:val="left"/>
      </w:pPr>
    </w:p>
    <w:p w14:paraId="143AB96D" w14:textId="77777777" w:rsidR="00CC7D43" w:rsidRDefault="00CC7D43" w:rsidP="00CC7D43">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C7D43" w14:paraId="740B182A" w14:textId="77777777" w:rsidTr="00C34FC7">
        <w:trPr>
          <w:cantSplit/>
          <w:trHeight w:val="873"/>
        </w:trPr>
        <w:tc>
          <w:tcPr>
            <w:tcW w:w="2410" w:type="dxa"/>
            <w:vAlign w:val="center"/>
          </w:tcPr>
          <w:p w14:paraId="2BE84591" w14:textId="77777777" w:rsidR="00CC7D43" w:rsidRPr="003E22A2" w:rsidRDefault="00CC7D43"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490A1E3F" w14:textId="77777777" w:rsidR="00B242D3" w:rsidRPr="00D213A4" w:rsidRDefault="00B242D3" w:rsidP="00B242D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437402A" w14:textId="77777777" w:rsidR="00B242D3" w:rsidRPr="00D213A4" w:rsidRDefault="00B242D3" w:rsidP="00B242D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9AD9E3F" w14:textId="76A54699" w:rsidR="00CC7D43" w:rsidRPr="003E22A2" w:rsidRDefault="00B242D3" w:rsidP="00B242D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149CC21D" w14:textId="77777777" w:rsidR="00CC7D43" w:rsidRPr="006B37B7" w:rsidRDefault="00CC7D43"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5CCF8350" w14:textId="77777777" w:rsidR="00CC7D43" w:rsidRPr="000C6E43" w:rsidRDefault="00CC7D43"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1FED776B" w14:textId="77777777" w:rsidR="00CC7D43" w:rsidRPr="000C6E43" w:rsidRDefault="00CC7D43"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C7D43" w14:paraId="0F030CCE" w14:textId="77777777" w:rsidTr="00C34FC7">
        <w:trPr>
          <w:trHeight w:val="1701"/>
        </w:trPr>
        <w:tc>
          <w:tcPr>
            <w:tcW w:w="2410" w:type="dxa"/>
          </w:tcPr>
          <w:p w14:paraId="68AAEA5B" w14:textId="331143EE" w:rsidR="00CC7D43" w:rsidRPr="00103DEF" w:rsidRDefault="00103DEF" w:rsidP="00A95860">
            <w:pPr>
              <w:rPr>
                <w:rFonts w:ascii="ＭＳ 明朝" w:hAnsi="ＭＳ 明朝"/>
                <w:bCs/>
                <w:sz w:val="18"/>
                <w:szCs w:val="18"/>
              </w:rPr>
            </w:pPr>
            <w:r w:rsidRPr="00103DEF">
              <w:rPr>
                <w:rFonts w:ascii="ＭＳ 明朝" w:hAnsi="ＭＳ 明朝"/>
                <w:bCs/>
                <w:sz w:val="18"/>
                <w:szCs w:val="18"/>
              </w:rPr>
              <w:t>オーケストラのひびきを味わいながらききましょう。</w:t>
            </w:r>
          </w:p>
        </w:tc>
        <w:tc>
          <w:tcPr>
            <w:tcW w:w="3053" w:type="dxa"/>
          </w:tcPr>
          <w:p w14:paraId="7FEDA2DC" w14:textId="20D0F5D7" w:rsidR="00F834F0" w:rsidRPr="00103DEF" w:rsidRDefault="00103DEF" w:rsidP="00A95860">
            <w:pPr>
              <w:ind w:left="2880" w:hanging="2880"/>
              <w:rPr>
                <w:rFonts w:ascii="ＭＳ 明朝" w:hAnsi="ＭＳ 明朝"/>
                <w:bCs/>
                <w:sz w:val="18"/>
                <w:szCs w:val="18"/>
              </w:rPr>
            </w:pPr>
            <w:r w:rsidRPr="00103DEF">
              <w:rPr>
                <w:rFonts w:ascii="ＭＳ 明朝" w:hAnsi="ＭＳ 明朝" w:hint="eastAsia"/>
                <w:bCs/>
                <w:sz w:val="18"/>
                <w:szCs w:val="18"/>
              </w:rPr>
              <w:t>♪木</w:t>
            </w:r>
            <w:r w:rsidRPr="00103DEF">
              <w:rPr>
                <w:rFonts w:ascii="ＭＳ 明朝" w:hAnsi="ＭＳ 明朝"/>
                <w:bCs/>
                <w:sz w:val="18"/>
                <w:szCs w:val="18"/>
              </w:rPr>
              <w:t xml:space="preserve"> </w:t>
            </w:r>
            <w:r w:rsidRPr="00103DEF">
              <w:rPr>
                <w:rFonts w:ascii="ＭＳ 明朝" w:hAnsi="ＭＳ 明朝" w:hint="eastAsia"/>
                <w:bCs/>
                <w:sz w:val="18"/>
                <w:szCs w:val="18"/>
              </w:rPr>
              <w:t>星</w:t>
            </w:r>
          </w:p>
        </w:tc>
        <w:tc>
          <w:tcPr>
            <w:tcW w:w="476" w:type="dxa"/>
          </w:tcPr>
          <w:p w14:paraId="62F69CCE" w14:textId="60FBE1B5" w:rsidR="00F834F0" w:rsidRDefault="000163B1"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１</w:t>
            </w:r>
          </w:p>
          <w:p w14:paraId="225B590B" w14:textId="77777777" w:rsidR="00D6183F" w:rsidRDefault="00D6183F" w:rsidP="00C34FC7">
            <w:pPr>
              <w:snapToGrid w:val="0"/>
              <w:spacing w:line="240" w:lineRule="exact"/>
              <w:ind w:left="180" w:hangingChars="100" w:hanging="180"/>
              <w:jc w:val="center"/>
              <w:rPr>
                <w:rFonts w:ascii="ＭＳ 明朝"/>
                <w:sz w:val="18"/>
                <w:szCs w:val="18"/>
              </w:rPr>
            </w:pPr>
          </w:p>
          <w:p w14:paraId="2573CE2B" w14:textId="77777777" w:rsidR="00D6183F" w:rsidRDefault="00D6183F" w:rsidP="00C34FC7">
            <w:pPr>
              <w:snapToGrid w:val="0"/>
              <w:spacing w:line="240" w:lineRule="exact"/>
              <w:ind w:left="180" w:hangingChars="100" w:hanging="180"/>
              <w:jc w:val="center"/>
              <w:rPr>
                <w:rFonts w:ascii="ＭＳ 明朝"/>
                <w:sz w:val="18"/>
                <w:szCs w:val="18"/>
              </w:rPr>
            </w:pPr>
          </w:p>
          <w:p w14:paraId="66B912EC" w14:textId="77777777" w:rsidR="00D6183F" w:rsidRDefault="00D6183F" w:rsidP="00C34FC7">
            <w:pPr>
              <w:snapToGrid w:val="0"/>
              <w:spacing w:line="240" w:lineRule="exact"/>
              <w:ind w:left="180" w:hangingChars="100" w:hanging="180"/>
              <w:jc w:val="center"/>
              <w:rPr>
                <w:rFonts w:ascii="ＭＳ 明朝"/>
                <w:sz w:val="18"/>
                <w:szCs w:val="18"/>
              </w:rPr>
            </w:pPr>
          </w:p>
          <w:p w14:paraId="6517D6A0" w14:textId="77777777" w:rsidR="00D6183F" w:rsidRDefault="00D6183F" w:rsidP="00C34FC7">
            <w:pPr>
              <w:snapToGrid w:val="0"/>
              <w:spacing w:line="240" w:lineRule="exact"/>
              <w:ind w:left="180" w:hangingChars="100" w:hanging="180"/>
              <w:jc w:val="center"/>
              <w:rPr>
                <w:rFonts w:ascii="ＭＳ 明朝"/>
                <w:sz w:val="18"/>
                <w:szCs w:val="18"/>
              </w:rPr>
            </w:pPr>
          </w:p>
          <w:p w14:paraId="5E91B1BB" w14:textId="77777777" w:rsidR="00D6183F" w:rsidRDefault="00D6183F" w:rsidP="00C34FC7">
            <w:pPr>
              <w:snapToGrid w:val="0"/>
              <w:spacing w:line="240" w:lineRule="exact"/>
              <w:ind w:left="180" w:hangingChars="100" w:hanging="180"/>
              <w:jc w:val="center"/>
              <w:rPr>
                <w:rFonts w:ascii="ＭＳ 明朝"/>
                <w:sz w:val="18"/>
                <w:szCs w:val="18"/>
              </w:rPr>
            </w:pPr>
          </w:p>
          <w:p w14:paraId="165C4B92" w14:textId="77777777" w:rsidR="00D6183F" w:rsidRDefault="00D6183F" w:rsidP="00C34FC7">
            <w:pPr>
              <w:snapToGrid w:val="0"/>
              <w:spacing w:line="240" w:lineRule="exact"/>
              <w:ind w:left="180" w:hangingChars="100" w:hanging="180"/>
              <w:jc w:val="center"/>
              <w:rPr>
                <w:rFonts w:ascii="ＭＳ 明朝"/>
                <w:sz w:val="18"/>
                <w:szCs w:val="18"/>
              </w:rPr>
            </w:pPr>
          </w:p>
          <w:p w14:paraId="6DCBE472" w14:textId="3641E9F0" w:rsidR="00D6183F" w:rsidRDefault="00D6183F" w:rsidP="00C34FC7">
            <w:pPr>
              <w:snapToGrid w:val="0"/>
              <w:spacing w:line="240" w:lineRule="exact"/>
              <w:ind w:left="180" w:hangingChars="100" w:hanging="180"/>
              <w:jc w:val="center"/>
              <w:rPr>
                <w:rFonts w:ascii="ＭＳ 明朝"/>
                <w:sz w:val="18"/>
                <w:szCs w:val="18"/>
              </w:rPr>
            </w:pPr>
          </w:p>
          <w:p w14:paraId="5A8DD126" w14:textId="29EA7370" w:rsidR="00D6183F" w:rsidRPr="00947A3A" w:rsidRDefault="00D6183F"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0D9D8922" w14:textId="1FBBE2F6"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r w:rsidRPr="00B87EC4">
              <w:rPr>
                <w:rFonts w:ascii="ＭＳ 明朝" w:hAnsi="ＭＳ 明朝" w:hint="eastAsia"/>
                <w:color w:val="000000" w:themeColor="text1"/>
                <w:sz w:val="18"/>
                <w:szCs w:val="18"/>
              </w:rPr>
              <w:t>●</w:t>
            </w:r>
            <w:r w:rsidR="00CE3A54" w:rsidRPr="00B87EC4">
              <w:rPr>
                <w:rFonts w:ascii="ＭＳ 明朝" w:hAnsi="ＭＳ 明朝" w:hint="eastAsia"/>
                <w:color w:val="000000" w:themeColor="text1"/>
                <w:sz w:val="18"/>
                <w:szCs w:val="18"/>
              </w:rPr>
              <w:t>オーケストラの楽器のいろいろな音色を味わって聴き，曲全体にわたる曲想を感じ取る。</w:t>
            </w:r>
          </w:p>
          <w:p w14:paraId="340A112D" w14:textId="77777777" w:rsidR="00781208" w:rsidRPr="00B87EC4" w:rsidRDefault="00781208" w:rsidP="00C34FC7">
            <w:pPr>
              <w:snapToGrid w:val="0"/>
              <w:spacing w:line="240" w:lineRule="exact"/>
              <w:ind w:left="180" w:hangingChars="100" w:hanging="180"/>
              <w:rPr>
                <w:rFonts w:ascii="ＭＳ 明朝" w:hAnsi="ＭＳ 明朝"/>
                <w:color w:val="000000" w:themeColor="text1"/>
                <w:sz w:val="18"/>
                <w:szCs w:val="18"/>
              </w:rPr>
            </w:pPr>
          </w:p>
          <w:p w14:paraId="6FA28729" w14:textId="74576B1E"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r w:rsidRPr="00B87EC4">
              <w:rPr>
                <w:rFonts w:ascii="ＭＳ 明朝" w:hAnsi="ＭＳ 明朝" w:hint="eastAsia"/>
                <w:color w:val="000000" w:themeColor="text1"/>
                <w:sz w:val="18"/>
                <w:szCs w:val="18"/>
              </w:rPr>
              <w:t>●</w:t>
            </w:r>
            <w:r w:rsidR="00781208" w:rsidRPr="00B87EC4">
              <w:rPr>
                <w:rFonts w:ascii="ＭＳ 明朝" w:hAnsi="ＭＳ 明朝" w:hint="eastAsia"/>
                <w:color w:val="000000" w:themeColor="text1"/>
                <w:sz w:val="18"/>
                <w:szCs w:val="18"/>
              </w:rPr>
              <w:t>旋律の反復や</w:t>
            </w:r>
            <w:r w:rsidR="00E22784" w:rsidRPr="00B87EC4">
              <w:rPr>
                <w:rFonts w:ascii="ＭＳ 明朝" w:hAnsi="ＭＳ 明朝" w:hint="eastAsia"/>
                <w:color w:val="000000" w:themeColor="text1"/>
                <w:sz w:val="18"/>
                <w:szCs w:val="18"/>
              </w:rPr>
              <w:t>変化，</w:t>
            </w:r>
            <w:r w:rsidR="00781208" w:rsidRPr="00B87EC4">
              <w:rPr>
                <w:rFonts w:ascii="ＭＳ 明朝" w:hAnsi="ＭＳ 明朝" w:hint="eastAsia"/>
                <w:color w:val="000000" w:themeColor="text1"/>
                <w:sz w:val="18"/>
                <w:szCs w:val="18"/>
              </w:rPr>
              <w:t>音色の変化などから曲の構</w:t>
            </w:r>
            <w:r w:rsidR="00122B92">
              <w:rPr>
                <w:rFonts w:ascii="ＭＳ 明朝" w:hAnsi="ＭＳ 明朝" w:hint="eastAsia"/>
                <w:color w:val="000000" w:themeColor="text1"/>
                <w:sz w:val="18"/>
                <w:szCs w:val="18"/>
              </w:rPr>
              <w:t>成</w:t>
            </w:r>
            <w:r w:rsidR="00781208" w:rsidRPr="00B87EC4">
              <w:rPr>
                <w:rFonts w:ascii="ＭＳ 明朝" w:hAnsi="ＭＳ 明朝" w:hint="eastAsia"/>
                <w:color w:val="000000" w:themeColor="text1"/>
                <w:sz w:val="18"/>
                <w:szCs w:val="18"/>
              </w:rPr>
              <w:t>に気付いて聴く。</w:t>
            </w:r>
          </w:p>
          <w:p w14:paraId="4928175F" w14:textId="77777777"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p>
          <w:p w14:paraId="22156B82" w14:textId="7D52C3AB"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p>
          <w:p w14:paraId="6B29620B" w14:textId="77777777" w:rsidR="00781208" w:rsidRPr="00B87EC4" w:rsidRDefault="00781208" w:rsidP="00C34FC7">
            <w:pPr>
              <w:snapToGrid w:val="0"/>
              <w:spacing w:line="240" w:lineRule="exact"/>
              <w:ind w:left="180" w:hangingChars="100" w:hanging="180"/>
              <w:rPr>
                <w:rFonts w:ascii="ＭＳ 明朝" w:hAnsi="ＭＳ 明朝"/>
                <w:color w:val="000000" w:themeColor="text1"/>
                <w:sz w:val="18"/>
                <w:szCs w:val="18"/>
              </w:rPr>
            </w:pPr>
          </w:p>
          <w:p w14:paraId="2ACA2575" w14:textId="3D7F1347"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p>
          <w:p w14:paraId="280BBB11" w14:textId="563EB865"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r w:rsidRPr="00B87EC4">
              <w:rPr>
                <w:rFonts w:ascii="ＭＳ 明朝" w:hAnsi="ＭＳ 明朝" w:hint="eastAsia"/>
                <w:color w:val="000000" w:themeColor="text1"/>
                <w:sz w:val="18"/>
                <w:szCs w:val="18"/>
              </w:rPr>
              <w:t>●</w:t>
            </w:r>
            <w:r w:rsidR="00781208" w:rsidRPr="00B87EC4">
              <w:rPr>
                <w:rFonts w:ascii="ＭＳ 明朝" w:hAnsi="ＭＳ 明朝" w:hint="eastAsia"/>
                <w:color w:val="000000" w:themeColor="text1"/>
                <w:sz w:val="18"/>
                <w:szCs w:val="18"/>
              </w:rPr>
              <w:t>曲想やオーケストラの豊かな響きが変化していくよさや面白さを味わって聴く。</w:t>
            </w:r>
          </w:p>
        </w:tc>
        <w:tc>
          <w:tcPr>
            <w:tcW w:w="6922" w:type="dxa"/>
          </w:tcPr>
          <w:p w14:paraId="57AF7064" w14:textId="6F092172" w:rsidR="00CC7D43" w:rsidRPr="00021603" w:rsidRDefault="00CC7D43" w:rsidP="00021603">
            <w:pPr>
              <w:snapToGrid w:val="0"/>
              <w:spacing w:line="240" w:lineRule="exact"/>
              <w:ind w:left="180" w:hangingChars="100" w:hanging="180"/>
              <w:rPr>
                <w:color w:val="000000" w:themeColor="text1"/>
                <w:sz w:val="18"/>
                <w:szCs w:val="18"/>
              </w:rPr>
            </w:pPr>
            <w:r w:rsidRPr="00B87EC4">
              <w:rPr>
                <w:rFonts w:ascii="ＭＳ 明朝" w:hint="eastAsia"/>
                <w:color w:val="000000" w:themeColor="text1"/>
                <w:sz w:val="18"/>
                <w:szCs w:val="18"/>
              </w:rPr>
              <w:t>◆</w:t>
            </w:r>
            <w:r w:rsidR="00021603" w:rsidRPr="00021603">
              <w:rPr>
                <w:rFonts w:hint="eastAsia"/>
                <w:color w:val="000000" w:themeColor="text1"/>
                <w:sz w:val="18"/>
                <w:szCs w:val="18"/>
              </w:rPr>
              <w:t>曲想及びその変化と，楽器の音色と旋律の反復や変化との関わりについて理解している。</w:t>
            </w:r>
          </w:p>
          <w:p w14:paraId="00779AA0" w14:textId="2611E17D" w:rsidR="00CC7D43" w:rsidRPr="00B87EC4" w:rsidRDefault="00CC7D43" w:rsidP="00C34FC7">
            <w:pPr>
              <w:snapToGrid w:val="0"/>
              <w:spacing w:line="240" w:lineRule="exact"/>
              <w:ind w:left="180" w:hangingChars="100" w:hanging="180"/>
              <w:rPr>
                <w:rFonts w:ascii="ＭＳ 明朝"/>
                <w:color w:val="000000" w:themeColor="text1"/>
                <w:sz w:val="18"/>
                <w:szCs w:val="18"/>
              </w:rPr>
            </w:pPr>
            <w:r w:rsidRPr="00B87EC4">
              <w:rPr>
                <w:rFonts w:ascii="ＭＳ 明朝" w:hint="eastAsia"/>
                <w:color w:val="000000" w:themeColor="text1"/>
                <w:sz w:val="18"/>
                <w:szCs w:val="18"/>
              </w:rPr>
              <w:t>【</w:t>
            </w:r>
            <w:r w:rsidR="00CE3A54" w:rsidRPr="00B87EC4">
              <w:rPr>
                <w:rFonts w:ascii="ＭＳ 明朝" w:hint="eastAsia"/>
                <w:color w:val="000000" w:themeColor="text1"/>
                <w:sz w:val="18"/>
                <w:szCs w:val="18"/>
              </w:rPr>
              <w:t>知</w:t>
            </w:r>
            <w:r w:rsidRPr="00B87EC4">
              <w:rPr>
                <w:rFonts w:ascii="ＭＳ 明朝" w:hint="eastAsia"/>
                <w:color w:val="000000" w:themeColor="text1"/>
                <w:sz w:val="18"/>
                <w:szCs w:val="18"/>
              </w:rPr>
              <w:t>①</w:t>
            </w:r>
            <w:r w:rsidRPr="00B87EC4">
              <w:rPr>
                <w:rFonts w:ascii="ＭＳ 明朝"/>
                <w:color w:val="000000" w:themeColor="text1"/>
                <w:sz w:val="18"/>
                <w:szCs w:val="18"/>
              </w:rPr>
              <w:t xml:space="preserve"> </w:t>
            </w:r>
            <w:r w:rsidR="00CE3A54" w:rsidRPr="00B87EC4">
              <w:rPr>
                <w:rFonts w:ascii="ＭＳ 明朝" w:hint="eastAsia"/>
                <w:color w:val="000000" w:themeColor="text1"/>
                <w:sz w:val="18"/>
                <w:szCs w:val="18"/>
              </w:rPr>
              <w:t>発言内容</w:t>
            </w:r>
            <w:r w:rsidRPr="00B87EC4">
              <w:rPr>
                <w:rFonts w:ascii="ＭＳ 明朝" w:hint="eastAsia"/>
                <w:color w:val="000000" w:themeColor="text1"/>
                <w:sz w:val="18"/>
                <w:szCs w:val="18"/>
              </w:rPr>
              <w:t>，</w:t>
            </w:r>
            <w:r w:rsidR="004F67C8" w:rsidRPr="00B87EC4">
              <w:rPr>
                <w:rFonts w:ascii="ＭＳ 明朝" w:hint="eastAsia"/>
                <w:color w:val="000000" w:themeColor="text1"/>
                <w:sz w:val="18"/>
                <w:szCs w:val="18"/>
              </w:rPr>
              <w:t>ワークシート</w:t>
            </w:r>
            <w:r w:rsidRPr="00B87EC4">
              <w:rPr>
                <w:rFonts w:ascii="ＭＳ 明朝" w:hint="eastAsia"/>
                <w:color w:val="000000" w:themeColor="text1"/>
                <w:sz w:val="18"/>
                <w:szCs w:val="18"/>
              </w:rPr>
              <w:t>】</w:t>
            </w:r>
          </w:p>
          <w:p w14:paraId="7BE68FC9" w14:textId="3A6547AB" w:rsidR="00CC7D43" w:rsidRPr="00C12739" w:rsidRDefault="00CC7D43" w:rsidP="00C12739">
            <w:pPr>
              <w:snapToGrid w:val="0"/>
              <w:spacing w:line="240" w:lineRule="exact"/>
              <w:ind w:left="180" w:hangingChars="100" w:hanging="180"/>
              <w:rPr>
                <w:color w:val="000000" w:themeColor="text1"/>
                <w:sz w:val="18"/>
                <w:szCs w:val="18"/>
              </w:rPr>
            </w:pPr>
            <w:r w:rsidRPr="00B87EC4">
              <w:rPr>
                <w:rFonts w:ascii="ＭＳ 明朝" w:hint="eastAsia"/>
                <w:color w:val="000000" w:themeColor="text1"/>
                <w:sz w:val="18"/>
                <w:szCs w:val="18"/>
              </w:rPr>
              <w:t>◆</w:t>
            </w:r>
            <w:r w:rsidR="00C12739" w:rsidRPr="00C12739">
              <w:rPr>
                <w:rFonts w:hint="eastAsia"/>
                <w:color w:val="000000" w:themeColor="text1"/>
                <w:sz w:val="18"/>
                <w:szCs w:val="18"/>
              </w:rPr>
              <w:t>楽器の音色，旋律の反復や変化を聴き取り，それらの働きが生み出すよさや面白さ，美しさを感じ取りながら，聴き取ったことと感じ取ったこととの関わりについて考え，曲や演奏のよさなどを見いだし，曲全体を味わって聴いている。</w:t>
            </w:r>
          </w:p>
          <w:p w14:paraId="65C3B630" w14:textId="17042E83" w:rsidR="00CC7D43" w:rsidRPr="00B87EC4" w:rsidRDefault="00781208" w:rsidP="00C34FC7">
            <w:pPr>
              <w:snapToGrid w:val="0"/>
              <w:spacing w:line="240" w:lineRule="exact"/>
              <w:rPr>
                <w:rFonts w:ascii="ＭＳ 明朝"/>
                <w:color w:val="000000" w:themeColor="text1"/>
                <w:sz w:val="18"/>
                <w:szCs w:val="18"/>
              </w:rPr>
            </w:pPr>
            <w:r w:rsidRPr="00B87EC4">
              <w:rPr>
                <w:rFonts w:ascii="ＭＳ 明朝" w:hint="eastAsia"/>
                <w:color w:val="000000" w:themeColor="text1"/>
                <w:sz w:val="18"/>
                <w:szCs w:val="18"/>
              </w:rPr>
              <w:t>【思・判・表①</w:t>
            </w:r>
            <w:r w:rsidRPr="00B87EC4">
              <w:rPr>
                <w:rFonts w:ascii="ＭＳ 明朝"/>
                <w:color w:val="000000" w:themeColor="text1"/>
                <w:sz w:val="18"/>
                <w:szCs w:val="18"/>
              </w:rPr>
              <w:t xml:space="preserve"> </w:t>
            </w:r>
            <w:r w:rsidRPr="00B87EC4">
              <w:rPr>
                <w:rFonts w:ascii="ＭＳ 明朝" w:hint="eastAsia"/>
                <w:color w:val="000000" w:themeColor="text1"/>
                <w:sz w:val="18"/>
                <w:szCs w:val="18"/>
              </w:rPr>
              <w:t>発言内容</w:t>
            </w:r>
            <w:r w:rsidR="00BE5D79" w:rsidRPr="00B87EC4">
              <w:rPr>
                <w:rFonts w:ascii="ＭＳ 明朝" w:hint="eastAsia"/>
                <w:color w:val="000000" w:themeColor="text1"/>
                <w:sz w:val="18"/>
                <w:szCs w:val="18"/>
              </w:rPr>
              <w:t>，</w:t>
            </w:r>
            <w:r w:rsidR="009C5237" w:rsidRPr="00B87EC4">
              <w:rPr>
                <w:rFonts w:ascii="ＭＳ 明朝" w:hint="eastAsia"/>
                <w:color w:val="000000" w:themeColor="text1"/>
                <w:sz w:val="18"/>
                <w:szCs w:val="18"/>
              </w:rPr>
              <w:t>行動観察，</w:t>
            </w:r>
            <w:r w:rsidR="00BE5D79" w:rsidRPr="00B87EC4">
              <w:rPr>
                <w:rFonts w:ascii="ＭＳ 明朝" w:hint="eastAsia"/>
                <w:color w:val="000000" w:themeColor="text1"/>
                <w:sz w:val="18"/>
                <w:szCs w:val="18"/>
              </w:rPr>
              <w:t>ワークシート</w:t>
            </w:r>
            <w:r w:rsidRPr="00B87EC4">
              <w:rPr>
                <w:rFonts w:ascii="ＭＳ 明朝" w:hint="eastAsia"/>
                <w:color w:val="000000" w:themeColor="text1"/>
                <w:sz w:val="18"/>
                <w:szCs w:val="18"/>
              </w:rPr>
              <w:t>】</w:t>
            </w:r>
          </w:p>
          <w:p w14:paraId="1679109D" w14:textId="77777777" w:rsidR="008411EA" w:rsidRPr="00B87EC4" w:rsidRDefault="008411EA" w:rsidP="00C34FC7">
            <w:pPr>
              <w:snapToGrid w:val="0"/>
              <w:spacing w:line="240" w:lineRule="exact"/>
              <w:rPr>
                <w:rFonts w:ascii="ＭＳ 明朝"/>
                <w:color w:val="000000" w:themeColor="text1"/>
                <w:sz w:val="18"/>
                <w:szCs w:val="18"/>
              </w:rPr>
            </w:pPr>
          </w:p>
          <w:p w14:paraId="3F5B90D8" w14:textId="2C11AD49" w:rsidR="00781208" w:rsidRPr="00B87EC4" w:rsidRDefault="00781208" w:rsidP="00AA5344">
            <w:pPr>
              <w:snapToGrid w:val="0"/>
              <w:spacing w:line="240" w:lineRule="exact"/>
              <w:ind w:left="193" w:hangingChars="107" w:hanging="193"/>
              <w:rPr>
                <w:color w:val="000000" w:themeColor="text1"/>
                <w:sz w:val="18"/>
                <w:szCs w:val="18"/>
              </w:rPr>
            </w:pPr>
            <w:r w:rsidRPr="00B87EC4">
              <w:rPr>
                <w:rFonts w:ascii="ＭＳ 明朝" w:hint="eastAsia"/>
                <w:color w:val="000000" w:themeColor="text1"/>
                <w:sz w:val="18"/>
                <w:szCs w:val="18"/>
              </w:rPr>
              <w:t>◆</w:t>
            </w:r>
            <w:r w:rsidR="00AA5344" w:rsidRPr="00AA5344">
              <w:rPr>
                <w:rFonts w:hint="eastAsia"/>
                <w:color w:val="000000" w:themeColor="text1"/>
                <w:sz w:val="18"/>
                <w:szCs w:val="18"/>
              </w:rPr>
              <w:t>曲想及びその変化と，オーケストラの楽器の音色や旋律の反復や変化との関わりに</w:t>
            </w:r>
            <w:r w:rsidR="001A0698">
              <w:rPr>
                <w:rFonts w:hint="eastAsia"/>
                <w:color w:val="000000" w:themeColor="text1"/>
                <w:sz w:val="18"/>
                <w:szCs w:val="18"/>
              </w:rPr>
              <w:t>ついて</w:t>
            </w:r>
            <w:r w:rsidR="00AA5344" w:rsidRPr="00AA5344">
              <w:rPr>
                <w:rFonts w:hint="eastAsia"/>
                <w:color w:val="000000" w:themeColor="text1"/>
                <w:sz w:val="18"/>
                <w:szCs w:val="18"/>
              </w:rPr>
              <w:t>興味・関心をもち，オーケストラの響きを味わいながら聴く学習に主体的に取り組もうとしている。</w:t>
            </w:r>
          </w:p>
          <w:p w14:paraId="5727054C" w14:textId="24E08BAD" w:rsidR="00781208" w:rsidRPr="00B87EC4" w:rsidRDefault="00781208" w:rsidP="00781208">
            <w:pPr>
              <w:snapToGrid w:val="0"/>
              <w:spacing w:line="240" w:lineRule="exact"/>
              <w:rPr>
                <w:rFonts w:ascii="ＭＳ 明朝"/>
                <w:color w:val="000000" w:themeColor="text1"/>
                <w:sz w:val="18"/>
                <w:szCs w:val="18"/>
              </w:rPr>
            </w:pPr>
            <w:r w:rsidRPr="00B87EC4">
              <w:rPr>
                <w:rFonts w:ascii="ＭＳ 明朝" w:hint="eastAsia"/>
                <w:color w:val="000000" w:themeColor="text1"/>
                <w:sz w:val="18"/>
                <w:szCs w:val="18"/>
              </w:rPr>
              <w:t>【態①</w:t>
            </w:r>
            <w:r w:rsidRPr="00B87EC4">
              <w:rPr>
                <w:rFonts w:ascii="ＭＳ 明朝"/>
                <w:color w:val="000000" w:themeColor="text1"/>
                <w:sz w:val="18"/>
                <w:szCs w:val="18"/>
              </w:rPr>
              <w:t xml:space="preserve"> </w:t>
            </w:r>
            <w:r w:rsidRPr="00B87EC4">
              <w:rPr>
                <w:rFonts w:ascii="ＭＳ 明朝" w:hint="eastAsia"/>
                <w:color w:val="000000" w:themeColor="text1"/>
                <w:sz w:val="18"/>
                <w:szCs w:val="18"/>
              </w:rPr>
              <w:t>発言内容，行動観察，ワークシート】</w:t>
            </w:r>
          </w:p>
        </w:tc>
      </w:tr>
      <w:tr w:rsidR="00CC7D43" w14:paraId="6F0529E8" w14:textId="77777777" w:rsidTr="00C34FC7">
        <w:trPr>
          <w:trHeight w:val="1134"/>
        </w:trPr>
        <w:tc>
          <w:tcPr>
            <w:tcW w:w="2410" w:type="dxa"/>
          </w:tcPr>
          <w:p w14:paraId="030EE64C" w14:textId="36427895" w:rsidR="00CC7D43" w:rsidRPr="00103DEF" w:rsidRDefault="00103DEF" w:rsidP="00C34FC7">
            <w:pPr>
              <w:rPr>
                <w:rFonts w:ascii="ＭＳ 明朝" w:hAnsi="ＭＳ 明朝"/>
                <w:bCs/>
                <w:sz w:val="18"/>
                <w:szCs w:val="18"/>
              </w:rPr>
            </w:pPr>
            <w:r w:rsidRPr="00103DEF">
              <w:rPr>
                <w:rFonts w:ascii="ＭＳ 明朝" w:hAnsi="ＭＳ 明朝"/>
                <w:bCs/>
                <w:sz w:val="18"/>
                <w:szCs w:val="18"/>
              </w:rPr>
              <w:t>パートの役割や楽器の</w:t>
            </w:r>
            <w:r w:rsidRPr="00103DEF">
              <w:rPr>
                <w:rFonts w:ascii="ＭＳ 明朝" w:hAnsi="ＭＳ 明朝" w:hint="eastAsia"/>
                <w:bCs/>
                <w:sz w:val="18"/>
                <w:szCs w:val="18"/>
              </w:rPr>
              <w:t>音色の</w:t>
            </w:r>
            <w:r w:rsidRPr="00103DEF">
              <w:rPr>
                <w:rFonts w:ascii="ＭＳ 明朝" w:hAnsi="ＭＳ 明朝"/>
                <w:bCs/>
                <w:sz w:val="18"/>
                <w:szCs w:val="18"/>
              </w:rPr>
              <w:t>特徴を生かして合奏しましょう。</w:t>
            </w:r>
          </w:p>
        </w:tc>
        <w:tc>
          <w:tcPr>
            <w:tcW w:w="3053" w:type="dxa"/>
          </w:tcPr>
          <w:p w14:paraId="08C07764" w14:textId="43CB7D67" w:rsidR="00CC7D43" w:rsidRPr="00103DEF" w:rsidRDefault="00103DEF" w:rsidP="00C34FC7">
            <w:pPr>
              <w:snapToGrid w:val="0"/>
              <w:rPr>
                <w:rFonts w:ascii="ＭＳ 明朝" w:hAnsi="ＭＳ 明朝"/>
                <w:bCs/>
                <w:sz w:val="18"/>
                <w:szCs w:val="18"/>
              </w:rPr>
            </w:pPr>
            <w:r w:rsidRPr="00103DEF">
              <w:rPr>
                <w:rFonts w:ascii="ＭＳ 明朝" w:hAnsi="ＭＳ 明朝" w:hint="eastAsia"/>
                <w:bCs/>
                <w:sz w:val="18"/>
                <w:szCs w:val="18"/>
              </w:rPr>
              <w:t>◇ラバーズ コンチェルト</w:t>
            </w:r>
          </w:p>
        </w:tc>
        <w:tc>
          <w:tcPr>
            <w:tcW w:w="476" w:type="dxa"/>
          </w:tcPr>
          <w:p w14:paraId="5CB81C4B" w14:textId="77777777" w:rsidR="007A5B79" w:rsidRDefault="007A5B79" w:rsidP="00CC0394">
            <w:pPr>
              <w:snapToGrid w:val="0"/>
              <w:ind w:left="180" w:hangingChars="100" w:hanging="180"/>
              <w:jc w:val="center"/>
              <w:rPr>
                <w:rFonts w:ascii="ＭＳ 明朝"/>
                <w:sz w:val="18"/>
                <w:szCs w:val="18"/>
              </w:rPr>
            </w:pPr>
            <w:r>
              <w:rPr>
                <w:rFonts w:ascii="ＭＳ 明朝" w:hint="eastAsia"/>
                <w:sz w:val="18"/>
                <w:szCs w:val="18"/>
              </w:rPr>
              <w:t>３</w:t>
            </w:r>
          </w:p>
          <w:p w14:paraId="2329B807" w14:textId="77777777" w:rsidR="00CD1BD1" w:rsidRDefault="00CD1BD1" w:rsidP="00CC0394">
            <w:pPr>
              <w:snapToGrid w:val="0"/>
              <w:ind w:left="180" w:hangingChars="100" w:hanging="180"/>
              <w:jc w:val="center"/>
              <w:rPr>
                <w:rFonts w:ascii="ＭＳ 明朝"/>
                <w:sz w:val="18"/>
                <w:szCs w:val="18"/>
              </w:rPr>
            </w:pPr>
          </w:p>
          <w:p w14:paraId="1285B5FE" w14:textId="77777777" w:rsidR="00CD1BD1" w:rsidRDefault="00CD1BD1" w:rsidP="00CC0394">
            <w:pPr>
              <w:snapToGrid w:val="0"/>
              <w:ind w:left="180" w:hangingChars="100" w:hanging="180"/>
              <w:jc w:val="center"/>
              <w:rPr>
                <w:rFonts w:ascii="ＭＳ 明朝"/>
                <w:sz w:val="18"/>
                <w:szCs w:val="18"/>
              </w:rPr>
            </w:pPr>
          </w:p>
          <w:p w14:paraId="2EA395C2" w14:textId="77777777" w:rsidR="00CD1BD1" w:rsidRDefault="00CD1BD1" w:rsidP="00CC0394">
            <w:pPr>
              <w:snapToGrid w:val="0"/>
              <w:ind w:left="180" w:hangingChars="100" w:hanging="180"/>
              <w:jc w:val="center"/>
              <w:rPr>
                <w:rFonts w:ascii="ＭＳ 明朝"/>
                <w:sz w:val="18"/>
                <w:szCs w:val="18"/>
              </w:rPr>
            </w:pPr>
          </w:p>
          <w:p w14:paraId="54B50E10" w14:textId="77777777" w:rsidR="00CD1BD1" w:rsidRDefault="00CD1BD1" w:rsidP="00CC0394">
            <w:pPr>
              <w:snapToGrid w:val="0"/>
              <w:ind w:left="180" w:hangingChars="100" w:hanging="180"/>
              <w:jc w:val="center"/>
              <w:rPr>
                <w:rFonts w:ascii="ＭＳ 明朝"/>
                <w:sz w:val="18"/>
                <w:szCs w:val="18"/>
              </w:rPr>
            </w:pPr>
          </w:p>
          <w:p w14:paraId="40E96CCE" w14:textId="77777777" w:rsidR="00CD1BD1" w:rsidRDefault="00CD1BD1" w:rsidP="00CC0394">
            <w:pPr>
              <w:snapToGrid w:val="0"/>
              <w:ind w:left="180" w:hangingChars="100" w:hanging="180"/>
              <w:jc w:val="center"/>
              <w:rPr>
                <w:rFonts w:ascii="ＭＳ 明朝"/>
                <w:sz w:val="18"/>
                <w:szCs w:val="18"/>
              </w:rPr>
            </w:pPr>
          </w:p>
          <w:p w14:paraId="56DBE835" w14:textId="77777777" w:rsidR="00CD1BD1" w:rsidRDefault="00CD1BD1" w:rsidP="00B16CFD">
            <w:pPr>
              <w:snapToGrid w:val="0"/>
              <w:rPr>
                <w:rFonts w:ascii="ＭＳ 明朝"/>
                <w:sz w:val="18"/>
                <w:szCs w:val="18"/>
              </w:rPr>
            </w:pPr>
          </w:p>
          <w:p w14:paraId="370189F8" w14:textId="77777777" w:rsidR="0048212F" w:rsidRDefault="0048212F" w:rsidP="00CC0394">
            <w:pPr>
              <w:snapToGrid w:val="0"/>
              <w:ind w:left="180" w:hangingChars="100" w:hanging="180"/>
              <w:jc w:val="center"/>
              <w:rPr>
                <w:rFonts w:ascii="ＭＳ 明朝"/>
                <w:sz w:val="18"/>
                <w:szCs w:val="18"/>
              </w:rPr>
            </w:pPr>
          </w:p>
          <w:p w14:paraId="0BD2B2B8" w14:textId="77777777" w:rsidR="00CD1BD1" w:rsidRDefault="00CD1BD1" w:rsidP="00CC0394">
            <w:pPr>
              <w:snapToGrid w:val="0"/>
              <w:ind w:left="180" w:hangingChars="100" w:hanging="180"/>
              <w:jc w:val="center"/>
              <w:rPr>
                <w:rFonts w:ascii="ＭＳ 明朝"/>
                <w:sz w:val="18"/>
                <w:szCs w:val="18"/>
              </w:rPr>
            </w:pPr>
            <w:r>
              <w:rPr>
                <w:rFonts w:ascii="ＭＳ 明朝" w:hint="eastAsia"/>
                <w:sz w:val="18"/>
                <w:szCs w:val="18"/>
              </w:rPr>
              <w:t>４</w:t>
            </w:r>
          </w:p>
          <w:p w14:paraId="19ED2952" w14:textId="77777777" w:rsidR="00C8328D" w:rsidRDefault="00C8328D" w:rsidP="00CC0394">
            <w:pPr>
              <w:snapToGrid w:val="0"/>
              <w:ind w:left="180" w:hangingChars="100" w:hanging="180"/>
              <w:jc w:val="center"/>
              <w:rPr>
                <w:rFonts w:ascii="ＭＳ 明朝"/>
                <w:sz w:val="18"/>
                <w:szCs w:val="18"/>
              </w:rPr>
            </w:pPr>
          </w:p>
          <w:p w14:paraId="3A56FA64" w14:textId="77777777" w:rsidR="00C8328D" w:rsidRDefault="00C8328D" w:rsidP="00CC0394">
            <w:pPr>
              <w:snapToGrid w:val="0"/>
              <w:ind w:left="180" w:hangingChars="100" w:hanging="180"/>
              <w:jc w:val="center"/>
              <w:rPr>
                <w:rFonts w:ascii="ＭＳ 明朝"/>
                <w:sz w:val="18"/>
                <w:szCs w:val="18"/>
              </w:rPr>
            </w:pPr>
          </w:p>
          <w:p w14:paraId="35D0B2BC" w14:textId="77777777" w:rsidR="00C8328D" w:rsidRDefault="00C8328D" w:rsidP="00CC0394">
            <w:pPr>
              <w:snapToGrid w:val="0"/>
              <w:ind w:left="180" w:hangingChars="100" w:hanging="180"/>
              <w:jc w:val="center"/>
              <w:rPr>
                <w:rFonts w:ascii="ＭＳ 明朝"/>
                <w:sz w:val="18"/>
                <w:szCs w:val="18"/>
              </w:rPr>
            </w:pPr>
          </w:p>
          <w:p w14:paraId="2265990F" w14:textId="7C208887" w:rsidR="00C8328D" w:rsidRDefault="00C8328D" w:rsidP="00CC0394">
            <w:pPr>
              <w:snapToGrid w:val="0"/>
              <w:ind w:left="180" w:hangingChars="100" w:hanging="180"/>
              <w:jc w:val="center"/>
              <w:rPr>
                <w:rFonts w:ascii="ＭＳ 明朝"/>
                <w:sz w:val="18"/>
                <w:szCs w:val="18"/>
              </w:rPr>
            </w:pPr>
          </w:p>
          <w:p w14:paraId="07229649" w14:textId="77777777" w:rsidR="008411EA" w:rsidRDefault="008411EA" w:rsidP="00CC0394">
            <w:pPr>
              <w:snapToGrid w:val="0"/>
              <w:ind w:left="180" w:hangingChars="100" w:hanging="180"/>
              <w:jc w:val="center"/>
              <w:rPr>
                <w:rFonts w:ascii="ＭＳ 明朝"/>
                <w:sz w:val="18"/>
                <w:szCs w:val="18"/>
              </w:rPr>
            </w:pPr>
          </w:p>
          <w:p w14:paraId="328A2306" w14:textId="77777777" w:rsidR="00990A9F" w:rsidRDefault="00990A9F" w:rsidP="00CC0394">
            <w:pPr>
              <w:snapToGrid w:val="0"/>
              <w:ind w:left="180" w:hangingChars="100" w:hanging="180"/>
              <w:jc w:val="center"/>
              <w:rPr>
                <w:rFonts w:ascii="ＭＳ 明朝"/>
                <w:sz w:val="18"/>
                <w:szCs w:val="18"/>
              </w:rPr>
            </w:pPr>
          </w:p>
          <w:p w14:paraId="786E6EC6" w14:textId="77777777" w:rsidR="00990A9F" w:rsidRDefault="00990A9F" w:rsidP="00CC0394">
            <w:pPr>
              <w:snapToGrid w:val="0"/>
              <w:ind w:left="180" w:hangingChars="100" w:hanging="180"/>
              <w:jc w:val="center"/>
              <w:rPr>
                <w:rFonts w:ascii="ＭＳ 明朝"/>
                <w:sz w:val="18"/>
                <w:szCs w:val="18"/>
              </w:rPr>
            </w:pPr>
          </w:p>
          <w:p w14:paraId="5AB0F48B" w14:textId="2D1F041A" w:rsidR="00C8328D" w:rsidRPr="00947A3A" w:rsidRDefault="00C8328D" w:rsidP="00CC0394">
            <w:pPr>
              <w:snapToGrid w:val="0"/>
              <w:ind w:left="180" w:hangingChars="100" w:hanging="180"/>
              <w:jc w:val="center"/>
              <w:rPr>
                <w:rFonts w:ascii="ＭＳ 明朝"/>
                <w:sz w:val="18"/>
                <w:szCs w:val="18"/>
              </w:rPr>
            </w:pPr>
            <w:r>
              <w:rPr>
                <w:rFonts w:ascii="ＭＳ 明朝" w:hint="eastAsia"/>
                <w:sz w:val="18"/>
                <w:szCs w:val="18"/>
              </w:rPr>
              <w:t>５</w:t>
            </w:r>
          </w:p>
        </w:tc>
        <w:tc>
          <w:tcPr>
            <w:tcW w:w="5963" w:type="dxa"/>
          </w:tcPr>
          <w:p w14:paraId="51A261B2" w14:textId="0C80753C" w:rsidR="00CC7D43" w:rsidRPr="00B87EC4" w:rsidRDefault="00CC7D43" w:rsidP="00CC0394">
            <w:pPr>
              <w:snapToGrid w:val="0"/>
              <w:ind w:left="180" w:hangingChars="100" w:hanging="180"/>
              <w:rPr>
                <w:rFonts w:ascii="ＭＳ 明朝" w:hAnsi="ＭＳ 明朝"/>
                <w:color w:val="000000" w:themeColor="text1"/>
                <w:sz w:val="18"/>
                <w:szCs w:val="18"/>
              </w:rPr>
            </w:pPr>
            <w:r w:rsidRPr="00B87EC4">
              <w:rPr>
                <w:rFonts w:ascii="ＭＳ 明朝" w:hAnsi="ＭＳ 明朝" w:hint="eastAsia"/>
                <w:color w:val="000000" w:themeColor="text1"/>
                <w:sz w:val="18"/>
                <w:szCs w:val="18"/>
              </w:rPr>
              <w:t>●</w:t>
            </w:r>
            <w:r w:rsidR="001A0698">
              <w:rPr>
                <w:rFonts w:ascii="ＭＳ 明朝" w:hAnsi="ＭＳ 明朝" w:hint="eastAsia"/>
                <w:color w:val="000000" w:themeColor="text1"/>
                <w:sz w:val="18"/>
                <w:szCs w:val="18"/>
              </w:rPr>
              <w:t>曲想と楽器の音色や響き，旋律の特徴などとの関わりについて</w:t>
            </w:r>
            <w:r w:rsidR="004E1C00" w:rsidRPr="00B87EC4">
              <w:rPr>
                <w:rFonts w:ascii="ＭＳ 明朝" w:hAnsi="ＭＳ 明朝" w:hint="eastAsia"/>
                <w:color w:val="000000" w:themeColor="text1"/>
                <w:sz w:val="18"/>
                <w:szCs w:val="18"/>
              </w:rPr>
              <w:t>理解し，各パートにふさわしい楽器で演奏する。</w:t>
            </w:r>
          </w:p>
          <w:p w14:paraId="5D8AC467" w14:textId="77777777" w:rsidR="00CC7D43" w:rsidRPr="00B87EC4" w:rsidRDefault="00CC7D43" w:rsidP="00CC0394">
            <w:pPr>
              <w:snapToGrid w:val="0"/>
              <w:ind w:left="180" w:hangingChars="100" w:hanging="180"/>
              <w:rPr>
                <w:rFonts w:ascii="ＭＳ 明朝" w:hAnsi="ＭＳ 明朝"/>
                <w:color w:val="000000" w:themeColor="text1"/>
                <w:sz w:val="18"/>
                <w:szCs w:val="18"/>
              </w:rPr>
            </w:pPr>
          </w:p>
          <w:p w14:paraId="2F9D7BFC" w14:textId="22365912" w:rsidR="00CC7D43" w:rsidRPr="00B87EC4" w:rsidRDefault="00CC7D43" w:rsidP="00CC0394">
            <w:pPr>
              <w:snapToGrid w:val="0"/>
              <w:ind w:left="180" w:hangingChars="100" w:hanging="180"/>
              <w:rPr>
                <w:rFonts w:ascii="ＭＳ 明朝" w:hAnsi="ＭＳ 明朝"/>
                <w:color w:val="000000" w:themeColor="text1"/>
                <w:sz w:val="18"/>
                <w:szCs w:val="18"/>
              </w:rPr>
            </w:pPr>
          </w:p>
          <w:p w14:paraId="1A03C655" w14:textId="1DDC6699" w:rsidR="00E3560F" w:rsidRPr="00B87EC4" w:rsidRDefault="00E3560F" w:rsidP="00CC0394">
            <w:pPr>
              <w:snapToGrid w:val="0"/>
              <w:ind w:left="180" w:hangingChars="100" w:hanging="180"/>
              <w:rPr>
                <w:rFonts w:ascii="ＭＳ 明朝" w:hAnsi="ＭＳ 明朝"/>
                <w:color w:val="000000" w:themeColor="text1"/>
                <w:sz w:val="18"/>
                <w:szCs w:val="18"/>
              </w:rPr>
            </w:pPr>
          </w:p>
          <w:p w14:paraId="2B58CC82" w14:textId="08AA514D" w:rsidR="00E3560F" w:rsidRPr="00B87EC4" w:rsidRDefault="00E3560F" w:rsidP="00CC0394">
            <w:pPr>
              <w:snapToGrid w:val="0"/>
              <w:ind w:left="180" w:hangingChars="100" w:hanging="180"/>
              <w:rPr>
                <w:rFonts w:ascii="ＭＳ 明朝" w:hAnsi="ＭＳ 明朝"/>
                <w:color w:val="000000" w:themeColor="text1"/>
                <w:sz w:val="18"/>
                <w:szCs w:val="18"/>
              </w:rPr>
            </w:pPr>
          </w:p>
          <w:p w14:paraId="3074E2F6" w14:textId="77777777" w:rsidR="00E3560F" w:rsidRPr="00B87EC4" w:rsidRDefault="00E3560F" w:rsidP="00B16CFD">
            <w:pPr>
              <w:snapToGrid w:val="0"/>
              <w:rPr>
                <w:rFonts w:ascii="ＭＳ 明朝" w:hAnsi="ＭＳ 明朝"/>
                <w:color w:val="000000" w:themeColor="text1"/>
                <w:sz w:val="18"/>
                <w:szCs w:val="18"/>
              </w:rPr>
            </w:pPr>
          </w:p>
          <w:p w14:paraId="4091DE14" w14:textId="77777777" w:rsidR="0048212F" w:rsidRDefault="0048212F" w:rsidP="00CC0394">
            <w:pPr>
              <w:snapToGrid w:val="0"/>
              <w:ind w:left="180" w:hangingChars="100" w:hanging="180"/>
              <w:rPr>
                <w:rFonts w:ascii="ＭＳ 明朝" w:hAnsi="ＭＳ 明朝"/>
                <w:color w:val="000000" w:themeColor="text1"/>
                <w:sz w:val="18"/>
                <w:szCs w:val="18"/>
              </w:rPr>
            </w:pPr>
          </w:p>
          <w:p w14:paraId="720E53DC" w14:textId="77777777" w:rsidR="00CC7D43" w:rsidRPr="00B87EC4" w:rsidRDefault="00CC7D43" w:rsidP="00CC0394">
            <w:pPr>
              <w:snapToGrid w:val="0"/>
              <w:ind w:left="180" w:hangingChars="100" w:hanging="180"/>
              <w:rPr>
                <w:rFonts w:ascii="ＭＳ 明朝" w:hAnsi="ＭＳ 明朝"/>
                <w:color w:val="000000" w:themeColor="text1"/>
                <w:sz w:val="18"/>
                <w:szCs w:val="18"/>
              </w:rPr>
            </w:pPr>
            <w:r w:rsidRPr="00B87EC4">
              <w:rPr>
                <w:rFonts w:ascii="ＭＳ 明朝" w:hAnsi="ＭＳ 明朝" w:hint="eastAsia"/>
                <w:color w:val="000000" w:themeColor="text1"/>
                <w:sz w:val="18"/>
                <w:szCs w:val="18"/>
              </w:rPr>
              <w:t>●</w:t>
            </w:r>
            <w:r w:rsidR="00E3560F" w:rsidRPr="00B87EC4">
              <w:rPr>
                <w:rFonts w:ascii="ＭＳ 明朝" w:hAnsi="ＭＳ 明朝" w:hint="eastAsia"/>
                <w:color w:val="000000" w:themeColor="text1"/>
                <w:sz w:val="18"/>
                <w:szCs w:val="18"/>
              </w:rPr>
              <w:t>各パートの役割について考え，全体のバランスを工夫して演奏する。</w:t>
            </w:r>
          </w:p>
          <w:p w14:paraId="5BF83656" w14:textId="77777777" w:rsidR="006B273F" w:rsidRPr="00B87EC4" w:rsidRDefault="006B273F" w:rsidP="00CC0394">
            <w:pPr>
              <w:snapToGrid w:val="0"/>
              <w:ind w:left="180" w:hangingChars="100" w:hanging="180"/>
              <w:rPr>
                <w:rFonts w:ascii="ＭＳ 明朝" w:hAnsi="ＭＳ 明朝"/>
                <w:color w:val="000000" w:themeColor="text1"/>
                <w:sz w:val="18"/>
                <w:szCs w:val="18"/>
              </w:rPr>
            </w:pPr>
          </w:p>
          <w:p w14:paraId="0956F6D8" w14:textId="77777777" w:rsidR="006B273F" w:rsidRPr="00B87EC4" w:rsidRDefault="006B273F" w:rsidP="00CC0394">
            <w:pPr>
              <w:snapToGrid w:val="0"/>
              <w:ind w:left="180" w:hangingChars="100" w:hanging="180"/>
              <w:rPr>
                <w:rFonts w:ascii="ＭＳ 明朝" w:hAnsi="ＭＳ 明朝"/>
                <w:color w:val="000000" w:themeColor="text1"/>
                <w:sz w:val="18"/>
                <w:szCs w:val="18"/>
              </w:rPr>
            </w:pPr>
          </w:p>
          <w:p w14:paraId="48B636ED" w14:textId="77777777" w:rsidR="00A37E08" w:rsidRPr="00B87EC4" w:rsidRDefault="00A37E08" w:rsidP="00CC0394">
            <w:pPr>
              <w:snapToGrid w:val="0"/>
              <w:ind w:left="180" w:hangingChars="100" w:hanging="180"/>
              <w:rPr>
                <w:rFonts w:ascii="ＭＳ 明朝" w:hAnsi="ＭＳ 明朝"/>
                <w:color w:val="000000" w:themeColor="text1"/>
                <w:sz w:val="18"/>
                <w:szCs w:val="18"/>
              </w:rPr>
            </w:pPr>
          </w:p>
          <w:p w14:paraId="1165ED1B" w14:textId="72CEEF28" w:rsidR="00A37E08" w:rsidRPr="00B87EC4" w:rsidRDefault="00A37E08" w:rsidP="00CC0394">
            <w:pPr>
              <w:snapToGrid w:val="0"/>
              <w:ind w:left="180" w:hangingChars="100" w:hanging="180"/>
              <w:rPr>
                <w:rFonts w:ascii="ＭＳ 明朝" w:hAnsi="ＭＳ 明朝"/>
                <w:color w:val="000000" w:themeColor="text1"/>
                <w:sz w:val="18"/>
                <w:szCs w:val="18"/>
              </w:rPr>
            </w:pPr>
          </w:p>
          <w:p w14:paraId="07B9C0A7" w14:textId="77777777" w:rsidR="008411EA" w:rsidRPr="00B87EC4" w:rsidRDefault="008411EA" w:rsidP="00CC0394">
            <w:pPr>
              <w:snapToGrid w:val="0"/>
              <w:ind w:left="180" w:hangingChars="100" w:hanging="180"/>
              <w:rPr>
                <w:rFonts w:ascii="ＭＳ 明朝" w:hAnsi="ＭＳ 明朝"/>
                <w:color w:val="000000" w:themeColor="text1"/>
                <w:sz w:val="18"/>
                <w:szCs w:val="18"/>
              </w:rPr>
            </w:pPr>
          </w:p>
          <w:p w14:paraId="33375048" w14:textId="77777777" w:rsidR="00990A9F" w:rsidRDefault="00990A9F" w:rsidP="00CC0394">
            <w:pPr>
              <w:snapToGrid w:val="0"/>
              <w:ind w:left="180" w:hangingChars="100" w:hanging="180"/>
              <w:rPr>
                <w:rFonts w:ascii="ＭＳ 明朝" w:hAnsi="ＭＳ 明朝"/>
                <w:color w:val="000000" w:themeColor="text1"/>
                <w:sz w:val="18"/>
                <w:szCs w:val="18"/>
              </w:rPr>
            </w:pPr>
          </w:p>
          <w:p w14:paraId="6C0FBB1C" w14:textId="77777777" w:rsidR="00990A9F" w:rsidRDefault="00990A9F" w:rsidP="00CC0394">
            <w:pPr>
              <w:snapToGrid w:val="0"/>
              <w:ind w:left="180" w:hangingChars="100" w:hanging="180"/>
              <w:rPr>
                <w:rFonts w:ascii="ＭＳ 明朝" w:hAnsi="ＭＳ 明朝"/>
                <w:color w:val="000000" w:themeColor="text1"/>
                <w:sz w:val="18"/>
                <w:szCs w:val="18"/>
              </w:rPr>
            </w:pPr>
          </w:p>
          <w:p w14:paraId="47AA40D9" w14:textId="4179CC3B" w:rsidR="006B273F" w:rsidRPr="00B87EC4" w:rsidRDefault="006B273F" w:rsidP="00CC0394">
            <w:pPr>
              <w:snapToGrid w:val="0"/>
              <w:ind w:left="180" w:hangingChars="100" w:hanging="180"/>
              <w:rPr>
                <w:rFonts w:ascii="ＭＳ 明朝" w:hAnsi="ＭＳ 明朝"/>
                <w:color w:val="000000" w:themeColor="text1"/>
                <w:sz w:val="18"/>
                <w:szCs w:val="18"/>
              </w:rPr>
            </w:pPr>
            <w:r w:rsidRPr="00B87EC4">
              <w:rPr>
                <w:rFonts w:ascii="ＭＳ 明朝" w:hAnsi="ＭＳ 明朝" w:hint="eastAsia"/>
                <w:color w:val="000000" w:themeColor="text1"/>
                <w:sz w:val="18"/>
                <w:szCs w:val="18"/>
              </w:rPr>
              <w:t>●リズム伴奏を工夫して加え</w:t>
            </w:r>
            <w:r w:rsidR="008411EA" w:rsidRPr="00B87EC4">
              <w:rPr>
                <w:rFonts w:ascii="ＭＳ 明朝" w:hAnsi="ＭＳ 明朝" w:hint="eastAsia"/>
                <w:color w:val="000000" w:themeColor="text1"/>
                <w:sz w:val="18"/>
                <w:szCs w:val="18"/>
              </w:rPr>
              <w:t>て</w:t>
            </w:r>
            <w:r w:rsidR="005E1D3F">
              <w:rPr>
                <w:rFonts w:ascii="ＭＳ 明朝" w:hAnsi="ＭＳ 明朝" w:hint="eastAsia"/>
                <w:color w:val="000000" w:themeColor="text1"/>
                <w:sz w:val="18"/>
                <w:szCs w:val="18"/>
              </w:rPr>
              <w:t>，</w:t>
            </w:r>
            <w:r w:rsidRPr="00B87EC4">
              <w:rPr>
                <w:rFonts w:ascii="ＭＳ 明朝" w:hAnsi="ＭＳ 明朝" w:hint="eastAsia"/>
                <w:color w:val="000000" w:themeColor="text1"/>
                <w:sz w:val="18"/>
                <w:szCs w:val="18"/>
              </w:rPr>
              <w:t>グループごとに発表し，響きの違いを楽しんで聴き合う。</w:t>
            </w:r>
          </w:p>
        </w:tc>
        <w:tc>
          <w:tcPr>
            <w:tcW w:w="6922" w:type="dxa"/>
          </w:tcPr>
          <w:p w14:paraId="3EC3D534" w14:textId="790F95EB" w:rsidR="00E3560F" w:rsidRPr="00B87EC4" w:rsidRDefault="00CC7D43" w:rsidP="00FF53B8">
            <w:pPr>
              <w:ind w:left="180" w:hangingChars="100" w:hanging="180"/>
              <w:rPr>
                <w:color w:val="000000" w:themeColor="text1"/>
                <w:sz w:val="18"/>
                <w:szCs w:val="18"/>
              </w:rPr>
            </w:pPr>
            <w:r w:rsidRPr="00B87EC4">
              <w:rPr>
                <w:rFonts w:ascii="ＭＳ 明朝" w:hint="eastAsia"/>
                <w:color w:val="000000" w:themeColor="text1"/>
                <w:sz w:val="18"/>
                <w:szCs w:val="18"/>
              </w:rPr>
              <w:t>◆</w:t>
            </w:r>
            <w:r w:rsidR="00FF53B8" w:rsidRPr="00FF53B8">
              <w:rPr>
                <w:rFonts w:hint="eastAsia"/>
                <w:color w:val="000000" w:themeColor="text1"/>
                <w:sz w:val="18"/>
                <w:szCs w:val="18"/>
              </w:rPr>
              <w:t>曲想と楽器の音色，リズム，旋律の特徴，音の重なりとの関わりについて理解している。</w:t>
            </w:r>
          </w:p>
          <w:p w14:paraId="64A5F51A" w14:textId="5C41BA41" w:rsidR="00E3560F" w:rsidRPr="00B87EC4" w:rsidRDefault="00E3560F" w:rsidP="00CC0394">
            <w:pPr>
              <w:snapToGrid w:val="0"/>
              <w:ind w:left="180" w:hangingChars="100" w:hanging="180"/>
              <w:rPr>
                <w:rFonts w:ascii="ＭＳ 明朝"/>
                <w:color w:val="000000" w:themeColor="text1"/>
                <w:sz w:val="18"/>
                <w:szCs w:val="18"/>
              </w:rPr>
            </w:pPr>
            <w:r w:rsidRPr="00B87EC4">
              <w:rPr>
                <w:rFonts w:ascii="ＭＳ 明朝" w:hint="eastAsia"/>
                <w:color w:val="000000" w:themeColor="text1"/>
                <w:sz w:val="18"/>
                <w:szCs w:val="18"/>
              </w:rPr>
              <w:t>【知②</w:t>
            </w:r>
            <w:r w:rsidRPr="00B87EC4">
              <w:rPr>
                <w:rFonts w:ascii="ＭＳ 明朝"/>
                <w:color w:val="000000" w:themeColor="text1"/>
                <w:sz w:val="18"/>
                <w:szCs w:val="18"/>
              </w:rPr>
              <w:t xml:space="preserve"> </w:t>
            </w:r>
            <w:r w:rsidRPr="00B87EC4">
              <w:rPr>
                <w:rFonts w:ascii="ＭＳ 明朝" w:hint="eastAsia"/>
                <w:color w:val="000000" w:themeColor="text1"/>
                <w:sz w:val="18"/>
                <w:szCs w:val="18"/>
              </w:rPr>
              <w:t>発言内容，行動観察】</w:t>
            </w:r>
          </w:p>
          <w:p w14:paraId="26E5ED52" w14:textId="371E4501" w:rsidR="00E3560F" w:rsidRPr="00B87EC4" w:rsidRDefault="00E3560F" w:rsidP="00F11E8F">
            <w:pPr>
              <w:ind w:left="201" w:hanging="201"/>
              <w:rPr>
                <w:color w:val="000000" w:themeColor="text1"/>
                <w:sz w:val="18"/>
                <w:szCs w:val="18"/>
              </w:rPr>
            </w:pPr>
            <w:r w:rsidRPr="00B87EC4">
              <w:rPr>
                <w:rFonts w:ascii="ＭＳ 明朝" w:hint="eastAsia"/>
                <w:color w:val="000000" w:themeColor="text1"/>
                <w:sz w:val="18"/>
                <w:szCs w:val="18"/>
              </w:rPr>
              <w:t>◆</w:t>
            </w:r>
            <w:r w:rsidR="00F11E8F" w:rsidRPr="00F11E8F">
              <w:rPr>
                <w:rFonts w:hint="eastAsia"/>
                <w:color w:val="000000" w:themeColor="text1"/>
                <w:sz w:val="18"/>
                <w:szCs w:val="18"/>
              </w:rPr>
              <w:t>曲想と楽器の音色，リズム，旋律の特徴，音の重なりとの関わりに</w:t>
            </w:r>
            <w:r w:rsidR="001A0698">
              <w:rPr>
                <w:rFonts w:hint="eastAsia"/>
                <w:color w:val="000000" w:themeColor="text1"/>
                <w:sz w:val="18"/>
                <w:szCs w:val="18"/>
              </w:rPr>
              <w:t>ついて</w:t>
            </w:r>
            <w:r w:rsidR="00F11E8F" w:rsidRPr="00F11E8F">
              <w:rPr>
                <w:rFonts w:hint="eastAsia"/>
                <w:color w:val="000000" w:themeColor="text1"/>
                <w:sz w:val="18"/>
                <w:szCs w:val="18"/>
              </w:rPr>
              <w:t>興味・関心をもち，友達と協働して，パートの役割や楽器の音色の特徴を生かして演奏する学習に主体的に取り組もうとしている。</w:t>
            </w:r>
          </w:p>
          <w:p w14:paraId="6986978D" w14:textId="6093410E" w:rsidR="00CC7D43" w:rsidRPr="00B87EC4" w:rsidRDefault="00E3560F" w:rsidP="00CC0394">
            <w:pPr>
              <w:snapToGrid w:val="0"/>
              <w:ind w:left="180" w:hangingChars="100" w:hanging="180"/>
              <w:rPr>
                <w:rFonts w:ascii="ＭＳ 明朝"/>
                <w:color w:val="000000" w:themeColor="text1"/>
                <w:sz w:val="18"/>
                <w:szCs w:val="18"/>
              </w:rPr>
            </w:pPr>
            <w:r w:rsidRPr="00B87EC4">
              <w:rPr>
                <w:rFonts w:ascii="ＭＳ 明朝" w:hint="eastAsia"/>
                <w:color w:val="000000" w:themeColor="text1"/>
                <w:sz w:val="18"/>
                <w:szCs w:val="18"/>
              </w:rPr>
              <w:t>【態②</w:t>
            </w:r>
            <w:r w:rsidRPr="00B87EC4">
              <w:rPr>
                <w:rFonts w:ascii="ＭＳ 明朝"/>
                <w:color w:val="000000" w:themeColor="text1"/>
                <w:sz w:val="18"/>
                <w:szCs w:val="18"/>
              </w:rPr>
              <w:t xml:space="preserve"> </w:t>
            </w:r>
            <w:r w:rsidRPr="00B87EC4">
              <w:rPr>
                <w:rFonts w:ascii="ＭＳ 明朝" w:hint="eastAsia"/>
                <w:color w:val="000000" w:themeColor="text1"/>
                <w:sz w:val="18"/>
                <w:szCs w:val="18"/>
              </w:rPr>
              <w:t>発言内容，行動観察</w:t>
            </w:r>
            <w:r w:rsidR="00FF53B8" w:rsidRPr="00B87EC4">
              <w:rPr>
                <w:rFonts w:ascii="ＭＳ 明朝" w:hint="eastAsia"/>
                <w:color w:val="000000" w:themeColor="text1"/>
                <w:sz w:val="18"/>
                <w:szCs w:val="18"/>
              </w:rPr>
              <w:t>，演奏聴取</w:t>
            </w:r>
            <w:r w:rsidRPr="00B87EC4">
              <w:rPr>
                <w:rFonts w:ascii="ＭＳ 明朝" w:hint="eastAsia"/>
                <w:color w:val="000000" w:themeColor="text1"/>
                <w:sz w:val="18"/>
                <w:szCs w:val="18"/>
              </w:rPr>
              <w:t>】</w:t>
            </w:r>
          </w:p>
          <w:p w14:paraId="403D38FC" w14:textId="77777777" w:rsidR="00320B79" w:rsidRPr="00B87EC4" w:rsidRDefault="00320B79" w:rsidP="00CC0394">
            <w:pPr>
              <w:ind w:left="180" w:hangingChars="100" w:hanging="180"/>
              <w:rPr>
                <w:rFonts w:ascii="ＭＳ 明朝"/>
                <w:color w:val="000000" w:themeColor="text1"/>
                <w:sz w:val="18"/>
                <w:szCs w:val="18"/>
              </w:rPr>
            </w:pPr>
          </w:p>
          <w:p w14:paraId="7E2FE2FA" w14:textId="4406BC65" w:rsidR="00AC4A06" w:rsidRPr="00490918" w:rsidRDefault="00AC4A06" w:rsidP="00FB5CAA">
            <w:pPr>
              <w:ind w:left="180" w:hangingChars="100" w:hanging="180"/>
              <w:rPr>
                <w:rFonts w:ascii="Ro本明朝Pro-L" w:eastAsia="Ro本明朝Pro-L" w:hAnsi="Ro本明朝Pro-L" w:cs="Ro本明朝Pro-L"/>
                <w:kern w:val="0"/>
                <w:sz w:val="18"/>
                <w:szCs w:val="18"/>
              </w:rPr>
            </w:pPr>
            <w:r w:rsidRPr="00490918">
              <w:rPr>
                <w:rFonts w:ascii="ＭＳ 明朝" w:hint="eastAsia"/>
                <w:sz w:val="18"/>
                <w:szCs w:val="18"/>
              </w:rPr>
              <w:t>◆</w:t>
            </w:r>
            <w:r w:rsidRPr="00490918">
              <w:rPr>
                <w:rFonts w:ascii="Ro本明朝Pro-L" w:eastAsia="Ro本明朝Pro-L" w:hAnsi="Ro本明朝Pro-L" w:cs="Ro本明朝Pro-L"/>
                <w:kern w:val="0"/>
                <w:sz w:val="18"/>
                <w:szCs w:val="18"/>
              </w:rPr>
              <w:t>各パートの楽器の音色や響きと演奏の仕方との関わりについて理解している。</w:t>
            </w:r>
          </w:p>
          <w:p w14:paraId="51763F50" w14:textId="288AF4DB" w:rsidR="00AC4A06" w:rsidRPr="00490918" w:rsidRDefault="00AC4A06" w:rsidP="00FB5CAA">
            <w:pPr>
              <w:ind w:left="180" w:hangingChars="100" w:hanging="180"/>
              <w:rPr>
                <w:rFonts w:ascii="ＭＳ 明朝"/>
                <w:sz w:val="18"/>
                <w:szCs w:val="18"/>
              </w:rPr>
            </w:pPr>
            <w:r w:rsidRPr="00490918">
              <w:rPr>
                <w:rFonts w:ascii="ＭＳ 明朝" w:hint="eastAsia"/>
                <w:sz w:val="18"/>
                <w:szCs w:val="18"/>
              </w:rPr>
              <w:t>【知③</w:t>
            </w:r>
            <w:r w:rsidRPr="00490918">
              <w:rPr>
                <w:rFonts w:ascii="ＭＳ 明朝"/>
                <w:sz w:val="18"/>
                <w:szCs w:val="18"/>
              </w:rPr>
              <w:t xml:space="preserve"> </w:t>
            </w:r>
            <w:r w:rsidRPr="00490918">
              <w:rPr>
                <w:rFonts w:ascii="ＭＳ 明朝" w:hint="eastAsia"/>
                <w:sz w:val="18"/>
                <w:szCs w:val="18"/>
              </w:rPr>
              <w:t>発言内容，</w:t>
            </w:r>
            <w:r w:rsidR="0045412C" w:rsidRPr="00490918">
              <w:rPr>
                <w:rFonts w:ascii="ＭＳ 明朝" w:hint="eastAsia"/>
                <w:sz w:val="18"/>
                <w:szCs w:val="18"/>
              </w:rPr>
              <w:t>演奏</w:t>
            </w:r>
            <w:r w:rsidRPr="00490918">
              <w:rPr>
                <w:rFonts w:ascii="ＭＳ 明朝" w:hint="eastAsia"/>
                <w:sz w:val="18"/>
                <w:szCs w:val="18"/>
              </w:rPr>
              <w:t>観察】</w:t>
            </w:r>
          </w:p>
          <w:p w14:paraId="183AABB6" w14:textId="54B9260E" w:rsidR="00E3560F" w:rsidRPr="00B87EC4" w:rsidRDefault="00E3560F" w:rsidP="00FB5CAA">
            <w:pPr>
              <w:ind w:left="180" w:hangingChars="100" w:hanging="180"/>
              <w:rPr>
                <w:color w:val="000000" w:themeColor="text1"/>
                <w:sz w:val="18"/>
                <w:szCs w:val="18"/>
              </w:rPr>
            </w:pPr>
            <w:r w:rsidRPr="00B87EC4">
              <w:rPr>
                <w:rFonts w:ascii="ＭＳ 明朝" w:hint="eastAsia"/>
                <w:color w:val="000000" w:themeColor="text1"/>
                <w:sz w:val="18"/>
                <w:szCs w:val="18"/>
              </w:rPr>
              <w:t>◆</w:t>
            </w:r>
            <w:r w:rsidR="00FB5CAA" w:rsidRPr="00FB5CAA">
              <w:rPr>
                <w:rFonts w:hint="eastAsia"/>
                <w:color w:val="000000" w:themeColor="text1"/>
                <w:sz w:val="18"/>
                <w:szCs w:val="18"/>
              </w:rPr>
              <w:t>楽器の音色やリズム，旋律の特徴，音の重なりを聴き取り，それらの働きが生み出すよさや面白さ，美しさを感じ取りながら，聴き取ったことと感じ取ったこととの関わりについて考え，演奏の仕方や全体のバランスを工夫し，どのように演奏するかについて思いや意図をもっている。</w:t>
            </w:r>
          </w:p>
          <w:p w14:paraId="7DABA4C2" w14:textId="0050511D" w:rsidR="006B273F" w:rsidRPr="00B87EC4" w:rsidRDefault="006B273F" w:rsidP="00CC0394">
            <w:pPr>
              <w:snapToGrid w:val="0"/>
              <w:rPr>
                <w:rFonts w:ascii="ＭＳ 明朝"/>
                <w:color w:val="000000" w:themeColor="text1"/>
                <w:sz w:val="18"/>
                <w:szCs w:val="18"/>
              </w:rPr>
            </w:pPr>
            <w:r w:rsidRPr="00B87EC4">
              <w:rPr>
                <w:rFonts w:ascii="ＭＳ 明朝" w:hint="eastAsia"/>
                <w:color w:val="000000" w:themeColor="text1"/>
                <w:sz w:val="18"/>
                <w:szCs w:val="18"/>
              </w:rPr>
              <w:t>【思・判・表②</w:t>
            </w:r>
            <w:r w:rsidRPr="00B87EC4">
              <w:rPr>
                <w:rFonts w:ascii="ＭＳ 明朝"/>
                <w:color w:val="000000" w:themeColor="text1"/>
                <w:sz w:val="18"/>
                <w:szCs w:val="18"/>
              </w:rPr>
              <w:t xml:space="preserve"> </w:t>
            </w:r>
            <w:r w:rsidRPr="00B87EC4">
              <w:rPr>
                <w:rFonts w:ascii="ＭＳ 明朝" w:hint="eastAsia"/>
                <w:color w:val="000000" w:themeColor="text1"/>
                <w:sz w:val="18"/>
                <w:szCs w:val="18"/>
              </w:rPr>
              <w:t>発言内容，行動観察</w:t>
            </w:r>
            <w:r w:rsidR="00401492" w:rsidRPr="00B87EC4">
              <w:rPr>
                <w:rFonts w:ascii="ＭＳ 明朝" w:hint="eastAsia"/>
                <w:color w:val="000000" w:themeColor="text1"/>
                <w:sz w:val="18"/>
                <w:szCs w:val="18"/>
              </w:rPr>
              <w:t>，演奏聴取</w:t>
            </w:r>
            <w:r w:rsidRPr="00B87EC4">
              <w:rPr>
                <w:rFonts w:ascii="ＭＳ 明朝" w:hint="eastAsia"/>
                <w:color w:val="000000" w:themeColor="text1"/>
                <w:sz w:val="18"/>
                <w:szCs w:val="18"/>
              </w:rPr>
              <w:t>】</w:t>
            </w:r>
          </w:p>
          <w:p w14:paraId="24447F28" w14:textId="77777777" w:rsidR="008411EA" w:rsidRPr="00B87EC4" w:rsidRDefault="008411EA" w:rsidP="00CC0394">
            <w:pPr>
              <w:snapToGrid w:val="0"/>
              <w:rPr>
                <w:rFonts w:ascii="ＭＳ 明朝"/>
                <w:color w:val="000000" w:themeColor="text1"/>
                <w:sz w:val="18"/>
                <w:szCs w:val="18"/>
              </w:rPr>
            </w:pPr>
          </w:p>
          <w:p w14:paraId="4D402695" w14:textId="0639F697" w:rsidR="00E3560F" w:rsidRPr="00B87EC4" w:rsidRDefault="00CC7D43" w:rsidP="00C65A5B">
            <w:pPr>
              <w:ind w:left="180" w:hangingChars="100" w:hanging="180"/>
              <w:rPr>
                <w:color w:val="000000" w:themeColor="text1"/>
                <w:sz w:val="18"/>
                <w:szCs w:val="18"/>
              </w:rPr>
            </w:pPr>
            <w:r w:rsidRPr="00B87EC4">
              <w:rPr>
                <w:rFonts w:ascii="ＭＳ 明朝" w:hint="eastAsia"/>
                <w:color w:val="000000" w:themeColor="text1"/>
                <w:sz w:val="18"/>
                <w:szCs w:val="18"/>
              </w:rPr>
              <w:t>◆</w:t>
            </w:r>
            <w:r w:rsidR="00C65A5B" w:rsidRPr="00C65A5B">
              <w:rPr>
                <w:rFonts w:hint="eastAsia"/>
                <w:color w:val="000000" w:themeColor="text1"/>
                <w:sz w:val="18"/>
                <w:szCs w:val="18"/>
              </w:rPr>
              <w:t>思いや意図に合った表現</w:t>
            </w:r>
            <w:r w:rsidR="00370DFB">
              <w:rPr>
                <w:rFonts w:hint="eastAsia"/>
                <w:color w:val="000000" w:themeColor="text1"/>
                <w:sz w:val="18"/>
                <w:szCs w:val="18"/>
              </w:rPr>
              <w:t>を</w:t>
            </w:r>
            <w:r w:rsidR="00C65A5B" w:rsidRPr="00C65A5B">
              <w:rPr>
                <w:rFonts w:hint="eastAsia"/>
                <w:color w:val="000000" w:themeColor="text1"/>
                <w:sz w:val="18"/>
                <w:szCs w:val="18"/>
              </w:rPr>
              <w:t>するために必要な，楽器の音色や響きに気を付けて，各声部が重なり合う響きを聴き合いながら，音を合わせて演奏する技能を身に付けて演奏している。</w:t>
            </w:r>
          </w:p>
          <w:p w14:paraId="46E8E0CE" w14:textId="4055D103" w:rsidR="00CC7D43" w:rsidRPr="00B87EC4" w:rsidRDefault="00CC7D43" w:rsidP="000C5567">
            <w:pPr>
              <w:snapToGrid w:val="0"/>
              <w:ind w:left="180" w:hangingChars="100" w:hanging="180"/>
              <w:rPr>
                <w:color w:val="000000" w:themeColor="text1"/>
                <w:sz w:val="18"/>
                <w:szCs w:val="18"/>
              </w:rPr>
            </w:pPr>
            <w:r w:rsidRPr="00B87EC4">
              <w:rPr>
                <w:rFonts w:ascii="ＭＳ 明朝" w:hint="eastAsia"/>
                <w:color w:val="000000" w:themeColor="text1"/>
                <w:sz w:val="18"/>
                <w:szCs w:val="18"/>
              </w:rPr>
              <w:t>【技</w:t>
            </w:r>
            <w:r w:rsidR="000C5567">
              <w:rPr>
                <w:rFonts w:ascii="ＭＳ 明朝" w:hint="eastAsia"/>
                <w:color w:val="000000" w:themeColor="text1"/>
                <w:sz w:val="18"/>
                <w:szCs w:val="18"/>
              </w:rPr>
              <w:t>④</w:t>
            </w:r>
            <w:r w:rsidRPr="00B87EC4">
              <w:rPr>
                <w:rFonts w:ascii="ＭＳ 明朝"/>
                <w:color w:val="000000" w:themeColor="text1"/>
                <w:sz w:val="18"/>
                <w:szCs w:val="18"/>
              </w:rPr>
              <w:t xml:space="preserve"> </w:t>
            </w:r>
            <w:r w:rsidRPr="00B87EC4">
              <w:rPr>
                <w:rFonts w:ascii="ＭＳ 明朝" w:hint="eastAsia"/>
                <w:color w:val="000000" w:themeColor="text1"/>
                <w:sz w:val="18"/>
                <w:szCs w:val="18"/>
              </w:rPr>
              <w:t>演奏聴取】</w:t>
            </w:r>
          </w:p>
        </w:tc>
      </w:tr>
      <w:tr w:rsidR="00CC7D43" w14:paraId="4FAF0F1E" w14:textId="77777777" w:rsidTr="00C34FC7">
        <w:trPr>
          <w:trHeight w:val="1362"/>
        </w:trPr>
        <w:tc>
          <w:tcPr>
            <w:tcW w:w="2410" w:type="dxa"/>
          </w:tcPr>
          <w:p w14:paraId="342598C7" w14:textId="28650CFC" w:rsidR="00CC7D43" w:rsidRPr="00103DEF" w:rsidRDefault="00103DEF" w:rsidP="00A95860">
            <w:pPr>
              <w:rPr>
                <w:rFonts w:ascii="ＭＳ 明朝" w:hAnsi="ＭＳ 明朝"/>
                <w:bCs/>
                <w:sz w:val="18"/>
                <w:szCs w:val="18"/>
              </w:rPr>
            </w:pPr>
            <w:r w:rsidRPr="00103DEF">
              <w:rPr>
                <w:rFonts w:ascii="ＭＳ 明朝" w:hAnsi="ＭＳ 明朝" w:hint="eastAsia"/>
                <w:bCs/>
                <w:sz w:val="18"/>
                <w:szCs w:val="18"/>
              </w:rPr>
              <w:t>声の</w:t>
            </w:r>
            <w:r w:rsidRPr="00103DEF">
              <w:rPr>
                <w:rFonts w:ascii="ＭＳ 明朝" w:hAnsi="ＭＳ 明朝"/>
                <w:bCs/>
                <w:sz w:val="18"/>
                <w:szCs w:val="18"/>
              </w:rPr>
              <w:t>ひびき</w:t>
            </w:r>
            <w:r w:rsidRPr="00103DEF">
              <w:rPr>
                <w:rFonts w:ascii="ＭＳ 明朝" w:hAnsi="ＭＳ 明朝" w:hint="eastAsia"/>
                <w:bCs/>
                <w:sz w:val="18"/>
                <w:szCs w:val="18"/>
              </w:rPr>
              <w:t>が</w:t>
            </w:r>
            <w:r w:rsidRPr="00103DEF">
              <w:rPr>
                <w:rFonts w:ascii="ＭＳ 明朝" w:hAnsi="ＭＳ 明朝"/>
                <w:bCs/>
                <w:sz w:val="18"/>
                <w:szCs w:val="18"/>
              </w:rPr>
              <w:t>重な</w:t>
            </w:r>
            <w:r w:rsidRPr="00103DEF">
              <w:rPr>
                <w:rFonts w:ascii="ＭＳ 明朝" w:hAnsi="ＭＳ 明朝" w:hint="eastAsia"/>
                <w:bCs/>
                <w:sz w:val="18"/>
                <w:szCs w:val="18"/>
              </w:rPr>
              <w:t>るおもしろさ</w:t>
            </w:r>
            <w:r w:rsidRPr="00103DEF">
              <w:rPr>
                <w:rFonts w:ascii="ＭＳ 明朝" w:hAnsi="ＭＳ 明朝"/>
                <w:bCs/>
                <w:sz w:val="18"/>
                <w:szCs w:val="18"/>
              </w:rPr>
              <w:t>を生かして</w:t>
            </w:r>
            <w:r w:rsidRPr="00103DEF">
              <w:rPr>
                <w:rFonts w:ascii="ＭＳ 明朝" w:hAnsi="ＭＳ 明朝" w:hint="eastAsia"/>
                <w:bCs/>
                <w:sz w:val="18"/>
                <w:szCs w:val="18"/>
              </w:rPr>
              <w:t>，音楽</w:t>
            </w:r>
            <w:r w:rsidRPr="00103DEF">
              <w:rPr>
                <w:rFonts w:ascii="ＭＳ 明朝" w:hAnsi="ＭＳ 明朝"/>
                <w:bCs/>
                <w:sz w:val="18"/>
                <w:szCs w:val="18"/>
              </w:rPr>
              <w:t>をつくりましょう。</w:t>
            </w:r>
          </w:p>
        </w:tc>
        <w:tc>
          <w:tcPr>
            <w:tcW w:w="3053" w:type="dxa"/>
          </w:tcPr>
          <w:p w14:paraId="65B4ED9D" w14:textId="1122CA38" w:rsidR="00A95860" w:rsidRPr="00103DEF" w:rsidRDefault="00103DEF" w:rsidP="00144C37">
            <w:pPr>
              <w:rPr>
                <w:rFonts w:ascii="ＭＳ 明朝" w:hAnsi="ＭＳ 明朝"/>
                <w:bCs/>
                <w:sz w:val="18"/>
                <w:szCs w:val="18"/>
              </w:rPr>
            </w:pPr>
            <w:r w:rsidRPr="00103DEF">
              <w:rPr>
                <w:rFonts w:ascii="ＭＳ 明朝" w:hAnsi="ＭＳ 明朝" w:hint="eastAsia"/>
                <w:bCs/>
                <w:sz w:val="18"/>
                <w:szCs w:val="18"/>
              </w:rPr>
              <w:t>☆ボイスアンサンブル</w:t>
            </w:r>
          </w:p>
        </w:tc>
        <w:tc>
          <w:tcPr>
            <w:tcW w:w="476" w:type="dxa"/>
          </w:tcPr>
          <w:p w14:paraId="1098569D" w14:textId="77777777" w:rsidR="007A5B79" w:rsidRDefault="00A952A9"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６</w:t>
            </w:r>
          </w:p>
          <w:p w14:paraId="7FF69728" w14:textId="77777777" w:rsidR="001A4721" w:rsidRDefault="001A4721" w:rsidP="007A5B79">
            <w:pPr>
              <w:snapToGrid w:val="0"/>
              <w:spacing w:line="240" w:lineRule="exact"/>
              <w:ind w:left="180" w:hangingChars="100" w:hanging="180"/>
              <w:jc w:val="center"/>
              <w:rPr>
                <w:rFonts w:ascii="ＭＳ 明朝"/>
                <w:sz w:val="18"/>
                <w:szCs w:val="18"/>
              </w:rPr>
            </w:pPr>
          </w:p>
          <w:p w14:paraId="3211D4CA" w14:textId="77777777" w:rsidR="001A4721" w:rsidRDefault="001A4721" w:rsidP="007A5B79">
            <w:pPr>
              <w:snapToGrid w:val="0"/>
              <w:spacing w:line="240" w:lineRule="exact"/>
              <w:ind w:left="180" w:hangingChars="100" w:hanging="180"/>
              <w:jc w:val="center"/>
              <w:rPr>
                <w:rFonts w:ascii="ＭＳ 明朝"/>
                <w:sz w:val="18"/>
                <w:szCs w:val="18"/>
              </w:rPr>
            </w:pPr>
          </w:p>
          <w:p w14:paraId="711D1B94" w14:textId="77777777" w:rsidR="001A4721" w:rsidRDefault="001A4721" w:rsidP="007A5B79">
            <w:pPr>
              <w:snapToGrid w:val="0"/>
              <w:spacing w:line="240" w:lineRule="exact"/>
              <w:ind w:left="180" w:hangingChars="100" w:hanging="180"/>
              <w:jc w:val="center"/>
              <w:rPr>
                <w:rFonts w:ascii="ＭＳ 明朝"/>
                <w:sz w:val="18"/>
                <w:szCs w:val="18"/>
              </w:rPr>
            </w:pPr>
          </w:p>
          <w:p w14:paraId="04B7E093" w14:textId="77777777" w:rsidR="001A4721" w:rsidRDefault="001A4721" w:rsidP="007A5B79">
            <w:pPr>
              <w:snapToGrid w:val="0"/>
              <w:spacing w:line="240" w:lineRule="exact"/>
              <w:ind w:left="180" w:hangingChars="100" w:hanging="180"/>
              <w:jc w:val="center"/>
              <w:rPr>
                <w:rFonts w:ascii="ＭＳ 明朝"/>
                <w:sz w:val="18"/>
                <w:szCs w:val="18"/>
              </w:rPr>
            </w:pPr>
          </w:p>
          <w:p w14:paraId="1D2F18C8" w14:textId="77777777" w:rsidR="001A4721" w:rsidRDefault="001A4721" w:rsidP="007A5B79">
            <w:pPr>
              <w:snapToGrid w:val="0"/>
              <w:spacing w:line="240" w:lineRule="exact"/>
              <w:ind w:left="180" w:hangingChars="100" w:hanging="180"/>
              <w:jc w:val="center"/>
              <w:rPr>
                <w:rFonts w:ascii="ＭＳ 明朝"/>
                <w:sz w:val="18"/>
                <w:szCs w:val="18"/>
              </w:rPr>
            </w:pPr>
          </w:p>
          <w:p w14:paraId="32D67F08" w14:textId="77777777" w:rsidR="001A4721" w:rsidRDefault="001A4721" w:rsidP="007A5B79">
            <w:pPr>
              <w:snapToGrid w:val="0"/>
              <w:spacing w:line="240" w:lineRule="exact"/>
              <w:ind w:left="180" w:hangingChars="100" w:hanging="180"/>
              <w:jc w:val="center"/>
              <w:rPr>
                <w:rFonts w:ascii="ＭＳ 明朝"/>
                <w:sz w:val="18"/>
                <w:szCs w:val="18"/>
              </w:rPr>
            </w:pPr>
          </w:p>
          <w:p w14:paraId="69D42F98" w14:textId="77777777" w:rsidR="001A4721" w:rsidRDefault="001A4721" w:rsidP="007A5B79">
            <w:pPr>
              <w:snapToGrid w:val="0"/>
              <w:spacing w:line="240" w:lineRule="exact"/>
              <w:ind w:left="180" w:hangingChars="100" w:hanging="180"/>
              <w:jc w:val="center"/>
              <w:rPr>
                <w:rFonts w:ascii="ＭＳ 明朝"/>
                <w:sz w:val="18"/>
                <w:szCs w:val="18"/>
              </w:rPr>
            </w:pPr>
          </w:p>
          <w:p w14:paraId="0C32C452" w14:textId="77777777" w:rsidR="001A4721" w:rsidRDefault="001A4721" w:rsidP="007A5B79">
            <w:pPr>
              <w:snapToGrid w:val="0"/>
              <w:spacing w:line="240" w:lineRule="exact"/>
              <w:ind w:left="180" w:hangingChars="100" w:hanging="180"/>
              <w:jc w:val="center"/>
              <w:rPr>
                <w:rFonts w:ascii="ＭＳ 明朝"/>
                <w:sz w:val="18"/>
                <w:szCs w:val="18"/>
              </w:rPr>
            </w:pPr>
          </w:p>
          <w:p w14:paraId="381C8919" w14:textId="77777777" w:rsidR="00A062D8" w:rsidRDefault="00A062D8" w:rsidP="007A5B79">
            <w:pPr>
              <w:snapToGrid w:val="0"/>
              <w:spacing w:line="240" w:lineRule="exact"/>
              <w:ind w:left="180" w:hangingChars="100" w:hanging="180"/>
              <w:jc w:val="center"/>
              <w:rPr>
                <w:rFonts w:ascii="ＭＳ 明朝"/>
                <w:sz w:val="18"/>
                <w:szCs w:val="18"/>
              </w:rPr>
            </w:pPr>
          </w:p>
          <w:p w14:paraId="690C8DCE" w14:textId="3F3F719E" w:rsidR="001A4721" w:rsidRPr="00947A3A" w:rsidRDefault="001A4721" w:rsidP="007A5B79">
            <w:pPr>
              <w:snapToGrid w:val="0"/>
              <w:spacing w:line="24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21A8F5A6" w14:textId="1EFBF4AF"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r w:rsidRPr="00B87EC4">
              <w:rPr>
                <w:rFonts w:ascii="ＭＳ 明朝" w:hAnsi="ＭＳ 明朝" w:hint="eastAsia"/>
                <w:color w:val="000000" w:themeColor="text1"/>
                <w:sz w:val="18"/>
                <w:szCs w:val="18"/>
              </w:rPr>
              <w:t>●</w:t>
            </w:r>
            <w:r w:rsidR="00F26624" w:rsidRPr="00B87EC4">
              <w:rPr>
                <w:rFonts w:ascii="ＭＳ 明朝" w:hAnsi="ＭＳ 明朝" w:hint="eastAsia"/>
                <w:color w:val="000000" w:themeColor="text1"/>
                <w:sz w:val="18"/>
                <w:szCs w:val="18"/>
              </w:rPr>
              <w:t>「ラバーズ　コンチェルト」のリズム伴奏を</w:t>
            </w:r>
            <w:r w:rsidR="008411EA" w:rsidRPr="00B87EC4">
              <w:rPr>
                <w:rFonts w:ascii="ＭＳ 明朝" w:hAnsi="ＭＳ 明朝" w:hint="eastAsia"/>
                <w:color w:val="000000" w:themeColor="text1"/>
                <w:sz w:val="18"/>
                <w:szCs w:val="18"/>
              </w:rPr>
              <w:t>，</w:t>
            </w:r>
            <w:r w:rsidR="00F26624" w:rsidRPr="00B87EC4">
              <w:rPr>
                <w:rFonts w:ascii="ＭＳ 明朝" w:hAnsi="ＭＳ 明朝" w:hint="eastAsia"/>
                <w:color w:val="000000" w:themeColor="text1"/>
                <w:sz w:val="18"/>
                <w:szCs w:val="18"/>
              </w:rPr>
              <w:t>楽器の</w:t>
            </w:r>
            <w:r w:rsidR="0045429F">
              <w:rPr>
                <w:rFonts w:ascii="ＭＳ 明朝" w:hAnsi="ＭＳ 明朝" w:hint="eastAsia"/>
                <w:color w:val="000000" w:themeColor="text1"/>
                <w:sz w:val="18"/>
                <w:szCs w:val="18"/>
              </w:rPr>
              <w:t>代わ</w:t>
            </w:r>
            <w:r w:rsidR="002560DF" w:rsidRPr="00B87EC4">
              <w:rPr>
                <w:rFonts w:ascii="ＭＳ 明朝" w:hAnsi="ＭＳ 明朝" w:hint="eastAsia"/>
                <w:color w:val="000000" w:themeColor="text1"/>
                <w:sz w:val="18"/>
                <w:szCs w:val="18"/>
              </w:rPr>
              <w:t>り</w:t>
            </w:r>
            <w:r w:rsidR="00F26624" w:rsidRPr="00B87EC4">
              <w:rPr>
                <w:rFonts w:ascii="ＭＳ 明朝" w:hAnsi="ＭＳ 明朝" w:hint="eastAsia"/>
                <w:color w:val="000000" w:themeColor="text1"/>
                <w:sz w:val="18"/>
                <w:szCs w:val="18"/>
              </w:rPr>
              <w:t>に声で演奏する。</w:t>
            </w:r>
          </w:p>
          <w:p w14:paraId="69E4A4AA" w14:textId="77777777"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p>
          <w:p w14:paraId="77ACB6B9" w14:textId="360B5911"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p>
          <w:p w14:paraId="6C64B0E6" w14:textId="6DE34B95" w:rsidR="00E4171C" w:rsidRPr="00B87EC4" w:rsidRDefault="00E4171C" w:rsidP="00C34FC7">
            <w:pPr>
              <w:snapToGrid w:val="0"/>
              <w:spacing w:line="240" w:lineRule="exact"/>
              <w:ind w:left="180" w:hangingChars="100" w:hanging="180"/>
              <w:rPr>
                <w:rFonts w:ascii="ＭＳ 明朝" w:hAnsi="ＭＳ 明朝"/>
                <w:color w:val="000000" w:themeColor="text1"/>
                <w:sz w:val="18"/>
                <w:szCs w:val="18"/>
              </w:rPr>
            </w:pPr>
          </w:p>
          <w:p w14:paraId="43D77FDA" w14:textId="3D509740" w:rsidR="00E4171C" w:rsidRPr="00B87EC4" w:rsidRDefault="00E4171C" w:rsidP="00C34FC7">
            <w:pPr>
              <w:snapToGrid w:val="0"/>
              <w:spacing w:line="240" w:lineRule="exact"/>
              <w:ind w:left="180" w:hangingChars="100" w:hanging="180"/>
              <w:rPr>
                <w:rFonts w:ascii="ＭＳ 明朝" w:hAnsi="ＭＳ 明朝"/>
                <w:color w:val="000000" w:themeColor="text1"/>
                <w:sz w:val="18"/>
                <w:szCs w:val="18"/>
              </w:rPr>
            </w:pPr>
          </w:p>
          <w:p w14:paraId="57C74FE9" w14:textId="1451796F" w:rsidR="00E4171C" w:rsidRPr="00B87EC4" w:rsidRDefault="00E4171C" w:rsidP="00C34FC7">
            <w:pPr>
              <w:snapToGrid w:val="0"/>
              <w:spacing w:line="240" w:lineRule="exact"/>
              <w:ind w:left="180" w:hangingChars="100" w:hanging="180"/>
              <w:rPr>
                <w:rFonts w:ascii="ＭＳ 明朝" w:hAnsi="ＭＳ 明朝"/>
                <w:color w:val="000000" w:themeColor="text1"/>
                <w:sz w:val="18"/>
                <w:szCs w:val="18"/>
              </w:rPr>
            </w:pPr>
          </w:p>
          <w:p w14:paraId="14AC5E5C" w14:textId="33ACAA64" w:rsidR="00E4171C" w:rsidRPr="00B87EC4" w:rsidRDefault="00E4171C" w:rsidP="00C34FC7">
            <w:pPr>
              <w:snapToGrid w:val="0"/>
              <w:spacing w:line="240" w:lineRule="exact"/>
              <w:ind w:left="180" w:hangingChars="100" w:hanging="180"/>
              <w:rPr>
                <w:rFonts w:ascii="ＭＳ 明朝" w:hAnsi="ＭＳ 明朝"/>
                <w:color w:val="000000" w:themeColor="text1"/>
                <w:sz w:val="18"/>
                <w:szCs w:val="18"/>
              </w:rPr>
            </w:pPr>
          </w:p>
          <w:p w14:paraId="0211964C" w14:textId="77BF9E86" w:rsidR="00E4171C" w:rsidRPr="00B87EC4" w:rsidRDefault="00E4171C" w:rsidP="00C34FC7">
            <w:pPr>
              <w:snapToGrid w:val="0"/>
              <w:spacing w:line="240" w:lineRule="exact"/>
              <w:ind w:left="180" w:hangingChars="100" w:hanging="180"/>
              <w:rPr>
                <w:rFonts w:ascii="ＭＳ 明朝" w:hAnsi="ＭＳ 明朝"/>
                <w:color w:val="000000" w:themeColor="text1"/>
                <w:sz w:val="18"/>
                <w:szCs w:val="18"/>
              </w:rPr>
            </w:pPr>
          </w:p>
          <w:p w14:paraId="7BD8680C" w14:textId="77777777" w:rsidR="00A062D8" w:rsidRDefault="00A062D8" w:rsidP="00C34FC7">
            <w:pPr>
              <w:snapToGrid w:val="0"/>
              <w:spacing w:line="240" w:lineRule="exact"/>
              <w:ind w:left="180" w:hangingChars="100" w:hanging="180"/>
              <w:rPr>
                <w:rFonts w:ascii="ＭＳ 明朝" w:hAnsi="ＭＳ 明朝"/>
                <w:color w:val="000000" w:themeColor="text1"/>
                <w:sz w:val="18"/>
                <w:szCs w:val="18"/>
              </w:rPr>
            </w:pPr>
          </w:p>
          <w:p w14:paraId="37EACE7E" w14:textId="147589AE" w:rsidR="00CC7D43" w:rsidRPr="00B87EC4" w:rsidRDefault="00CC7D43" w:rsidP="00C34FC7">
            <w:pPr>
              <w:snapToGrid w:val="0"/>
              <w:spacing w:line="240" w:lineRule="exact"/>
              <w:ind w:left="180" w:hangingChars="100" w:hanging="180"/>
              <w:rPr>
                <w:rFonts w:ascii="ＭＳ 明朝" w:hAnsi="ＭＳ 明朝"/>
                <w:color w:val="000000" w:themeColor="text1"/>
                <w:sz w:val="18"/>
                <w:szCs w:val="18"/>
              </w:rPr>
            </w:pPr>
            <w:r w:rsidRPr="00B87EC4">
              <w:rPr>
                <w:rFonts w:ascii="ＭＳ 明朝" w:hAnsi="ＭＳ 明朝" w:hint="eastAsia"/>
                <w:color w:val="000000" w:themeColor="text1"/>
                <w:sz w:val="18"/>
                <w:szCs w:val="18"/>
              </w:rPr>
              <w:t>●</w:t>
            </w:r>
            <w:r w:rsidR="00F951BD" w:rsidRPr="00B87EC4">
              <w:rPr>
                <w:rFonts w:ascii="ＭＳ 明朝" w:hAnsi="ＭＳ 明朝" w:hint="eastAsia"/>
                <w:color w:val="000000" w:themeColor="text1"/>
                <w:sz w:val="18"/>
                <w:szCs w:val="18"/>
              </w:rPr>
              <w:t>つくったリズムを組み合わせて全体のまとまりを考えて音楽をつくる。</w:t>
            </w:r>
          </w:p>
        </w:tc>
        <w:tc>
          <w:tcPr>
            <w:tcW w:w="6922" w:type="dxa"/>
          </w:tcPr>
          <w:p w14:paraId="79D739A3" w14:textId="74CD62D3" w:rsidR="00BA11BF" w:rsidRPr="00530BD5" w:rsidRDefault="00BA11BF" w:rsidP="00530BD5">
            <w:pPr>
              <w:snapToGrid w:val="0"/>
              <w:spacing w:line="240" w:lineRule="exact"/>
              <w:ind w:left="180" w:hangingChars="100" w:hanging="180"/>
              <w:rPr>
                <w:color w:val="000000" w:themeColor="text1"/>
                <w:sz w:val="18"/>
                <w:szCs w:val="18"/>
              </w:rPr>
            </w:pPr>
            <w:r w:rsidRPr="00B87EC4">
              <w:rPr>
                <w:rFonts w:ascii="ＭＳ 明朝" w:hint="eastAsia"/>
                <w:color w:val="000000" w:themeColor="text1"/>
                <w:sz w:val="18"/>
                <w:szCs w:val="18"/>
              </w:rPr>
              <w:t>◆</w:t>
            </w:r>
            <w:r w:rsidR="00530BD5" w:rsidRPr="00530BD5">
              <w:rPr>
                <w:rFonts w:hint="eastAsia"/>
                <w:color w:val="000000" w:themeColor="text1"/>
                <w:sz w:val="18"/>
                <w:szCs w:val="18"/>
              </w:rPr>
              <w:t>声の音色やリズムの特徴，音の重なりに興味・関心をもち，声の響きが重なる面白さを生かして音楽をつくる学習に主体的に取り組もうとしている。</w:t>
            </w:r>
          </w:p>
          <w:p w14:paraId="37047DFD" w14:textId="77777777" w:rsidR="00BA11BF" w:rsidRPr="00B87EC4" w:rsidRDefault="00BA11BF" w:rsidP="00BA11BF">
            <w:pPr>
              <w:snapToGrid w:val="0"/>
              <w:spacing w:line="240" w:lineRule="exact"/>
              <w:ind w:left="180" w:hangingChars="100" w:hanging="180"/>
              <w:rPr>
                <w:rFonts w:ascii="ＭＳ 明朝"/>
                <w:color w:val="000000" w:themeColor="text1"/>
                <w:sz w:val="18"/>
                <w:szCs w:val="18"/>
              </w:rPr>
            </w:pPr>
            <w:r w:rsidRPr="00B87EC4">
              <w:rPr>
                <w:rFonts w:ascii="ＭＳ 明朝" w:hint="eastAsia"/>
                <w:color w:val="000000" w:themeColor="text1"/>
                <w:sz w:val="18"/>
                <w:szCs w:val="18"/>
              </w:rPr>
              <w:t>【態③ 行動観察，発言内容，ワークシート】</w:t>
            </w:r>
          </w:p>
          <w:p w14:paraId="28954D83" w14:textId="50D44E9B" w:rsidR="00CC7D43" w:rsidRPr="00A062D8" w:rsidRDefault="00CC7D43" w:rsidP="00A062D8">
            <w:pPr>
              <w:snapToGrid w:val="0"/>
              <w:spacing w:line="240" w:lineRule="exact"/>
              <w:ind w:left="180" w:hangingChars="100" w:hanging="180"/>
              <w:rPr>
                <w:color w:val="000000" w:themeColor="text1"/>
                <w:sz w:val="18"/>
                <w:szCs w:val="18"/>
              </w:rPr>
            </w:pPr>
            <w:r w:rsidRPr="00B87EC4">
              <w:rPr>
                <w:rFonts w:ascii="ＭＳ 明朝" w:hint="eastAsia"/>
                <w:color w:val="000000" w:themeColor="text1"/>
                <w:sz w:val="18"/>
                <w:szCs w:val="18"/>
              </w:rPr>
              <w:t>◆</w:t>
            </w:r>
            <w:r w:rsidR="00A062D8" w:rsidRPr="00A062D8">
              <w:rPr>
                <w:rFonts w:hint="eastAsia"/>
                <w:color w:val="000000" w:themeColor="text1"/>
                <w:sz w:val="18"/>
                <w:szCs w:val="18"/>
              </w:rPr>
              <w:t>声の音色，リズムの特徴，音の重なりを聴き取り，それらの働きが生み出すよさや面白さ，美しさを感じ取りながら，声の音色を生かして即興的に声のつなげ方や重ね方を表現することを通して音楽づくりの様々な発想を得たり，音を音楽へと構成することを通して，どのように全体のまとまりを意識した音楽をつくるかについて思いや意図をもったりしている。</w:t>
            </w:r>
          </w:p>
          <w:p w14:paraId="32D8CDCB" w14:textId="5A04EA41" w:rsidR="00F951BD" w:rsidRPr="00B87EC4" w:rsidRDefault="00F951BD" w:rsidP="00F951BD">
            <w:pPr>
              <w:snapToGrid w:val="0"/>
              <w:spacing w:line="240" w:lineRule="exact"/>
              <w:rPr>
                <w:rFonts w:ascii="ＭＳ 明朝"/>
                <w:color w:val="000000" w:themeColor="text1"/>
                <w:sz w:val="18"/>
                <w:szCs w:val="18"/>
              </w:rPr>
            </w:pPr>
            <w:r w:rsidRPr="00B87EC4">
              <w:rPr>
                <w:rFonts w:ascii="ＭＳ 明朝" w:hint="eastAsia"/>
                <w:color w:val="000000" w:themeColor="text1"/>
                <w:sz w:val="18"/>
                <w:szCs w:val="18"/>
              </w:rPr>
              <w:t>【思・判・表③</w:t>
            </w:r>
            <w:r w:rsidRPr="00B87EC4">
              <w:rPr>
                <w:rFonts w:ascii="ＭＳ 明朝"/>
                <w:color w:val="000000" w:themeColor="text1"/>
                <w:sz w:val="18"/>
                <w:szCs w:val="18"/>
              </w:rPr>
              <w:t xml:space="preserve"> </w:t>
            </w:r>
            <w:r w:rsidRPr="00B87EC4">
              <w:rPr>
                <w:rFonts w:ascii="ＭＳ 明朝" w:hint="eastAsia"/>
                <w:color w:val="000000" w:themeColor="text1"/>
                <w:sz w:val="18"/>
                <w:szCs w:val="18"/>
              </w:rPr>
              <w:t>演奏聴取，ワークシート】</w:t>
            </w:r>
          </w:p>
          <w:p w14:paraId="6DB29DA4" w14:textId="10DC989B" w:rsidR="00F951BD" w:rsidRPr="00B87EC4" w:rsidRDefault="00F951BD" w:rsidP="00F951BD">
            <w:pPr>
              <w:snapToGrid w:val="0"/>
              <w:spacing w:line="240" w:lineRule="exact"/>
              <w:ind w:left="180" w:hangingChars="100" w:hanging="180"/>
              <w:rPr>
                <w:rFonts w:ascii="ＭＳ 明朝"/>
                <w:color w:val="000000" w:themeColor="text1"/>
                <w:sz w:val="18"/>
                <w:szCs w:val="18"/>
              </w:rPr>
            </w:pPr>
          </w:p>
          <w:p w14:paraId="7BCC4856" w14:textId="38183074" w:rsidR="00E4171C" w:rsidRPr="00490918" w:rsidRDefault="00E4171C" w:rsidP="006C59E6">
            <w:pPr>
              <w:snapToGrid w:val="0"/>
              <w:spacing w:line="240" w:lineRule="exact"/>
              <w:ind w:left="180" w:hangingChars="100" w:hanging="180"/>
              <w:rPr>
                <w:sz w:val="18"/>
                <w:szCs w:val="18"/>
              </w:rPr>
            </w:pPr>
            <w:r w:rsidRPr="00490918">
              <w:rPr>
                <w:rFonts w:ascii="ＭＳ 明朝" w:hint="eastAsia"/>
                <w:sz w:val="18"/>
                <w:szCs w:val="18"/>
              </w:rPr>
              <w:t>◆</w:t>
            </w:r>
            <w:r w:rsidR="000A78FC" w:rsidRPr="00490918">
              <w:rPr>
                <w:rFonts w:ascii="Ro本明朝Pro-L" w:eastAsia="Ro本明朝Pro-L" w:hAnsi="Ro本明朝Pro-L" w:cs="Ro本明朝Pro-L"/>
                <w:kern w:val="0"/>
                <w:sz w:val="18"/>
                <w:szCs w:val="18"/>
              </w:rPr>
              <w:t>いろいろな声の響きや組合せ，またリズムのつなげ方や重ね方の特徴について，</w:t>
            </w:r>
            <w:r w:rsidR="000A78FC" w:rsidRPr="00490918">
              <w:rPr>
                <w:rFonts w:ascii="Ro本明朝Pro-L" w:eastAsia="Ro本明朝Pro-L" w:hAnsi="Ro本明朝Pro-L" w:cs="Ro本明朝Pro-L" w:hint="eastAsia"/>
                <w:kern w:val="0"/>
                <w:sz w:val="18"/>
                <w:szCs w:val="18"/>
              </w:rPr>
              <w:t>それらの働きが生み出すよさや面白さなどと関わらせて理解し</w:t>
            </w:r>
            <w:r w:rsidR="000A78FC" w:rsidRPr="00490918">
              <w:rPr>
                <w:rFonts w:ascii="Ro本明朝Pro-L" w:eastAsia="Ro本明朝Pro-L" w:hAnsi="Ro本明朝Pro-L" w:cs="Ro本明朝Pro-L"/>
                <w:kern w:val="0"/>
                <w:sz w:val="18"/>
                <w:szCs w:val="18"/>
              </w:rPr>
              <w:t>，</w:t>
            </w:r>
            <w:r w:rsidR="000A78FC" w:rsidRPr="00490918">
              <w:rPr>
                <w:rFonts w:ascii="Ro本明朝Pro-L" w:eastAsia="Ro本明朝Pro-L" w:hAnsi="Ro本明朝Pro-L" w:cs="Ro本明朝Pro-L" w:hint="eastAsia"/>
                <w:kern w:val="0"/>
                <w:sz w:val="18"/>
                <w:szCs w:val="18"/>
              </w:rPr>
              <w:t>反復，変化，音楽の縦と横との関係を用いて</w:t>
            </w:r>
            <w:r w:rsidR="000A78FC" w:rsidRPr="00490918">
              <w:rPr>
                <w:rFonts w:ascii="Ro本明朝Pro-L" w:eastAsia="Ro本明朝Pro-L" w:hAnsi="Ro本明朝Pro-L" w:cs="Ro本明朝Pro-L"/>
                <w:kern w:val="0"/>
                <w:sz w:val="18"/>
                <w:szCs w:val="18"/>
              </w:rPr>
              <w:t>，</w:t>
            </w:r>
            <w:r w:rsidR="000A78FC" w:rsidRPr="00490918">
              <w:rPr>
                <w:rFonts w:ascii="Ro本明朝Pro-L" w:eastAsia="Ro本明朝Pro-L" w:hAnsi="Ro本明朝Pro-L" w:cs="Ro本明朝Pro-L" w:hint="eastAsia"/>
                <w:kern w:val="0"/>
                <w:sz w:val="18"/>
                <w:szCs w:val="18"/>
              </w:rPr>
              <w:t>全体のまとまりを意識した音楽をつくる技能を身に付けてリズムアンサンブルをつくっている</w:t>
            </w:r>
            <w:r w:rsidR="000A78FC" w:rsidRPr="00490918">
              <w:rPr>
                <w:rFonts w:ascii="Ro本明朝Pro-L" w:eastAsia="Ro本明朝Pro-L" w:hAnsi="Ro本明朝Pro-L" w:cs="Ro本明朝Pro-L"/>
                <w:kern w:val="0"/>
                <w:sz w:val="18"/>
                <w:szCs w:val="18"/>
              </w:rPr>
              <w:t>。</w:t>
            </w:r>
          </w:p>
          <w:p w14:paraId="02CB6359" w14:textId="7A8BFA86" w:rsidR="00E4171C" w:rsidRPr="00B87EC4" w:rsidRDefault="00F951BD" w:rsidP="00A56669">
            <w:pPr>
              <w:snapToGrid w:val="0"/>
              <w:spacing w:line="240" w:lineRule="exact"/>
              <w:ind w:left="180" w:hangingChars="100" w:hanging="180"/>
              <w:rPr>
                <w:rFonts w:ascii="ＭＳ 明朝"/>
                <w:color w:val="000000" w:themeColor="text1"/>
                <w:sz w:val="18"/>
                <w:szCs w:val="18"/>
              </w:rPr>
            </w:pPr>
            <w:r w:rsidRPr="00490918">
              <w:rPr>
                <w:rFonts w:ascii="ＭＳ 明朝" w:hint="eastAsia"/>
                <w:sz w:val="18"/>
                <w:szCs w:val="18"/>
              </w:rPr>
              <w:t>【知・技</w:t>
            </w:r>
            <w:r w:rsidR="00A56669" w:rsidRPr="00490918">
              <w:rPr>
                <w:rFonts w:ascii="ＭＳ 明朝" w:hint="eastAsia"/>
                <w:sz w:val="18"/>
                <w:szCs w:val="18"/>
              </w:rPr>
              <w:t>⑤</w:t>
            </w:r>
            <w:r w:rsidRPr="00490918">
              <w:rPr>
                <w:rFonts w:ascii="ＭＳ 明朝"/>
                <w:sz w:val="18"/>
                <w:szCs w:val="18"/>
              </w:rPr>
              <w:t xml:space="preserve"> </w:t>
            </w:r>
            <w:r w:rsidRPr="00490918">
              <w:rPr>
                <w:rFonts w:ascii="ＭＳ 明朝" w:hint="eastAsia"/>
                <w:sz w:val="18"/>
                <w:szCs w:val="18"/>
              </w:rPr>
              <w:t>演奏聴取，ワークシート】</w:t>
            </w:r>
          </w:p>
        </w:tc>
      </w:tr>
    </w:tbl>
    <w:p w14:paraId="31BE3B14" w14:textId="5FEAB2E0" w:rsidR="005B5B59" w:rsidRDefault="005B5B59">
      <w:pPr>
        <w:widowControl/>
        <w:jc w:val="left"/>
      </w:pPr>
    </w:p>
    <w:tbl>
      <w:tblPr>
        <w:tblStyle w:val="a3"/>
        <w:tblW w:w="0" w:type="auto"/>
        <w:tblInd w:w="108" w:type="dxa"/>
        <w:tblLook w:val="04A0" w:firstRow="1" w:lastRow="0" w:firstColumn="1" w:lastColumn="0" w:noHBand="0" w:noVBand="1"/>
      </w:tblPr>
      <w:tblGrid>
        <w:gridCol w:w="1526"/>
        <w:gridCol w:w="5245"/>
        <w:gridCol w:w="1929"/>
      </w:tblGrid>
      <w:tr w:rsidR="005B5B59" w:rsidRPr="007B7D05" w14:paraId="4D31CE14" w14:textId="77777777" w:rsidTr="00333AC7">
        <w:trPr>
          <w:trHeight w:hRule="exact" w:val="227"/>
        </w:trPr>
        <w:tc>
          <w:tcPr>
            <w:tcW w:w="1526" w:type="dxa"/>
            <w:vMerge w:val="restart"/>
            <w:shd w:val="clear" w:color="auto" w:fill="F2F2F2" w:themeFill="background1" w:themeFillShade="F2"/>
            <w:vAlign w:val="center"/>
          </w:tcPr>
          <w:p w14:paraId="471E3876" w14:textId="77777777" w:rsidR="005B5B59" w:rsidRPr="000E319E" w:rsidRDefault="005B5B59" w:rsidP="00C34FC7">
            <w:pPr>
              <w:snapToGrid w:val="0"/>
            </w:pPr>
            <w:r w:rsidRPr="000E319E">
              <w:rPr>
                <w:rFonts w:hint="eastAsia"/>
              </w:rPr>
              <w:t>題材名</w:t>
            </w:r>
          </w:p>
        </w:tc>
        <w:tc>
          <w:tcPr>
            <w:tcW w:w="5245" w:type="dxa"/>
            <w:vMerge w:val="restart"/>
            <w:vAlign w:val="center"/>
          </w:tcPr>
          <w:p w14:paraId="6D68E62C" w14:textId="1F128FD4" w:rsidR="005B5B59" w:rsidRPr="00E32D20" w:rsidRDefault="005B5B59" w:rsidP="00E32D20">
            <w:pPr>
              <w:snapToGrid w:val="0"/>
              <w:rPr>
                <w:rFonts w:ascii="ＭＳ 明朝" w:hAnsi="ＭＳ 明朝"/>
                <w:bCs/>
              </w:rPr>
            </w:pPr>
            <w:r w:rsidRPr="005B5B59">
              <w:rPr>
                <w:rFonts w:ascii="ＭＳ 明朝" w:hAnsi="ＭＳ 明朝"/>
              </w:rPr>
              <w:t>3.</w:t>
            </w:r>
            <w:r w:rsidR="00E32D20" w:rsidRPr="00E32D20">
              <w:rPr>
                <w:rFonts w:ascii="ＭＳ 明朝" w:eastAsia="ＭＳ ゴシック" w:hAnsi="ＭＳ 明朝"/>
                <w:bCs/>
                <w:noProof/>
                <w:color w:val="000000" w:themeColor="text1"/>
                <w:sz w:val="16"/>
                <w:szCs w:val="24"/>
              </w:rPr>
              <w:t xml:space="preserve"> </w:t>
            </w:r>
            <w:r w:rsidR="000B1D42">
              <w:rPr>
                <w:rFonts w:ascii="ＭＳ 明朝" w:hAnsi="ＭＳ 明朝" w:hint="eastAsia"/>
                <w:bCs/>
              </w:rPr>
              <w:t>旋律の特徴を生かして表現しよう</w:t>
            </w:r>
          </w:p>
        </w:tc>
        <w:tc>
          <w:tcPr>
            <w:tcW w:w="1929" w:type="dxa"/>
            <w:vAlign w:val="center"/>
          </w:tcPr>
          <w:p w14:paraId="6C5327FC"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2E84FCC5" w14:textId="77777777" w:rsidTr="00333AC7">
        <w:trPr>
          <w:trHeight w:hRule="exact" w:val="284"/>
        </w:trPr>
        <w:tc>
          <w:tcPr>
            <w:tcW w:w="1526" w:type="dxa"/>
            <w:vMerge/>
            <w:shd w:val="clear" w:color="auto" w:fill="F2F2F2" w:themeFill="background1" w:themeFillShade="F2"/>
          </w:tcPr>
          <w:p w14:paraId="0ABBC5E3" w14:textId="77777777" w:rsidR="005B5B59" w:rsidRPr="000E319E" w:rsidRDefault="005B5B59" w:rsidP="00C34FC7">
            <w:pPr>
              <w:snapToGrid w:val="0"/>
            </w:pPr>
          </w:p>
        </w:tc>
        <w:tc>
          <w:tcPr>
            <w:tcW w:w="5245" w:type="dxa"/>
            <w:vMerge/>
          </w:tcPr>
          <w:p w14:paraId="60A3492A" w14:textId="77777777" w:rsidR="005B5B59" w:rsidRPr="000E319E" w:rsidRDefault="005B5B59" w:rsidP="00C34FC7">
            <w:pPr>
              <w:snapToGrid w:val="0"/>
            </w:pPr>
          </w:p>
        </w:tc>
        <w:tc>
          <w:tcPr>
            <w:tcW w:w="1929" w:type="dxa"/>
            <w:vAlign w:val="center"/>
          </w:tcPr>
          <w:p w14:paraId="733AB6D5" w14:textId="17D40B45" w:rsidR="005B5B59" w:rsidRDefault="00D94866" w:rsidP="00C34FC7">
            <w:pPr>
              <w:snapToGrid w:val="0"/>
              <w:jc w:val="center"/>
            </w:pPr>
            <w:r>
              <w:rPr>
                <w:rFonts w:hint="eastAsia"/>
              </w:rPr>
              <w:t>3</w:t>
            </w:r>
            <w:r w:rsidR="005B5B59">
              <w:rPr>
                <w:rFonts w:hint="eastAsia"/>
              </w:rPr>
              <w:t>時間</w:t>
            </w:r>
          </w:p>
        </w:tc>
      </w:tr>
      <w:tr w:rsidR="005B5B59" w:rsidRPr="000E319E" w14:paraId="1D896ED1" w14:textId="77777777" w:rsidTr="00333AC7">
        <w:trPr>
          <w:trHeight w:val="2074"/>
        </w:trPr>
        <w:tc>
          <w:tcPr>
            <w:tcW w:w="1526" w:type="dxa"/>
            <w:shd w:val="clear" w:color="auto" w:fill="F2F2F2" w:themeFill="background1" w:themeFillShade="F2"/>
            <w:vAlign w:val="center"/>
          </w:tcPr>
          <w:p w14:paraId="3EE1E0EA" w14:textId="77777777" w:rsidR="005B5B59" w:rsidRPr="000E319E" w:rsidRDefault="005B5B59" w:rsidP="00C34FC7">
            <w:pPr>
              <w:snapToGrid w:val="0"/>
            </w:pPr>
            <w:r w:rsidRPr="000E319E">
              <w:rPr>
                <w:rFonts w:hint="eastAsia"/>
              </w:rPr>
              <w:t>題材の目標</w:t>
            </w:r>
          </w:p>
        </w:tc>
        <w:tc>
          <w:tcPr>
            <w:tcW w:w="7174" w:type="dxa"/>
            <w:gridSpan w:val="2"/>
          </w:tcPr>
          <w:p w14:paraId="04C7F6DE" w14:textId="4C1BD038" w:rsidR="00037B50" w:rsidRPr="00037B50" w:rsidRDefault="00037B50" w:rsidP="00037B50">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037B50">
              <w:rPr>
                <w:rFonts w:asciiTheme="minorEastAsia" w:eastAsiaTheme="minorEastAsia" w:hAnsiTheme="minorEastAsia"/>
                <w:color w:val="000000" w:themeColor="text1"/>
                <w:sz w:val="18"/>
                <w:szCs w:val="18"/>
              </w:rPr>
              <w:t>(1)</w:t>
            </w:r>
            <w:r w:rsidRPr="00037B50">
              <w:rPr>
                <w:rFonts w:asciiTheme="minorEastAsia" w:eastAsiaTheme="minorEastAsia" w:hAnsiTheme="minorEastAsia" w:hint="eastAsia"/>
                <w:color w:val="000000" w:themeColor="text1"/>
                <w:sz w:val="18"/>
                <w:szCs w:val="18"/>
              </w:rPr>
              <w:t>旋律，リズム，フレーズや歌詞の内容などと曲想との関わり</w:t>
            </w:r>
            <w:r w:rsidR="00423B07">
              <w:rPr>
                <w:rFonts w:asciiTheme="minorEastAsia" w:eastAsiaTheme="minorEastAsia" w:hAnsiTheme="minorEastAsia" w:hint="eastAsia"/>
                <w:color w:val="000000" w:themeColor="text1"/>
                <w:sz w:val="18"/>
                <w:szCs w:val="18"/>
              </w:rPr>
              <w:t>について</w:t>
            </w:r>
            <w:r w:rsidRPr="00037B50">
              <w:rPr>
                <w:rFonts w:asciiTheme="minorEastAsia" w:eastAsiaTheme="minorEastAsia" w:hAnsiTheme="minorEastAsia" w:hint="eastAsia"/>
                <w:color w:val="000000" w:themeColor="text1"/>
                <w:sz w:val="18"/>
                <w:szCs w:val="18"/>
              </w:rPr>
              <w:t>理解し，呼吸や発音の仕方に気を付けて響きのある声で歌う技能や，音色や響きに気を付けて互いの音を聴いて演奏する技能を身に付ける。</w:t>
            </w:r>
          </w:p>
          <w:p w14:paraId="0656626B" w14:textId="5AC2D636" w:rsidR="00037B50" w:rsidRPr="00037B50" w:rsidRDefault="00037B50" w:rsidP="00037B50">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sidRPr="00037B50">
              <w:rPr>
                <w:rFonts w:asciiTheme="minorEastAsia" w:eastAsiaTheme="minorEastAsia" w:hAnsiTheme="minorEastAsia" w:hint="eastAsia"/>
                <w:color w:val="000000" w:themeColor="text1"/>
                <w:sz w:val="18"/>
                <w:szCs w:val="18"/>
              </w:rPr>
              <w:t>旋律，リズム，フレーズや歌詞の内容などと曲想との関わりを生かして表現を工夫し，どのように表現するかについて思いや意図をもつ。</w:t>
            </w:r>
          </w:p>
          <w:p w14:paraId="297C3852" w14:textId="59F3A069" w:rsidR="005B5B59" w:rsidRPr="00037B50" w:rsidRDefault="00037B50" w:rsidP="00037B50">
            <w:pPr>
              <w:snapToGrid w:val="0"/>
              <w:spacing w:line="320" w:lineRule="exact"/>
              <w:ind w:left="270" w:hangingChars="150" w:hanging="27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sidRPr="00037B50">
              <w:rPr>
                <w:rFonts w:asciiTheme="minorEastAsia" w:eastAsiaTheme="minorEastAsia" w:hAnsiTheme="minorEastAsia" w:hint="eastAsia"/>
                <w:color w:val="000000" w:themeColor="text1"/>
                <w:sz w:val="18"/>
                <w:szCs w:val="18"/>
              </w:rPr>
              <w:t>友達と協働して，旋律の特徴やフレーズを生かした表現を工夫する学習の楽しさを味わいながら，互いの声や音を聴き合って表現する学習に主体的に取り組む。</w:t>
            </w:r>
          </w:p>
        </w:tc>
      </w:tr>
      <w:tr w:rsidR="005B5B59" w:rsidRPr="000E319E" w14:paraId="4022BFFB" w14:textId="77777777" w:rsidTr="00333AC7">
        <w:trPr>
          <w:trHeight w:hRule="exact" w:val="340"/>
        </w:trPr>
        <w:tc>
          <w:tcPr>
            <w:tcW w:w="8700" w:type="dxa"/>
            <w:gridSpan w:val="3"/>
            <w:shd w:val="clear" w:color="auto" w:fill="F2F2F2" w:themeFill="background1" w:themeFillShade="F2"/>
            <w:vAlign w:val="center"/>
          </w:tcPr>
          <w:p w14:paraId="3C6D1746" w14:textId="77777777" w:rsidR="005B5B59" w:rsidRPr="000E319E" w:rsidRDefault="005B5B59" w:rsidP="00C34FC7">
            <w:pPr>
              <w:snapToGrid w:val="0"/>
            </w:pPr>
            <w:r w:rsidRPr="000E319E">
              <w:rPr>
                <w:rFonts w:hint="eastAsia"/>
              </w:rPr>
              <w:t>題材の意図</w:t>
            </w:r>
          </w:p>
        </w:tc>
      </w:tr>
      <w:tr w:rsidR="005B5B59" w:rsidRPr="000E319E" w14:paraId="388CF40E" w14:textId="77777777" w:rsidTr="00333AC7">
        <w:trPr>
          <w:trHeight w:val="2152"/>
        </w:trPr>
        <w:tc>
          <w:tcPr>
            <w:tcW w:w="8700" w:type="dxa"/>
            <w:gridSpan w:val="3"/>
            <w:shd w:val="clear" w:color="auto" w:fill="auto"/>
            <w:tcMar>
              <w:top w:w="170" w:type="dxa"/>
              <w:left w:w="170" w:type="dxa"/>
              <w:bottom w:w="170" w:type="dxa"/>
              <w:right w:w="170" w:type="dxa"/>
            </w:tcMar>
          </w:tcPr>
          <w:p w14:paraId="002BCFA8" w14:textId="77777777" w:rsidR="00037B50" w:rsidRPr="00037B50" w:rsidRDefault="00037B50" w:rsidP="008013C8">
            <w:pPr>
              <w:widowControl/>
              <w:tabs>
                <w:tab w:val="right" w:leader="dot" w:pos="3969"/>
              </w:tabs>
              <w:suppressAutoHyphens/>
              <w:autoSpaceDE w:val="0"/>
              <w:autoSpaceDN w:val="0"/>
              <w:ind w:firstLineChars="100" w:firstLine="200"/>
              <w:textAlignment w:val="center"/>
              <w:rPr>
                <w:rFonts w:ascii="ＭＳ 明朝" w:hAnsi="ＭＳ 明朝" w:cs="HiraKakuPro-W3"/>
                <w:color w:val="000000"/>
                <w:kern w:val="0"/>
                <w:lang w:val="ja-JP"/>
              </w:rPr>
            </w:pPr>
            <w:r w:rsidRPr="00037B50">
              <w:rPr>
                <w:rFonts w:ascii="ＭＳ 明朝" w:hAnsi="ＭＳ 明朝" w:cs="HiraKakuPro-W3" w:hint="eastAsia"/>
                <w:color w:val="000000"/>
                <w:kern w:val="0"/>
                <w:lang w:val="ja-JP"/>
              </w:rPr>
              <w:t>本題材では，歌詞の言葉のまとまりや，楽譜に書かれたブレス記号などを参考にしながら，旋律の特徴やまとまりを生かして豊かに音楽表現する学習を進めます。</w:t>
            </w:r>
          </w:p>
          <w:p w14:paraId="7D80280A" w14:textId="2BCA1A1A" w:rsidR="005B5B59" w:rsidRPr="000E319E" w:rsidRDefault="00037B50" w:rsidP="008013C8">
            <w:pPr>
              <w:widowControl/>
              <w:tabs>
                <w:tab w:val="right" w:leader="dot" w:pos="3969"/>
              </w:tabs>
              <w:suppressAutoHyphens/>
              <w:autoSpaceDE w:val="0"/>
              <w:autoSpaceDN w:val="0"/>
              <w:ind w:firstLineChars="100" w:firstLine="200"/>
              <w:textAlignment w:val="center"/>
            </w:pPr>
            <w:r w:rsidRPr="00037B50">
              <w:rPr>
                <w:rFonts w:ascii="ＭＳ 明朝" w:hAnsi="ＭＳ 明朝" w:cs="HiraKakuPro-W3" w:hint="eastAsia"/>
                <w:color w:val="000000"/>
                <w:kern w:val="0"/>
                <w:lang w:val="ja-JP"/>
              </w:rPr>
              <w:t>これまでに学習してきた，旋律の音の上がり下がりやリズム，強弱，拍子や速度など音楽を形づくっている要素と曲想との関わりや，歌詞が表す内容と曲想との関わりについて注目しながら，「言葉のまとまりを生かしてこんなふうに歌いたい」「友達の出す音を聴き合って演奏したい」など，表現に対する思いや意図をもつことができるようにします。そのうえで，曲の特徴にふさわしい呼吸や発音の仕方を工夫したり，互いの声や音を調和させて歌ったり演奏したりすることができるようにしましょう。</w:t>
            </w:r>
          </w:p>
        </w:tc>
      </w:tr>
      <w:tr w:rsidR="005B5B59" w:rsidRPr="000E319E" w14:paraId="29685EA2" w14:textId="77777777" w:rsidTr="00333AC7">
        <w:trPr>
          <w:trHeight w:hRule="exact" w:val="340"/>
        </w:trPr>
        <w:tc>
          <w:tcPr>
            <w:tcW w:w="8700" w:type="dxa"/>
            <w:gridSpan w:val="3"/>
            <w:shd w:val="clear" w:color="auto" w:fill="F2F2F2" w:themeFill="background1" w:themeFillShade="F2"/>
            <w:vAlign w:val="center"/>
          </w:tcPr>
          <w:p w14:paraId="127B90A2" w14:textId="77777777" w:rsidR="005B5B59" w:rsidRPr="000E319E" w:rsidRDefault="005B5B59" w:rsidP="00C34FC7">
            <w:pPr>
              <w:snapToGrid w:val="0"/>
            </w:pPr>
            <w:r w:rsidRPr="000E319E">
              <w:rPr>
                <w:rFonts w:hint="eastAsia"/>
              </w:rPr>
              <w:t>学習指導要領との関連</w:t>
            </w:r>
          </w:p>
        </w:tc>
      </w:tr>
      <w:tr w:rsidR="005B5B59" w:rsidRPr="000E319E" w14:paraId="4C01F44E" w14:textId="77777777" w:rsidTr="00B87EC4">
        <w:trPr>
          <w:trHeight w:val="846"/>
        </w:trPr>
        <w:tc>
          <w:tcPr>
            <w:tcW w:w="8700" w:type="dxa"/>
            <w:gridSpan w:val="3"/>
            <w:vAlign w:val="center"/>
          </w:tcPr>
          <w:p w14:paraId="019365EE" w14:textId="52D69840" w:rsidR="00D86F0B" w:rsidRPr="00B87EC4" w:rsidRDefault="00D86F0B" w:rsidP="00B87EC4">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Ａ表現　</w:t>
            </w:r>
            <w:r w:rsidR="00062F05" w:rsidRPr="003A22E0">
              <w:rPr>
                <w:rFonts w:asciiTheme="minorEastAsia" w:eastAsiaTheme="minorEastAsia" w:hAnsiTheme="minorEastAsia"/>
                <w:sz w:val="18"/>
                <w:szCs w:val="18"/>
              </w:rPr>
              <w:t>(</w:t>
            </w:r>
            <w:r w:rsidR="00062F05">
              <w:rPr>
                <w:rFonts w:asciiTheme="minorEastAsia" w:eastAsiaTheme="minorEastAsia" w:hAnsiTheme="minorEastAsia"/>
                <w:sz w:val="18"/>
                <w:szCs w:val="18"/>
              </w:rPr>
              <w:t>1</w:t>
            </w:r>
            <w:r w:rsidR="00062F05" w:rsidRPr="003A22E0">
              <w:rPr>
                <w:rFonts w:asciiTheme="minorEastAsia" w:eastAsiaTheme="minorEastAsia" w:hAnsiTheme="minorEastAsia" w:hint="eastAsia"/>
                <w:sz w:val="18"/>
                <w:szCs w:val="18"/>
              </w:rPr>
              <w:t>)</w:t>
            </w:r>
            <w:r w:rsidR="00062F05">
              <w:rPr>
                <w:rFonts w:asciiTheme="minorEastAsia" w:eastAsiaTheme="minorEastAsia" w:hAnsiTheme="minorEastAsia" w:hint="eastAsia"/>
                <w:sz w:val="18"/>
                <w:szCs w:val="18"/>
              </w:rPr>
              <w:t>歌唱</w:t>
            </w:r>
            <w:r w:rsidR="00062F05" w:rsidRPr="009D6499">
              <w:rPr>
                <w:rFonts w:ascii="ＭＳ ゴシック" w:eastAsia="ＭＳ ゴシック" w:hAnsi="ＭＳ ゴシック" w:hint="eastAsia"/>
                <w:bCs/>
                <w:sz w:val="18"/>
                <w:szCs w:val="18"/>
              </w:rPr>
              <w:t>ア</w:t>
            </w:r>
            <w:r w:rsidR="00062F05" w:rsidRPr="003A22E0">
              <w:rPr>
                <w:rFonts w:asciiTheme="minorEastAsia" w:eastAsiaTheme="minorEastAsia" w:hAnsiTheme="minorEastAsia" w:hint="eastAsia"/>
                <w:sz w:val="18"/>
                <w:szCs w:val="18"/>
              </w:rPr>
              <w:t>，</w:t>
            </w:r>
            <w:r w:rsidR="00062F05" w:rsidRPr="009D6499">
              <w:rPr>
                <w:rFonts w:ascii="ＭＳ ゴシック" w:eastAsia="ＭＳ ゴシック" w:hAnsi="ＭＳ ゴシック" w:hint="eastAsia"/>
                <w:bCs/>
                <w:sz w:val="18"/>
                <w:szCs w:val="18"/>
              </w:rPr>
              <w:t>イ</w:t>
            </w:r>
            <w:r w:rsidR="00062F05" w:rsidRPr="003A22E0">
              <w:rPr>
                <w:rFonts w:asciiTheme="minorEastAsia" w:eastAsiaTheme="minorEastAsia" w:hAnsiTheme="minorEastAsia" w:hint="eastAsia"/>
                <w:sz w:val="18"/>
                <w:szCs w:val="18"/>
              </w:rPr>
              <w:t>，</w:t>
            </w:r>
            <w:r w:rsidR="00062F05" w:rsidRPr="009D6499">
              <w:rPr>
                <w:rFonts w:ascii="ＭＳ ゴシック" w:eastAsia="ＭＳ ゴシック" w:hAnsi="ＭＳ ゴシック" w:hint="eastAsia"/>
                <w:bCs/>
                <w:sz w:val="18"/>
                <w:szCs w:val="18"/>
              </w:rPr>
              <w:t>ウ</w:t>
            </w:r>
            <w:r w:rsidR="00B93ED5" w:rsidRPr="003A22E0">
              <w:rPr>
                <w:rFonts w:ascii="ＭＳ 明朝" w:hAnsi="ＭＳ 明朝"/>
                <w:sz w:val="18"/>
                <w:szCs w:val="18"/>
              </w:rPr>
              <w:t>(</w:t>
            </w:r>
            <w:r w:rsidR="00B93ED5" w:rsidRPr="003A22E0">
              <w:rPr>
                <w:rFonts w:ascii="ＭＳ 明朝" w:hAnsi="ＭＳ 明朝" w:hint="eastAsia"/>
                <w:sz w:val="18"/>
                <w:szCs w:val="18"/>
              </w:rPr>
              <w:t>ｱ)</w:t>
            </w:r>
            <w:r w:rsidR="00B93ED5" w:rsidRPr="009D6499">
              <w:rPr>
                <w:rFonts w:ascii="ＭＳ ゴシック" w:eastAsia="ＭＳ ゴシック" w:hAnsi="ＭＳ ゴシック" w:hint="eastAsia"/>
                <w:bCs/>
                <w:sz w:val="18"/>
                <w:szCs w:val="18"/>
              </w:rPr>
              <w:t>(ｲ)</w:t>
            </w:r>
            <w:r w:rsidR="00062F05" w:rsidRPr="009D6499">
              <w:rPr>
                <w:rFonts w:ascii="ＭＳ ゴシック" w:eastAsia="ＭＳ ゴシック" w:hAnsi="ＭＳ ゴシック"/>
                <w:bCs/>
                <w:sz w:val="18"/>
                <w:szCs w:val="18"/>
              </w:rPr>
              <w:t xml:space="preserve"> </w:t>
            </w:r>
            <w:r w:rsidR="00062F05">
              <w:rPr>
                <w:rFonts w:asciiTheme="minorEastAsia" w:eastAsiaTheme="minorEastAsia" w:hAnsiTheme="minorEastAsia"/>
                <w:sz w:val="18"/>
                <w:szCs w:val="18"/>
              </w:rPr>
              <w:t xml:space="preserve"> </w:t>
            </w:r>
            <w:r w:rsidR="006615C4" w:rsidRPr="003A22E0">
              <w:rPr>
                <w:rFonts w:asciiTheme="minorEastAsia" w:eastAsiaTheme="minorEastAsia" w:hAnsiTheme="minorEastAsia"/>
                <w:sz w:val="18"/>
                <w:szCs w:val="18"/>
              </w:rPr>
              <w:t>(2</w:t>
            </w:r>
            <w:r w:rsidR="006615C4" w:rsidRPr="003A22E0">
              <w:rPr>
                <w:rFonts w:asciiTheme="minorEastAsia" w:eastAsiaTheme="minorEastAsia" w:hAnsiTheme="minorEastAsia" w:hint="eastAsia"/>
                <w:sz w:val="18"/>
                <w:szCs w:val="18"/>
              </w:rPr>
              <w:t>)</w:t>
            </w:r>
            <w:r w:rsidR="006A5A8A" w:rsidRPr="003A22E0">
              <w:rPr>
                <w:rFonts w:asciiTheme="minorEastAsia" w:eastAsiaTheme="minorEastAsia" w:hAnsiTheme="minorEastAsia" w:hint="eastAsia"/>
                <w:sz w:val="18"/>
                <w:szCs w:val="18"/>
              </w:rPr>
              <w:t>器楽</w:t>
            </w:r>
            <w:r w:rsidR="006A5A8A" w:rsidRPr="009D6499">
              <w:rPr>
                <w:rFonts w:ascii="ＭＳ ゴシック" w:eastAsia="ＭＳ ゴシック" w:hAnsi="ＭＳ ゴシック" w:hint="eastAsia"/>
                <w:bCs/>
                <w:sz w:val="18"/>
                <w:szCs w:val="18"/>
              </w:rPr>
              <w:t>ア</w:t>
            </w:r>
            <w:r w:rsidR="006A5A8A" w:rsidRPr="003A22E0">
              <w:rPr>
                <w:rFonts w:asciiTheme="minorEastAsia" w:eastAsiaTheme="minorEastAsia" w:hAnsiTheme="minorEastAsia" w:hint="eastAsia"/>
                <w:sz w:val="18"/>
                <w:szCs w:val="18"/>
              </w:rPr>
              <w:t>，</w:t>
            </w:r>
            <w:r w:rsidR="006A5A8A" w:rsidRPr="009D6499">
              <w:rPr>
                <w:rFonts w:ascii="ＭＳ ゴシック" w:eastAsia="ＭＳ ゴシック" w:hAnsi="ＭＳ ゴシック" w:hint="eastAsia"/>
                <w:bCs/>
                <w:sz w:val="18"/>
                <w:szCs w:val="18"/>
              </w:rPr>
              <w:t>イ</w:t>
            </w:r>
            <w:r w:rsidR="006A5A8A" w:rsidRPr="009D6499">
              <w:rPr>
                <w:rFonts w:ascii="ＭＳ ゴシック" w:eastAsia="ＭＳ ゴシック" w:hAnsi="ＭＳ ゴシック"/>
                <w:bCs/>
                <w:sz w:val="18"/>
                <w:szCs w:val="18"/>
              </w:rPr>
              <w:t>(</w:t>
            </w:r>
            <w:r w:rsidR="006A5A8A" w:rsidRPr="009D6499">
              <w:rPr>
                <w:rFonts w:ascii="ＭＳ ゴシック" w:eastAsia="ＭＳ ゴシック" w:hAnsi="ＭＳ ゴシック" w:hint="eastAsia"/>
                <w:bCs/>
                <w:sz w:val="18"/>
                <w:szCs w:val="18"/>
              </w:rPr>
              <w:t>ｱ)(ｲ)</w:t>
            </w:r>
            <w:r w:rsidR="006615C4" w:rsidRPr="003A22E0">
              <w:rPr>
                <w:rFonts w:asciiTheme="minorEastAsia" w:eastAsiaTheme="minorEastAsia" w:hAnsiTheme="minorEastAsia" w:hint="eastAsia"/>
                <w:sz w:val="18"/>
                <w:szCs w:val="18"/>
              </w:rPr>
              <w:t>，</w:t>
            </w:r>
            <w:r w:rsidR="006615C4" w:rsidRPr="009D6499">
              <w:rPr>
                <w:rFonts w:ascii="ＭＳ ゴシック" w:eastAsia="ＭＳ ゴシック" w:hAnsi="ＭＳ ゴシック" w:hint="eastAsia"/>
                <w:bCs/>
                <w:sz w:val="18"/>
                <w:szCs w:val="18"/>
              </w:rPr>
              <w:t>ウ</w:t>
            </w:r>
            <w:r w:rsidR="006A5A8A" w:rsidRPr="009D6499">
              <w:rPr>
                <w:rFonts w:ascii="ＭＳ ゴシック" w:eastAsia="ＭＳ ゴシック" w:hAnsi="ＭＳ ゴシック"/>
                <w:bCs/>
                <w:sz w:val="18"/>
                <w:szCs w:val="18"/>
              </w:rPr>
              <w:t>(</w:t>
            </w:r>
            <w:r w:rsidR="006A5A8A" w:rsidRPr="009D6499">
              <w:rPr>
                <w:rFonts w:ascii="ＭＳ ゴシック" w:eastAsia="ＭＳ ゴシック" w:hAnsi="ＭＳ ゴシック" w:hint="eastAsia"/>
                <w:bCs/>
                <w:sz w:val="18"/>
                <w:szCs w:val="18"/>
              </w:rPr>
              <w:t>ｱ)(ｲ)</w:t>
            </w:r>
            <w:r w:rsidR="006A5A8A" w:rsidRPr="009D6499">
              <w:rPr>
                <w:rFonts w:ascii="ＭＳ ゴシック" w:eastAsia="ＭＳ ゴシック" w:hAnsi="ＭＳ ゴシック"/>
                <w:bCs/>
                <w:sz w:val="18"/>
                <w:szCs w:val="18"/>
              </w:rPr>
              <w:t>(</w:t>
            </w:r>
            <w:r w:rsidR="006A5A8A" w:rsidRPr="009D6499">
              <w:rPr>
                <w:rFonts w:ascii="ＭＳ ゴシック" w:eastAsia="ＭＳ ゴシック" w:hAnsi="ＭＳ ゴシック" w:hint="eastAsia"/>
                <w:bCs/>
                <w:sz w:val="18"/>
                <w:szCs w:val="18"/>
              </w:rPr>
              <w:t>ｳ)</w:t>
            </w:r>
          </w:p>
          <w:p w14:paraId="22B1A25E" w14:textId="77777777" w:rsidR="0061190D" w:rsidRDefault="0061190D" w:rsidP="0061190D">
            <w:pPr>
              <w:snapToGrid w:val="0"/>
              <w:rPr>
                <w:sz w:val="18"/>
                <w:szCs w:val="18"/>
              </w:rPr>
            </w:pPr>
            <w:r w:rsidRPr="002B4980">
              <w:rPr>
                <w:rFonts w:hint="eastAsia"/>
                <w:sz w:val="18"/>
                <w:szCs w:val="18"/>
              </w:rPr>
              <w:t>〔共通事項〕</w:t>
            </w:r>
          </w:p>
          <w:p w14:paraId="0EBA0D5E" w14:textId="13AEB144" w:rsidR="00D86F0B" w:rsidRPr="003A22E0" w:rsidRDefault="0061190D" w:rsidP="0061190D">
            <w:pPr>
              <w:snapToGrid w:val="0"/>
              <w:rPr>
                <w:sz w:val="18"/>
                <w:szCs w:val="18"/>
              </w:rPr>
            </w:pPr>
            <w:r>
              <w:rPr>
                <w:rFonts w:hint="eastAsia"/>
                <w:sz w:val="18"/>
                <w:szCs w:val="18"/>
              </w:rPr>
              <w:t xml:space="preserve">　・本題材で主に扱う</w:t>
            </w:r>
            <w:r w:rsidRPr="002B4980">
              <w:rPr>
                <w:rFonts w:hint="eastAsia"/>
                <w:sz w:val="18"/>
                <w:szCs w:val="18"/>
              </w:rPr>
              <w:t>音楽を形づくっている要素</w:t>
            </w:r>
          </w:p>
          <w:p w14:paraId="46D7486A" w14:textId="0176C385" w:rsidR="005B5B59" w:rsidRPr="00062F05" w:rsidRDefault="00D86F0B" w:rsidP="003A22E0">
            <w:pPr>
              <w:snapToGrid w:val="0"/>
              <w:rPr>
                <w:sz w:val="18"/>
                <w:szCs w:val="18"/>
              </w:rPr>
            </w:pPr>
            <w:r w:rsidRPr="003A22E0">
              <w:rPr>
                <w:rFonts w:hint="eastAsia"/>
                <w:sz w:val="18"/>
                <w:szCs w:val="18"/>
              </w:rPr>
              <w:t xml:space="preserve">　</w:t>
            </w:r>
            <w:r w:rsidR="00A41CC2">
              <w:rPr>
                <w:rFonts w:hint="eastAsia"/>
                <w:sz w:val="18"/>
                <w:szCs w:val="18"/>
              </w:rPr>
              <w:t xml:space="preserve">　</w:t>
            </w:r>
            <w:r w:rsidRPr="003A22E0">
              <w:rPr>
                <w:rFonts w:hint="eastAsia"/>
                <w:sz w:val="18"/>
                <w:szCs w:val="18"/>
              </w:rPr>
              <w:t xml:space="preserve">ア　</w:t>
            </w:r>
            <w:r w:rsidR="006615C4" w:rsidRPr="00062F05">
              <w:rPr>
                <w:rFonts w:hint="eastAsia"/>
                <w:sz w:val="18"/>
                <w:szCs w:val="18"/>
              </w:rPr>
              <w:t>音色</w:t>
            </w:r>
            <w:r w:rsidR="006615C4" w:rsidRPr="003A22E0">
              <w:rPr>
                <w:rFonts w:hint="eastAsia"/>
                <w:sz w:val="18"/>
                <w:szCs w:val="18"/>
              </w:rPr>
              <w:t>，リズム，</w:t>
            </w:r>
            <w:r w:rsidR="006615C4" w:rsidRPr="0092537D">
              <w:rPr>
                <w:rFonts w:ascii="ＭＳ ゴシック" w:eastAsia="ＭＳ ゴシック" w:hAnsi="ＭＳ ゴシック" w:hint="eastAsia"/>
                <w:bCs/>
                <w:sz w:val="18"/>
                <w:szCs w:val="18"/>
              </w:rPr>
              <w:t>旋律</w:t>
            </w:r>
            <w:r w:rsidR="006615C4" w:rsidRPr="003A22E0">
              <w:rPr>
                <w:rFonts w:hint="eastAsia"/>
                <w:sz w:val="18"/>
                <w:szCs w:val="18"/>
              </w:rPr>
              <w:t>，</w:t>
            </w:r>
            <w:r w:rsidR="00062F05">
              <w:rPr>
                <w:rFonts w:hint="eastAsia"/>
                <w:sz w:val="18"/>
                <w:szCs w:val="18"/>
              </w:rPr>
              <w:t>強弱，</w:t>
            </w:r>
            <w:r w:rsidR="006615C4" w:rsidRPr="003A22E0">
              <w:rPr>
                <w:rFonts w:hint="eastAsia"/>
                <w:sz w:val="18"/>
                <w:szCs w:val="18"/>
              </w:rPr>
              <w:t>音の重なり</w:t>
            </w:r>
            <w:r w:rsidR="00062F05">
              <w:rPr>
                <w:rFonts w:hint="eastAsia"/>
                <w:sz w:val="18"/>
                <w:szCs w:val="18"/>
              </w:rPr>
              <w:t>，フレーズ</w:t>
            </w:r>
          </w:p>
        </w:tc>
      </w:tr>
    </w:tbl>
    <w:tbl>
      <w:tblPr>
        <w:tblStyle w:val="a3"/>
        <w:tblpPr w:leftFromText="142" w:rightFromText="142" w:vertAnchor="text" w:horzAnchor="page" w:tblpX="10573" w:tblpY="-6892"/>
        <w:tblW w:w="9299" w:type="dxa"/>
        <w:tblLayout w:type="fixed"/>
        <w:tblLook w:val="04A0" w:firstRow="1" w:lastRow="0" w:firstColumn="1" w:lastColumn="0" w:noHBand="0" w:noVBand="1"/>
      </w:tblPr>
      <w:tblGrid>
        <w:gridCol w:w="2943"/>
        <w:gridCol w:w="3261"/>
        <w:gridCol w:w="3095"/>
      </w:tblGrid>
      <w:tr w:rsidR="008141D9" w14:paraId="63789B08" w14:textId="77777777" w:rsidTr="00B91ECE">
        <w:trPr>
          <w:trHeight w:hRule="exact" w:val="340"/>
        </w:trPr>
        <w:tc>
          <w:tcPr>
            <w:tcW w:w="9299" w:type="dxa"/>
            <w:gridSpan w:val="3"/>
            <w:shd w:val="clear" w:color="auto" w:fill="CCCCCC"/>
            <w:vAlign w:val="center"/>
          </w:tcPr>
          <w:p w14:paraId="6A629846" w14:textId="77777777" w:rsidR="008141D9" w:rsidRDefault="008141D9" w:rsidP="00B91ECE">
            <w:r w:rsidRPr="00E730DC">
              <w:rPr>
                <w:rFonts w:hint="eastAsia"/>
                <w:color w:val="000000" w:themeColor="text1"/>
              </w:rPr>
              <w:t>題材の評価規準</w:t>
            </w:r>
          </w:p>
        </w:tc>
      </w:tr>
      <w:tr w:rsidR="008141D9" w14:paraId="6B2A1DF6" w14:textId="77777777" w:rsidTr="00B91ECE">
        <w:trPr>
          <w:trHeight w:hRule="exact" w:val="340"/>
        </w:trPr>
        <w:tc>
          <w:tcPr>
            <w:tcW w:w="2943" w:type="dxa"/>
            <w:vAlign w:val="center"/>
          </w:tcPr>
          <w:p w14:paraId="24E06770" w14:textId="77777777" w:rsidR="008141D9" w:rsidRDefault="008141D9" w:rsidP="00B91ECE">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FECEBE2" w14:textId="77777777" w:rsidR="008141D9" w:rsidRDefault="008141D9" w:rsidP="00B91ECE">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4F221FC8" w14:textId="77777777" w:rsidR="008141D9" w:rsidRDefault="008141D9" w:rsidP="00B91ECE">
            <w:pPr>
              <w:jc w:val="center"/>
            </w:pPr>
            <w:r>
              <w:rPr>
                <w:rFonts w:ascii="ＭＳ ゴシック" w:eastAsia="ＭＳ ゴシック" w:hAnsi="ＭＳ ゴシック" w:hint="eastAsia"/>
                <w:color w:val="000000" w:themeColor="text1"/>
                <w:sz w:val="16"/>
                <w:szCs w:val="16"/>
              </w:rPr>
              <w:t>主体的に学習に取り組む態度（態）</w:t>
            </w:r>
          </w:p>
        </w:tc>
      </w:tr>
      <w:tr w:rsidR="008141D9" w14:paraId="7E231B65" w14:textId="77777777" w:rsidTr="00B91ECE">
        <w:trPr>
          <w:trHeight w:val="3788"/>
        </w:trPr>
        <w:tc>
          <w:tcPr>
            <w:tcW w:w="2943" w:type="dxa"/>
            <w:tcMar>
              <w:top w:w="85" w:type="dxa"/>
            </w:tcMar>
          </w:tcPr>
          <w:p w14:paraId="68D8F315" w14:textId="40211BC3" w:rsidR="00037B50" w:rsidRDefault="00037B50" w:rsidP="00B91ECE">
            <w:pPr>
              <w:pStyle w:val="H27H270"/>
              <w:spacing w:before="0" w:line="240" w:lineRule="auto"/>
              <w:ind w:left="180" w:hangingChars="100" w:hanging="180"/>
              <w:rPr>
                <w:rFonts w:ascii="ＭＳ 明朝" w:eastAsia="ＭＳ 明朝"/>
                <w:sz w:val="18"/>
                <w:szCs w:val="18"/>
              </w:rPr>
            </w:pPr>
            <w:r w:rsidRPr="00037B50">
              <w:rPr>
                <w:rFonts w:ascii="ＭＳ 明朝" w:eastAsia="ＭＳ 明朝" w:hint="eastAsia"/>
                <w:sz w:val="18"/>
                <w:szCs w:val="18"/>
              </w:rPr>
              <w:t>①曲想と歌詞の内容や，旋律の音の動き，リズムの特徴，強弱との関わり</w:t>
            </w:r>
            <w:r w:rsidR="00026BAE">
              <w:rPr>
                <w:rFonts w:ascii="ＭＳ 明朝" w:eastAsia="ＭＳ 明朝" w:hint="eastAsia"/>
                <w:sz w:val="18"/>
                <w:szCs w:val="18"/>
              </w:rPr>
              <w:t>について</w:t>
            </w:r>
            <w:r w:rsidRPr="00037B50">
              <w:rPr>
                <w:rFonts w:ascii="ＭＳ 明朝" w:eastAsia="ＭＳ 明朝" w:hint="eastAsia"/>
                <w:sz w:val="18"/>
                <w:szCs w:val="18"/>
              </w:rPr>
              <w:t>理解している。</w:t>
            </w:r>
          </w:p>
          <w:p w14:paraId="1579190F" w14:textId="77777777" w:rsidR="00037B50" w:rsidRPr="00037B50" w:rsidRDefault="00037B50" w:rsidP="00B91ECE">
            <w:pPr>
              <w:pStyle w:val="H27H270"/>
              <w:spacing w:before="0" w:line="240" w:lineRule="auto"/>
              <w:ind w:left="180" w:hangingChars="100" w:hanging="180"/>
              <w:rPr>
                <w:rFonts w:ascii="ＭＳ 明朝" w:eastAsia="ＭＳ 明朝"/>
                <w:sz w:val="18"/>
                <w:szCs w:val="18"/>
              </w:rPr>
            </w:pPr>
          </w:p>
          <w:p w14:paraId="65F251B5" w14:textId="77777777" w:rsidR="00037B50" w:rsidRDefault="00037B50" w:rsidP="00B91ECE">
            <w:pPr>
              <w:pStyle w:val="H27H270"/>
              <w:spacing w:before="0" w:line="240" w:lineRule="auto"/>
              <w:ind w:left="180" w:hangingChars="100" w:hanging="180"/>
              <w:rPr>
                <w:rFonts w:ascii="ＭＳ 明朝" w:eastAsia="ＭＳ 明朝"/>
                <w:sz w:val="18"/>
                <w:szCs w:val="18"/>
              </w:rPr>
            </w:pPr>
            <w:r w:rsidRPr="00037B50">
              <w:rPr>
                <w:rFonts w:ascii="ＭＳ 明朝" w:eastAsia="ＭＳ 明朝" w:hint="eastAsia"/>
                <w:sz w:val="18"/>
                <w:szCs w:val="18"/>
              </w:rPr>
              <w:t>②呼吸や発音の仕方に気を付けて，響きのある歌い方で歌う技能を身に付けて歌っている。</w:t>
            </w:r>
          </w:p>
          <w:p w14:paraId="61C3078C" w14:textId="77777777" w:rsidR="00037B50" w:rsidRPr="00037B50" w:rsidRDefault="00037B50" w:rsidP="00B91ECE">
            <w:pPr>
              <w:pStyle w:val="H27H270"/>
              <w:spacing w:before="0" w:line="240" w:lineRule="auto"/>
              <w:ind w:left="180" w:hangingChars="100" w:hanging="180"/>
              <w:rPr>
                <w:rFonts w:ascii="ＭＳ 明朝" w:eastAsia="ＭＳ 明朝"/>
                <w:sz w:val="18"/>
                <w:szCs w:val="18"/>
              </w:rPr>
            </w:pPr>
          </w:p>
          <w:p w14:paraId="646F0BFC" w14:textId="38FC86B1" w:rsidR="009011A6" w:rsidRPr="00490918" w:rsidRDefault="00037B50" w:rsidP="00410477">
            <w:pPr>
              <w:ind w:left="180" w:hangingChars="100" w:hanging="180"/>
              <w:rPr>
                <w:rFonts w:ascii="Courier" w:eastAsia="Times New Roman" w:hAnsi="Courier"/>
                <w:kern w:val="0"/>
                <w:sz w:val="18"/>
                <w:szCs w:val="18"/>
              </w:rPr>
            </w:pPr>
            <w:r w:rsidRPr="00490918">
              <w:rPr>
                <w:rFonts w:ascii="ＭＳ 明朝" w:hint="eastAsia"/>
                <w:sz w:val="18"/>
                <w:szCs w:val="18"/>
              </w:rPr>
              <w:t>③</w:t>
            </w:r>
            <w:r w:rsidR="009011A6" w:rsidRPr="00490918">
              <w:rPr>
                <w:rFonts w:ascii="Ro本明朝Pro-L" w:eastAsia="Ro本明朝Pro-L" w:hAnsi="Ro本明朝Pro-L" w:cs="Ro本明朝Pro-L"/>
                <w:kern w:val="0"/>
                <w:sz w:val="18"/>
                <w:szCs w:val="18"/>
              </w:rPr>
              <w:t>曲想と音色，旋律，音の重なり，フレーズとの関わりや，</w:t>
            </w:r>
            <w:r w:rsidR="009011A6" w:rsidRPr="00490918">
              <w:rPr>
                <w:rFonts w:ascii="Ro本明朝Pro-L" w:eastAsia="Ro本明朝Pro-L" w:hAnsi="Ro本明朝Pro-L" w:cs="Ro本明朝Pro-L" w:hint="eastAsia"/>
                <w:kern w:val="0"/>
                <w:sz w:val="18"/>
                <w:szCs w:val="18"/>
              </w:rPr>
              <w:t>リコーダーの音色や響きと演奏の仕方との関わりについて理解し</w:t>
            </w:r>
            <w:r w:rsidR="009011A6" w:rsidRPr="00490918">
              <w:rPr>
                <w:rFonts w:ascii="Ro本明朝Pro-L" w:eastAsia="Ro本明朝Pro-L" w:hAnsi="Ro本明朝Pro-L" w:cs="Ro本明朝Pro-L"/>
                <w:kern w:val="0"/>
                <w:sz w:val="18"/>
                <w:szCs w:val="18"/>
              </w:rPr>
              <w:t>，</w:t>
            </w:r>
            <w:r w:rsidR="009011A6" w:rsidRPr="00490918">
              <w:rPr>
                <w:rFonts w:ascii="Ro本明朝Pro-L" w:eastAsia="Ro本明朝Pro-L" w:hAnsi="Ro本明朝Pro-L" w:cs="Ro本明朝Pro-L" w:hint="eastAsia"/>
                <w:kern w:val="0"/>
                <w:sz w:val="18"/>
                <w:szCs w:val="18"/>
              </w:rPr>
              <w:t>イ短調の楽譜を見て演奏する技能や</w:t>
            </w:r>
            <w:r w:rsidR="009011A6" w:rsidRPr="00490918">
              <w:rPr>
                <w:rFonts w:ascii="Ro本明朝Pro-L" w:eastAsia="Ro本明朝Pro-L" w:hAnsi="Ro本明朝Pro-L" w:cs="Ro本明朝Pro-L"/>
                <w:kern w:val="0"/>
                <w:sz w:val="18"/>
                <w:szCs w:val="18"/>
              </w:rPr>
              <w:t>，</w:t>
            </w:r>
            <w:r w:rsidR="009011A6" w:rsidRPr="00490918">
              <w:rPr>
                <w:rFonts w:ascii="Ro本明朝Pro-L" w:eastAsia="Ro本明朝Pro-L" w:hAnsi="Ro本明朝Pro-L" w:cs="Ro本明朝Pro-L" w:hint="eastAsia"/>
                <w:kern w:val="0"/>
                <w:sz w:val="18"/>
                <w:szCs w:val="18"/>
              </w:rPr>
              <w:t>リコーダーの音色や響きに気を付けて演奏する技能</w:t>
            </w:r>
            <w:r w:rsidR="009011A6" w:rsidRPr="00490918">
              <w:rPr>
                <w:rFonts w:ascii="Ro本明朝Pro-L" w:eastAsia="Ro本明朝Pro-L" w:hAnsi="Ro本明朝Pro-L" w:cs="Ro本明朝Pro-L"/>
                <w:kern w:val="0"/>
                <w:sz w:val="18"/>
                <w:szCs w:val="18"/>
              </w:rPr>
              <w:t>，</w:t>
            </w:r>
            <w:r w:rsidR="009011A6" w:rsidRPr="00490918">
              <w:rPr>
                <w:rFonts w:ascii="Ro本明朝Pro-L" w:eastAsia="Ro本明朝Pro-L" w:hAnsi="Ro本明朝Pro-L" w:cs="Ro本明朝Pro-L" w:hint="eastAsia"/>
                <w:kern w:val="0"/>
                <w:sz w:val="18"/>
                <w:szCs w:val="18"/>
              </w:rPr>
              <w:t>互いの音を聴いて音を合わせて演奏する技能を身に付けて演奏している</w:t>
            </w:r>
            <w:r w:rsidR="009011A6" w:rsidRPr="00490918">
              <w:rPr>
                <w:rFonts w:ascii="Ro本明朝Pro-L" w:eastAsia="Ro本明朝Pro-L" w:hAnsi="Ro本明朝Pro-L" w:cs="Ro本明朝Pro-L"/>
                <w:kern w:val="0"/>
                <w:sz w:val="18"/>
                <w:szCs w:val="18"/>
              </w:rPr>
              <w:t>。</w:t>
            </w:r>
          </w:p>
          <w:p w14:paraId="6F2A25DD" w14:textId="184DDEF9" w:rsidR="000B2658" w:rsidRPr="00037B50" w:rsidRDefault="000B2658" w:rsidP="009011A6">
            <w:pPr>
              <w:pStyle w:val="H27H270"/>
              <w:spacing w:before="0" w:line="240" w:lineRule="auto"/>
              <w:ind w:left="0" w:firstLine="0"/>
              <w:rPr>
                <w:rFonts w:ascii="ＭＳ 明朝" w:eastAsia="ＭＳ 明朝"/>
                <w:color w:val="000000" w:themeColor="text1"/>
                <w:sz w:val="18"/>
                <w:szCs w:val="18"/>
              </w:rPr>
            </w:pPr>
          </w:p>
        </w:tc>
        <w:tc>
          <w:tcPr>
            <w:tcW w:w="3261" w:type="dxa"/>
            <w:tcMar>
              <w:top w:w="85" w:type="dxa"/>
            </w:tcMar>
          </w:tcPr>
          <w:p w14:paraId="773C7E43" w14:textId="77777777" w:rsidR="00037B50" w:rsidRDefault="00037B50" w:rsidP="00B91ECE">
            <w:pPr>
              <w:pStyle w:val="H27H270"/>
              <w:spacing w:before="0" w:line="240" w:lineRule="auto"/>
              <w:ind w:left="180" w:hangingChars="100" w:hanging="180"/>
              <w:rPr>
                <w:rFonts w:ascii="ＭＳ 明朝" w:eastAsia="ＭＳ 明朝"/>
                <w:sz w:val="18"/>
                <w:szCs w:val="18"/>
              </w:rPr>
            </w:pPr>
            <w:r w:rsidRPr="00037B50">
              <w:rPr>
                <w:rFonts w:ascii="ＭＳ 明朝" w:eastAsia="ＭＳ 明朝" w:hint="eastAsia"/>
                <w:sz w:val="18"/>
                <w:szCs w:val="18"/>
              </w:rPr>
              <w:t>①曲想と歌詞の内容や，旋律の音の動き，リズムの特徴，強弱との関わりについて考え，曲の特徴にふさわしい表現を工夫し，どのように歌うかについて思いや意図をもっている。</w:t>
            </w:r>
          </w:p>
          <w:p w14:paraId="1205816B" w14:textId="77777777" w:rsidR="00037B50" w:rsidRPr="00037B50" w:rsidRDefault="00037B50" w:rsidP="00B91ECE">
            <w:pPr>
              <w:pStyle w:val="H27H270"/>
              <w:spacing w:before="0" w:line="240" w:lineRule="auto"/>
              <w:ind w:left="180" w:hangingChars="100" w:hanging="180"/>
              <w:rPr>
                <w:rFonts w:ascii="ＭＳ 明朝" w:eastAsia="ＭＳ 明朝"/>
                <w:sz w:val="18"/>
                <w:szCs w:val="18"/>
              </w:rPr>
            </w:pPr>
          </w:p>
          <w:p w14:paraId="0E2DDA58" w14:textId="66C4CC58" w:rsidR="008141D9" w:rsidRPr="00037B50" w:rsidRDefault="00037B50" w:rsidP="00B91ECE">
            <w:pPr>
              <w:ind w:left="180" w:hangingChars="100" w:hanging="180"/>
              <w:rPr>
                <w:rFonts w:ascii="ＭＳ 明朝" w:hAnsi="ＭＳ 明朝"/>
                <w:color w:val="000000" w:themeColor="text1"/>
                <w:sz w:val="18"/>
                <w:szCs w:val="18"/>
              </w:rPr>
            </w:pPr>
            <w:r w:rsidRPr="00037B50">
              <w:rPr>
                <w:rFonts w:ascii="ＭＳ 明朝" w:hAnsi="ＭＳ 明朝" w:hint="eastAsia"/>
                <w:sz w:val="18"/>
                <w:szCs w:val="18"/>
              </w:rPr>
              <w:t>②リコーダーの音色，旋律，音の重なり，フレーズを聴き取り，それらの働きが生み出すよさや面白さ，美しさを感じ取りながら，聴き取ったことと感じ取ったこととの関わりについて考え，曲の特徴にふさわしい表現を工夫し，どのように演奏するかについて思いや意図をもっている。</w:t>
            </w:r>
          </w:p>
        </w:tc>
        <w:tc>
          <w:tcPr>
            <w:tcW w:w="3095" w:type="dxa"/>
            <w:tcBorders>
              <w:tr2bl w:val="nil"/>
            </w:tcBorders>
            <w:tcMar>
              <w:top w:w="85" w:type="dxa"/>
            </w:tcMar>
          </w:tcPr>
          <w:p w14:paraId="25E7B0B8" w14:textId="3C4B87C6" w:rsidR="00037B50" w:rsidRPr="00037B50" w:rsidRDefault="00037B50" w:rsidP="00B91ECE">
            <w:pPr>
              <w:pStyle w:val="H27H270"/>
              <w:spacing w:before="0" w:line="240" w:lineRule="auto"/>
              <w:ind w:left="180" w:hangingChars="100" w:hanging="180"/>
              <w:rPr>
                <w:rFonts w:ascii="ＭＳ 明朝" w:eastAsia="ＭＳ 明朝"/>
                <w:sz w:val="18"/>
                <w:szCs w:val="18"/>
              </w:rPr>
            </w:pPr>
            <w:r w:rsidRPr="00037B50">
              <w:rPr>
                <w:rFonts w:ascii="ＭＳ 明朝" w:eastAsia="ＭＳ 明朝" w:hint="eastAsia"/>
                <w:sz w:val="18"/>
                <w:szCs w:val="18"/>
              </w:rPr>
              <w:t>①曲想とリコーダーの音色や響き，旋律，フレーズとの関わりに</w:t>
            </w:r>
            <w:r w:rsidR="00AA5438">
              <w:rPr>
                <w:rFonts w:ascii="ＭＳ 明朝" w:eastAsia="ＭＳ 明朝" w:hint="eastAsia"/>
                <w:sz w:val="18"/>
                <w:szCs w:val="18"/>
              </w:rPr>
              <w:t>ついて</w:t>
            </w:r>
            <w:r w:rsidRPr="00037B50">
              <w:rPr>
                <w:rFonts w:ascii="ＭＳ 明朝" w:eastAsia="ＭＳ 明朝" w:hint="eastAsia"/>
                <w:sz w:val="18"/>
                <w:szCs w:val="18"/>
              </w:rPr>
              <w:t>興味・関心をもち，旋律の特徴やフレーズを生かして歌ったり，楽器を演奏したりする学習に主体的に取り組もうとしている。</w:t>
            </w:r>
          </w:p>
          <w:p w14:paraId="76D901B3" w14:textId="3717C4DA" w:rsidR="008141D9" w:rsidRPr="00037B50" w:rsidRDefault="008141D9" w:rsidP="00B91ECE">
            <w:pPr>
              <w:ind w:left="180" w:hangingChars="100" w:hanging="180"/>
              <w:rPr>
                <w:rFonts w:ascii="ＭＳ 明朝" w:hAnsi="ＭＳ 明朝"/>
                <w:color w:val="000000" w:themeColor="text1"/>
                <w:sz w:val="18"/>
                <w:szCs w:val="18"/>
              </w:rPr>
            </w:pPr>
          </w:p>
        </w:tc>
      </w:tr>
    </w:tbl>
    <w:p w14:paraId="3B1A1824" w14:textId="77777777" w:rsidR="00982E44" w:rsidRDefault="00982E44" w:rsidP="00982E44">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3C5FB7D1" w14:textId="731D017B" w:rsidR="005B5B59" w:rsidRPr="00B50638" w:rsidRDefault="00982E44" w:rsidP="00982E44">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Pr="00B50638">
        <w:rPr>
          <w:rFonts w:hint="eastAsia"/>
          <w:sz w:val="16"/>
          <w:szCs w:val="16"/>
        </w:rPr>
        <w:t>。</w:t>
      </w:r>
      <w:r w:rsidR="005B5B59">
        <w:br w:type="page"/>
      </w:r>
    </w:p>
    <w:p w14:paraId="5FFFB9C5" w14:textId="77777777" w:rsidR="005B5B59" w:rsidRDefault="005B5B59" w:rsidP="005B5B59">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5B5B59" w14:paraId="67A62F76" w14:textId="77777777" w:rsidTr="00C34FC7">
        <w:trPr>
          <w:cantSplit/>
          <w:trHeight w:val="873"/>
        </w:trPr>
        <w:tc>
          <w:tcPr>
            <w:tcW w:w="2410" w:type="dxa"/>
            <w:vAlign w:val="center"/>
          </w:tcPr>
          <w:p w14:paraId="70869C0C" w14:textId="77777777" w:rsidR="005B5B59" w:rsidRPr="003E22A2" w:rsidRDefault="005B5B59"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771D5E42" w14:textId="77777777" w:rsidR="005B5B59" w:rsidRPr="00D213A4" w:rsidRDefault="005B5B59"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CB60B61" w14:textId="77777777" w:rsidR="005B5B59" w:rsidRPr="00D213A4" w:rsidRDefault="005B5B59"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2EDF5664" w14:textId="77777777" w:rsidR="005B5B59" w:rsidRPr="003E22A2" w:rsidRDefault="005B5B59"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4901FF1D" w14:textId="77777777" w:rsidR="005B5B59" w:rsidRPr="006B37B7" w:rsidRDefault="005B5B59"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6CA4CBA2" w14:textId="77777777" w:rsidR="005B5B59" w:rsidRPr="000C6E43" w:rsidRDefault="005B5B59"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0924E65D" w14:textId="77777777" w:rsidR="005B5B59" w:rsidRPr="000C6E43" w:rsidRDefault="005B5B59"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5B5B59" w14:paraId="56FCD9CA" w14:textId="77777777" w:rsidTr="00C34FC7">
        <w:trPr>
          <w:trHeight w:val="1701"/>
        </w:trPr>
        <w:tc>
          <w:tcPr>
            <w:tcW w:w="2410" w:type="dxa"/>
          </w:tcPr>
          <w:p w14:paraId="6D77AC1D" w14:textId="7719A3AF" w:rsidR="005B5B59" w:rsidRPr="00D633D0" w:rsidRDefault="00580206" w:rsidP="006615C4">
            <w:pPr>
              <w:rPr>
                <w:rFonts w:ascii="ＭＳ 明朝" w:hAnsi="ＭＳ 明朝"/>
                <w:bCs/>
                <w:sz w:val="18"/>
                <w:szCs w:val="18"/>
              </w:rPr>
            </w:pPr>
            <w:r w:rsidRPr="00D633D0">
              <w:rPr>
                <w:rFonts w:ascii="ＭＳ 明朝" w:hAnsi="ＭＳ 明朝" w:hint="eastAsia"/>
                <w:bCs/>
                <w:sz w:val="18"/>
                <w:szCs w:val="18"/>
              </w:rPr>
              <w:t>歌詞と曲想と</w:t>
            </w:r>
            <w:r w:rsidRPr="00D633D0">
              <w:rPr>
                <w:rFonts w:ascii="ＭＳ 明朝" w:hAnsi="ＭＳ 明朝"/>
                <w:bCs/>
                <w:sz w:val="18"/>
                <w:szCs w:val="18"/>
              </w:rPr>
              <w:t>の</w:t>
            </w:r>
            <w:r w:rsidRPr="00D633D0">
              <w:rPr>
                <w:rFonts w:ascii="ＭＳ 明朝" w:hAnsi="ＭＳ 明朝" w:hint="eastAsia"/>
                <w:bCs/>
                <w:sz w:val="18"/>
                <w:szCs w:val="18"/>
              </w:rPr>
              <w:t>関わりに</w:t>
            </w:r>
            <w:r w:rsidRPr="00D633D0">
              <w:rPr>
                <w:rFonts w:ascii="ＭＳ 明朝" w:hAnsi="ＭＳ 明朝"/>
                <w:bCs/>
                <w:sz w:val="18"/>
                <w:szCs w:val="18"/>
              </w:rPr>
              <w:t>気を</w:t>
            </w:r>
            <w:r w:rsidRPr="00D633D0">
              <w:rPr>
                <w:rFonts w:ascii="ＭＳ 明朝" w:hAnsi="ＭＳ 明朝" w:hint="eastAsia"/>
                <w:bCs/>
                <w:sz w:val="18"/>
                <w:szCs w:val="18"/>
              </w:rPr>
              <w:t>付</w:t>
            </w:r>
            <w:r w:rsidRPr="00D633D0">
              <w:rPr>
                <w:rFonts w:ascii="ＭＳ 明朝" w:hAnsi="ＭＳ 明朝"/>
                <w:bCs/>
                <w:sz w:val="18"/>
                <w:szCs w:val="18"/>
              </w:rPr>
              <w:t>けて</w:t>
            </w:r>
            <w:r w:rsidRPr="00D633D0">
              <w:rPr>
                <w:rFonts w:ascii="ＭＳ 明朝" w:hAnsi="ＭＳ 明朝" w:hint="eastAsia"/>
                <w:bCs/>
                <w:sz w:val="18"/>
                <w:szCs w:val="18"/>
              </w:rPr>
              <w:t>歌いましょう。</w:t>
            </w:r>
          </w:p>
        </w:tc>
        <w:tc>
          <w:tcPr>
            <w:tcW w:w="3053" w:type="dxa"/>
          </w:tcPr>
          <w:p w14:paraId="21FA051F" w14:textId="3342F42A" w:rsidR="005B5B59" w:rsidRPr="00D633D0" w:rsidRDefault="00D633D0" w:rsidP="00C34FC7">
            <w:pPr>
              <w:ind w:left="2880" w:hanging="2880"/>
              <w:rPr>
                <w:rFonts w:ascii="ＭＳ 明朝" w:hAnsi="ＭＳ 明朝"/>
                <w:bCs/>
                <w:sz w:val="18"/>
                <w:szCs w:val="18"/>
              </w:rPr>
            </w:pPr>
            <w:r w:rsidRPr="00D633D0">
              <w:rPr>
                <w:rFonts w:ascii="ＭＳ 明朝" w:hAnsi="ＭＳ 明朝"/>
                <w:bCs/>
                <w:sz w:val="18"/>
                <w:szCs w:val="18"/>
              </w:rPr>
              <w:t>(</w:t>
            </w:r>
            <w:r w:rsidRPr="00D633D0">
              <w:rPr>
                <w:rFonts w:ascii="ＭＳ 明朝" w:hAnsi="ＭＳ 明朝" w:hint="eastAsia"/>
                <w:bCs/>
                <w:sz w:val="18"/>
                <w:szCs w:val="18"/>
              </w:rPr>
              <w:t>共</w:t>
            </w:r>
            <w:r w:rsidRPr="00D633D0">
              <w:rPr>
                <w:rFonts w:ascii="ＭＳ 明朝" w:hAnsi="ＭＳ 明朝"/>
                <w:bCs/>
                <w:sz w:val="18"/>
                <w:szCs w:val="18"/>
              </w:rPr>
              <w:t>)</w:t>
            </w:r>
            <w:r w:rsidRPr="00D633D0">
              <w:rPr>
                <w:rFonts w:ascii="ＭＳ 明朝" w:hAnsi="ＭＳ 明朝" w:hint="eastAsia"/>
                <w:bCs/>
                <w:sz w:val="18"/>
                <w:szCs w:val="18"/>
              </w:rPr>
              <w:t>われは海の子</w:t>
            </w:r>
          </w:p>
        </w:tc>
        <w:tc>
          <w:tcPr>
            <w:tcW w:w="476" w:type="dxa"/>
          </w:tcPr>
          <w:p w14:paraId="7D6E861D" w14:textId="46A0D99A" w:rsidR="005B5B59" w:rsidRPr="00947A3A" w:rsidRDefault="00EC6ADE" w:rsidP="00D148AE">
            <w:pPr>
              <w:snapToGrid w:val="0"/>
              <w:spacing w:line="240" w:lineRule="exact"/>
              <w:ind w:left="180" w:hangingChars="100" w:hanging="180"/>
              <w:jc w:val="center"/>
              <w:rPr>
                <w:rFonts w:ascii="ＭＳ 明朝"/>
                <w:sz w:val="18"/>
                <w:szCs w:val="18"/>
              </w:rPr>
            </w:pPr>
            <w:r>
              <w:rPr>
                <w:rFonts w:ascii="ＭＳ 明朝" w:hint="eastAsia"/>
                <w:sz w:val="18"/>
                <w:szCs w:val="18"/>
              </w:rPr>
              <w:t>１</w:t>
            </w:r>
          </w:p>
        </w:tc>
        <w:tc>
          <w:tcPr>
            <w:tcW w:w="5963" w:type="dxa"/>
          </w:tcPr>
          <w:p w14:paraId="6DE9F24B" w14:textId="29A93B70" w:rsidR="005B5B59" w:rsidRPr="006C4F84" w:rsidRDefault="005B5B59" w:rsidP="001412BD">
            <w:pPr>
              <w:snapToGrid w:val="0"/>
              <w:spacing w:line="240" w:lineRule="exact"/>
              <w:ind w:left="180" w:hangingChars="100" w:hanging="180"/>
              <w:rPr>
                <w:rFonts w:ascii="ＭＳ 明朝" w:hAnsi="ＭＳ 明朝"/>
                <w:color w:val="000000" w:themeColor="text1"/>
                <w:sz w:val="18"/>
                <w:szCs w:val="18"/>
              </w:rPr>
            </w:pPr>
            <w:r w:rsidRPr="006C4F84">
              <w:rPr>
                <w:rFonts w:ascii="ＭＳ 明朝" w:hAnsi="ＭＳ 明朝" w:hint="eastAsia"/>
                <w:color w:val="000000" w:themeColor="text1"/>
                <w:sz w:val="18"/>
                <w:szCs w:val="18"/>
              </w:rPr>
              <w:t>●</w:t>
            </w:r>
            <w:r w:rsidR="00BE1401" w:rsidRPr="006C4F84">
              <w:rPr>
                <w:rFonts w:ascii="ＭＳ 明朝" w:hAnsi="ＭＳ 明朝" w:hint="eastAsia"/>
                <w:color w:val="000000" w:themeColor="text1"/>
                <w:sz w:val="18"/>
                <w:szCs w:val="18"/>
              </w:rPr>
              <w:t>曲想と歌詞の内容や旋律の音の動き，リズムの特徴，強弱との関わり</w:t>
            </w:r>
            <w:r w:rsidR="001412BD">
              <w:rPr>
                <w:rFonts w:ascii="ＭＳ 明朝" w:hAnsi="ＭＳ 明朝" w:hint="eastAsia"/>
                <w:color w:val="000000" w:themeColor="text1"/>
                <w:sz w:val="18"/>
                <w:szCs w:val="18"/>
              </w:rPr>
              <w:t>について</w:t>
            </w:r>
            <w:r w:rsidR="00BE1401" w:rsidRPr="006C4F84">
              <w:rPr>
                <w:rFonts w:ascii="ＭＳ 明朝" w:hAnsi="ＭＳ 明朝" w:hint="eastAsia"/>
                <w:color w:val="000000" w:themeColor="text1"/>
                <w:sz w:val="18"/>
                <w:szCs w:val="18"/>
              </w:rPr>
              <w:t>理解し，曲想に合った表現を工夫</w:t>
            </w:r>
            <w:r w:rsidR="00951C9E" w:rsidRPr="006C4F84">
              <w:rPr>
                <w:rFonts w:ascii="ＭＳ 明朝" w:hAnsi="ＭＳ 明朝" w:hint="eastAsia"/>
                <w:color w:val="000000" w:themeColor="text1"/>
                <w:sz w:val="18"/>
                <w:szCs w:val="18"/>
              </w:rPr>
              <w:t>して歌う</w:t>
            </w:r>
            <w:r w:rsidR="00F31CF7" w:rsidRPr="006C4F84">
              <w:rPr>
                <w:rFonts w:ascii="ＭＳ 明朝" w:hAnsi="ＭＳ 明朝" w:hint="eastAsia"/>
                <w:color w:val="000000" w:themeColor="text1"/>
                <w:sz w:val="18"/>
                <w:szCs w:val="18"/>
              </w:rPr>
              <w:t>。</w:t>
            </w:r>
          </w:p>
        </w:tc>
        <w:tc>
          <w:tcPr>
            <w:tcW w:w="6922" w:type="dxa"/>
          </w:tcPr>
          <w:p w14:paraId="0DB71D36" w14:textId="353378F2" w:rsidR="00951C9E" w:rsidRPr="006C4F84" w:rsidRDefault="005B5B59" w:rsidP="00F53396">
            <w:pPr>
              <w:snapToGrid w:val="0"/>
              <w:ind w:left="180" w:hangingChars="100" w:hanging="180"/>
              <w:rPr>
                <w:color w:val="000000" w:themeColor="text1"/>
                <w:sz w:val="18"/>
                <w:szCs w:val="18"/>
              </w:rPr>
            </w:pPr>
            <w:r w:rsidRPr="006C4F84">
              <w:rPr>
                <w:rFonts w:ascii="ＭＳ 明朝" w:hint="eastAsia"/>
                <w:color w:val="000000" w:themeColor="text1"/>
                <w:sz w:val="18"/>
                <w:szCs w:val="18"/>
              </w:rPr>
              <w:t>◆</w:t>
            </w:r>
            <w:r w:rsidR="00F53396" w:rsidRPr="00F53396">
              <w:rPr>
                <w:rFonts w:hint="eastAsia"/>
                <w:color w:val="000000" w:themeColor="text1"/>
                <w:sz w:val="18"/>
                <w:szCs w:val="18"/>
              </w:rPr>
              <w:t>曲想と歌詞の内容や，旋律の音の動き，リズムの特徴，強弱との関わり</w:t>
            </w:r>
            <w:r w:rsidR="00A11919">
              <w:rPr>
                <w:rFonts w:hint="eastAsia"/>
                <w:color w:val="000000" w:themeColor="text1"/>
                <w:sz w:val="18"/>
                <w:szCs w:val="18"/>
              </w:rPr>
              <w:t>について</w:t>
            </w:r>
            <w:r w:rsidR="00F53396" w:rsidRPr="00F53396">
              <w:rPr>
                <w:rFonts w:hint="eastAsia"/>
                <w:color w:val="000000" w:themeColor="text1"/>
                <w:sz w:val="18"/>
                <w:szCs w:val="18"/>
              </w:rPr>
              <w:t>理解している。</w:t>
            </w:r>
          </w:p>
          <w:p w14:paraId="44E8573D" w14:textId="21CF307C" w:rsidR="00951C9E" w:rsidRPr="006C4F84" w:rsidRDefault="00951C9E" w:rsidP="00951C9E">
            <w:pPr>
              <w:snapToGrid w:val="0"/>
              <w:spacing w:line="240" w:lineRule="exact"/>
              <w:ind w:left="180" w:hangingChars="100" w:hanging="180"/>
              <w:rPr>
                <w:rFonts w:ascii="ＭＳ 明朝"/>
                <w:color w:val="000000" w:themeColor="text1"/>
                <w:sz w:val="18"/>
                <w:szCs w:val="18"/>
              </w:rPr>
            </w:pPr>
            <w:r w:rsidRPr="006C4F84">
              <w:rPr>
                <w:rFonts w:ascii="ＭＳ 明朝" w:hint="eastAsia"/>
                <w:color w:val="000000" w:themeColor="text1"/>
                <w:sz w:val="18"/>
                <w:szCs w:val="18"/>
              </w:rPr>
              <w:t>【</w:t>
            </w:r>
            <w:r w:rsidR="00E0636A" w:rsidRPr="006C4F84">
              <w:rPr>
                <w:rFonts w:ascii="ＭＳ 明朝" w:hint="eastAsia"/>
                <w:color w:val="000000" w:themeColor="text1"/>
                <w:sz w:val="18"/>
                <w:szCs w:val="18"/>
              </w:rPr>
              <w:t>知</w:t>
            </w:r>
            <w:r w:rsidRPr="006C4F84">
              <w:rPr>
                <w:rFonts w:ascii="ＭＳ 明朝" w:hint="eastAsia"/>
                <w:color w:val="000000" w:themeColor="text1"/>
                <w:sz w:val="18"/>
                <w:szCs w:val="18"/>
              </w:rPr>
              <w:t>①</w:t>
            </w:r>
            <w:r w:rsidRPr="006C4F84">
              <w:rPr>
                <w:rFonts w:ascii="ＭＳ 明朝"/>
                <w:color w:val="000000" w:themeColor="text1"/>
                <w:sz w:val="18"/>
                <w:szCs w:val="18"/>
              </w:rPr>
              <w:t xml:space="preserve"> </w:t>
            </w:r>
            <w:r w:rsidRPr="006C4F84">
              <w:rPr>
                <w:rFonts w:ascii="ＭＳ 明朝" w:hint="eastAsia"/>
                <w:color w:val="000000" w:themeColor="text1"/>
                <w:sz w:val="18"/>
                <w:szCs w:val="18"/>
              </w:rPr>
              <w:t>発言内容】</w:t>
            </w:r>
          </w:p>
          <w:p w14:paraId="2067A8F6" w14:textId="626D3E79" w:rsidR="00951C9E" w:rsidRPr="006C4F84" w:rsidRDefault="00951C9E" w:rsidP="00137C38">
            <w:pPr>
              <w:ind w:left="180" w:hangingChars="100" w:hanging="180"/>
              <w:rPr>
                <w:color w:val="000000" w:themeColor="text1"/>
                <w:sz w:val="18"/>
                <w:szCs w:val="18"/>
              </w:rPr>
            </w:pPr>
            <w:r w:rsidRPr="006C4F84">
              <w:rPr>
                <w:rFonts w:ascii="ＭＳ 明朝" w:hint="eastAsia"/>
                <w:color w:val="000000" w:themeColor="text1"/>
                <w:sz w:val="18"/>
                <w:szCs w:val="18"/>
              </w:rPr>
              <w:t>◆</w:t>
            </w:r>
            <w:r w:rsidR="00137C38" w:rsidRPr="00137C38">
              <w:rPr>
                <w:rFonts w:hint="eastAsia"/>
                <w:color w:val="000000" w:themeColor="text1"/>
                <w:sz w:val="18"/>
                <w:szCs w:val="18"/>
              </w:rPr>
              <w:t>呼吸や発音の仕方に気を付けて，響きのある歌い方で歌う技能を身に付けて歌っている。</w:t>
            </w:r>
          </w:p>
          <w:p w14:paraId="78D8F1CD" w14:textId="10965448" w:rsidR="00951C9E" w:rsidRPr="006C4F84" w:rsidRDefault="00951C9E" w:rsidP="00951C9E">
            <w:pPr>
              <w:snapToGrid w:val="0"/>
              <w:spacing w:line="240" w:lineRule="exact"/>
              <w:ind w:left="180" w:hangingChars="100" w:hanging="180"/>
              <w:rPr>
                <w:rFonts w:ascii="ＭＳ 明朝"/>
                <w:color w:val="000000" w:themeColor="text1"/>
                <w:sz w:val="18"/>
                <w:szCs w:val="18"/>
              </w:rPr>
            </w:pPr>
            <w:r w:rsidRPr="006C4F84">
              <w:rPr>
                <w:rFonts w:ascii="ＭＳ 明朝" w:hint="eastAsia"/>
                <w:color w:val="000000" w:themeColor="text1"/>
                <w:sz w:val="18"/>
                <w:szCs w:val="18"/>
              </w:rPr>
              <w:t>【技②</w:t>
            </w:r>
            <w:r w:rsidRPr="006C4F84">
              <w:rPr>
                <w:rFonts w:ascii="ＭＳ 明朝"/>
                <w:color w:val="000000" w:themeColor="text1"/>
                <w:sz w:val="18"/>
                <w:szCs w:val="18"/>
              </w:rPr>
              <w:t xml:space="preserve"> </w:t>
            </w:r>
            <w:r w:rsidRPr="006C4F84">
              <w:rPr>
                <w:rFonts w:ascii="ＭＳ 明朝" w:hint="eastAsia"/>
                <w:color w:val="000000" w:themeColor="text1"/>
                <w:sz w:val="18"/>
                <w:szCs w:val="18"/>
              </w:rPr>
              <w:t>演奏聴取】</w:t>
            </w:r>
          </w:p>
          <w:p w14:paraId="0F75EDD2" w14:textId="286BDBAF" w:rsidR="00B463BA" w:rsidRPr="00506FFE" w:rsidRDefault="00B463BA" w:rsidP="00506FFE">
            <w:pPr>
              <w:snapToGrid w:val="0"/>
              <w:ind w:left="180" w:hangingChars="100" w:hanging="180"/>
              <w:rPr>
                <w:rFonts w:ascii="ＭＳ 明朝"/>
                <w:color w:val="000000" w:themeColor="text1"/>
                <w:sz w:val="18"/>
                <w:szCs w:val="18"/>
              </w:rPr>
            </w:pPr>
            <w:r w:rsidRPr="006C4F84">
              <w:rPr>
                <w:rFonts w:ascii="ＭＳ 明朝" w:hint="eastAsia"/>
                <w:color w:val="000000" w:themeColor="text1"/>
                <w:sz w:val="18"/>
                <w:szCs w:val="18"/>
              </w:rPr>
              <w:t>◆</w:t>
            </w:r>
            <w:r w:rsidR="00506FFE" w:rsidRPr="00506FFE">
              <w:rPr>
                <w:rFonts w:ascii="ＭＳ 明朝" w:hint="eastAsia"/>
                <w:color w:val="000000" w:themeColor="text1"/>
                <w:sz w:val="18"/>
                <w:szCs w:val="18"/>
              </w:rPr>
              <w:t>曲想と歌詞の内容や，旋律の音の動き，リズムの特徴，強弱との関わりについて考え，曲の特徴にふさわしい表現を工夫し，どのように歌うかについて思いや意図をもっている。</w:t>
            </w:r>
          </w:p>
          <w:p w14:paraId="76F603CD" w14:textId="432FE097" w:rsidR="005B5B59" w:rsidRPr="006C4F84" w:rsidRDefault="00770803" w:rsidP="005666DD">
            <w:pPr>
              <w:snapToGrid w:val="0"/>
              <w:spacing w:line="240" w:lineRule="exact"/>
              <w:rPr>
                <w:rFonts w:ascii="ＭＳ 明朝"/>
                <w:color w:val="000000" w:themeColor="text1"/>
                <w:sz w:val="18"/>
                <w:szCs w:val="18"/>
              </w:rPr>
            </w:pPr>
            <w:r w:rsidRPr="006C4F84">
              <w:rPr>
                <w:rFonts w:ascii="ＭＳ 明朝" w:hint="eastAsia"/>
                <w:color w:val="000000" w:themeColor="text1"/>
                <w:sz w:val="18"/>
                <w:szCs w:val="18"/>
              </w:rPr>
              <w:t>【思・判・表</w:t>
            </w:r>
            <w:r w:rsidR="00016B8A" w:rsidRPr="006C4F84">
              <w:rPr>
                <w:rFonts w:ascii="ＭＳ 明朝" w:hint="eastAsia"/>
                <w:color w:val="000000" w:themeColor="text1"/>
                <w:sz w:val="18"/>
                <w:szCs w:val="18"/>
              </w:rPr>
              <w:t>①</w:t>
            </w:r>
            <w:r w:rsidRPr="006C4F84">
              <w:rPr>
                <w:rFonts w:ascii="ＭＳ 明朝"/>
                <w:color w:val="000000" w:themeColor="text1"/>
                <w:sz w:val="18"/>
                <w:szCs w:val="18"/>
              </w:rPr>
              <w:t xml:space="preserve"> </w:t>
            </w:r>
            <w:r w:rsidRPr="006C4F84">
              <w:rPr>
                <w:rFonts w:ascii="ＭＳ 明朝" w:hint="eastAsia"/>
                <w:color w:val="000000" w:themeColor="text1"/>
                <w:sz w:val="18"/>
                <w:szCs w:val="18"/>
              </w:rPr>
              <w:t>行動観察</w:t>
            </w:r>
            <w:r w:rsidR="005666DD" w:rsidRPr="006C4F84">
              <w:rPr>
                <w:rFonts w:ascii="ＭＳ 明朝" w:hint="eastAsia"/>
                <w:color w:val="000000" w:themeColor="text1"/>
                <w:sz w:val="18"/>
                <w:szCs w:val="18"/>
              </w:rPr>
              <w:t>，演奏聴取，</w:t>
            </w:r>
            <w:r w:rsidRPr="006C4F84">
              <w:rPr>
                <w:rFonts w:ascii="ＭＳ 明朝" w:hint="eastAsia"/>
                <w:color w:val="000000" w:themeColor="text1"/>
                <w:sz w:val="18"/>
                <w:szCs w:val="18"/>
              </w:rPr>
              <w:t>ワークシート】</w:t>
            </w:r>
          </w:p>
        </w:tc>
      </w:tr>
      <w:tr w:rsidR="005B5B59" w14:paraId="7F1EC190" w14:textId="77777777" w:rsidTr="00C34FC7">
        <w:trPr>
          <w:trHeight w:val="1134"/>
        </w:trPr>
        <w:tc>
          <w:tcPr>
            <w:tcW w:w="2410" w:type="dxa"/>
          </w:tcPr>
          <w:p w14:paraId="3D3C0036" w14:textId="70849C62" w:rsidR="005B5B59" w:rsidRPr="00D633D0" w:rsidRDefault="00580206" w:rsidP="00C34FC7">
            <w:pPr>
              <w:rPr>
                <w:rFonts w:ascii="ＭＳ 明朝" w:hAnsi="ＭＳ 明朝"/>
                <w:bCs/>
                <w:sz w:val="18"/>
                <w:szCs w:val="18"/>
              </w:rPr>
            </w:pPr>
            <w:r w:rsidRPr="00D633D0">
              <w:rPr>
                <w:rFonts w:ascii="ＭＳ 明朝" w:hAnsi="ＭＳ 明朝"/>
                <w:bCs/>
                <w:sz w:val="18"/>
                <w:szCs w:val="18"/>
              </w:rPr>
              <w:t>旋律の</w:t>
            </w:r>
            <w:r w:rsidRPr="00D633D0">
              <w:rPr>
                <w:rFonts w:ascii="ＭＳ 明朝" w:hAnsi="ＭＳ 明朝" w:hint="eastAsia"/>
                <w:bCs/>
                <w:sz w:val="18"/>
                <w:szCs w:val="18"/>
              </w:rPr>
              <w:t>まとまりに</w:t>
            </w:r>
            <w:r w:rsidRPr="00D633D0">
              <w:rPr>
                <w:rFonts w:ascii="ＭＳ 明朝" w:hAnsi="ＭＳ 明朝"/>
                <w:bCs/>
                <w:sz w:val="18"/>
                <w:szCs w:val="18"/>
              </w:rPr>
              <w:t>気を</w:t>
            </w:r>
            <w:r w:rsidRPr="00D633D0">
              <w:rPr>
                <w:rFonts w:ascii="ＭＳ 明朝" w:hAnsi="ＭＳ 明朝" w:hint="eastAsia"/>
                <w:bCs/>
                <w:sz w:val="18"/>
                <w:szCs w:val="18"/>
              </w:rPr>
              <w:t>付</w:t>
            </w:r>
            <w:r w:rsidRPr="00D633D0">
              <w:rPr>
                <w:rFonts w:ascii="ＭＳ 明朝" w:hAnsi="ＭＳ 明朝"/>
                <w:bCs/>
                <w:sz w:val="18"/>
                <w:szCs w:val="18"/>
              </w:rPr>
              <w:t>けながら演奏しましょう。</w:t>
            </w:r>
          </w:p>
        </w:tc>
        <w:tc>
          <w:tcPr>
            <w:tcW w:w="3053" w:type="dxa"/>
          </w:tcPr>
          <w:p w14:paraId="6CBE9122" w14:textId="4024A43D" w:rsidR="005B5B59" w:rsidRPr="006615C4" w:rsidRDefault="00D633D0" w:rsidP="00C34FC7">
            <w:pPr>
              <w:snapToGrid w:val="0"/>
              <w:rPr>
                <w:rFonts w:ascii="ＭＳ 明朝" w:hAnsi="ＭＳ 明朝"/>
                <w:bCs/>
                <w:sz w:val="18"/>
                <w:szCs w:val="18"/>
              </w:rPr>
            </w:pPr>
            <w:r w:rsidRPr="00D633D0">
              <w:rPr>
                <w:rFonts w:ascii="ＭＳ 明朝" w:hAnsi="ＭＳ 明朝" w:hint="eastAsia"/>
                <w:bCs/>
                <w:sz w:val="18"/>
                <w:szCs w:val="18"/>
              </w:rPr>
              <w:t>◇メヌエット</w:t>
            </w:r>
          </w:p>
        </w:tc>
        <w:tc>
          <w:tcPr>
            <w:tcW w:w="476" w:type="dxa"/>
          </w:tcPr>
          <w:p w14:paraId="6661B63F" w14:textId="7BDDE6D0" w:rsidR="005B5B59" w:rsidRDefault="00297FE6" w:rsidP="00D148AE">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056580BA" w14:textId="77777777" w:rsidR="00057533" w:rsidRDefault="00057533" w:rsidP="00D148AE">
            <w:pPr>
              <w:snapToGrid w:val="0"/>
              <w:spacing w:line="240" w:lineRule="exact"/>
              <w:ind w:left="180" w:hangingChars="100" w:hanging="180"/>
              <w:jc w:val="center"/>
              <w:rPr>
                <w:rFonts w:ascii="ＭＳ 明朝"/>
                <w:sz w:val="18"/>
                <w:szCs w:val="18"/>
              </w:rPr>
            </w:pPr>
          </w:p>
          <w:p w14:paraId="22081226" w14:textId="77777777" w:rsidR="00057533" w:rsidRDefault="00057533" w:rsidP="00D148AE">
            <w:pPr>
              <w:snapToGrid w:val="0"/>
              <w:spacing w:line="240" w:lineRule="exact"/>
              <w:ind w:left="180" w:hangingChars="100" w:hanging="180"/>
              <w:jc w:val="center"/>
              <w:rPr>
                <w:rFonts w:ascii="ＭＳ 明朝"/>
                <w:sz w:val="18"/>
                <w:szCs w:val="18"/>
              </w:rPr>
            </w:pPr>
          </w:p>
          <w:p w14:paraId="2AAD0696" w14:textId="77777777" w:rsidR="00057533" w:rsidRDefault="00057533" w:rsidP="00D148AE">
            <w:pPr>
              <w:snapToGrid w:val="0"/>
              <w:spacing w:line="240" w:lineRule="exact"/>
              <w:ind w:left="180" w:hangingChars="100" w:hanging="180"/>
              <w:jc w:val="center"/>
              <w:rPr>
                <w:rFonts w:ascii="ＭＳ 明朝"/>
                <w:sz w:val="18"/>
                <w:szCs w:val="18"/>
              </w:rPr>
            </w:pPr>
          </w:p>
          <w:p w14:paraId="133F0321" w14:textId="3406204E" w:rsidR="00057533" w:rsidRDefault="00057533" w:rsidP="00D148AE">
            <w:pPr>
              <w:snapToGrid w:val="0"/>
              <w:spacing w:line="240" w:lineRule="exact"/>
              <w:ind w:left="180" w:hangingChars="100" w:hanging="180"/>
              <w:jc w:val="center"/>
              <w:rPr>
                <w:rFonts w:ascii="ＭＳ 明朝"/>
                <w:sz w:val="18"/>
                <w:szCs w:val="18"/>
              </w:rPr>
            </w:pPr>
          </w:p>
          <w:p w14:paraId="4AE2669B" w14:textId="77777777" w:rsidR="00057533" w:rsidRDefault="00057533" w:rsidP="00D148AE">
            <w:pPr>
              <w:snapToGrid w:val="0"/>
              <w:spacing w:line="240" w:lineRule="exact"/>
              <w:ind w:left="180" w:hangingChars="100" w:hanging="180"/>
              <w:jc w:val="center"/>
              <w:rPr>
                <w:rFonts w:ascii="ＭＳ 明朝"/>
                <w:sz w:val="18"/>
                <w:szCs w:val="18"/>
              </w:rPr>
            </w:pPr>
          </w:p>
          <w:p w14:paraId="6A873866" w14:textId="0ECF7BB1" w:rsidR="00057533" w:rsidRDefault="00057533" w:rsidP="00D148AE">
            <w:pPr>
              <w:snapToGrid w:val="0"/>
              <w:spacing w:line="240" w:lineRule="exact"/>
              <w:ind w:left="180" w:hangingChars="100" w:hanging="180"/>
              <w:jc w:val="center"/>
              <w:rPr>
                <w:rFonts w:ascii="ＭＳ 明朝"/>
                <w:sz w:val="18"/>
                <w:szCs w:val="18"/>
              </w:rPr>
            </w:pPr>
          </w:p>
          <w:p w14:paraId="48C8FB82" w14:textId="77777777" w:rsidR="00DD759D" w:rsidRDefault="00DD759D" w:rsidP="00D148AE">
            <w:pPr>
              <w:snapToGrid w:val="0"/>
              <w:spacing w:line="240" w:lineRule="exact"/>
              <w:ind w:left="180" w:hangingChars="100" w:hanging="180"/>
              <w:jc w:val="center"/>
              <w:rPr>
                <w:rFonts w:ascii="ＭＳ 明朝"/>
                <w:sz w:val="18"/>
                <w:szCs w:val="18"/>
              </w:rPr>
            </w:pPr>
          </w:p>
          <w:p w14:paraId="608B9711" w14:textId="77777777" w:rsidR="00057533" w:rsidRDefault="00057533" w:rsidP="00D148AE">
            <w:pPr>
              <w:snapToGrid w:val="0"/>
              <w:spacing w:line="240" w:lineRule="exact"/>
              <w:ind w:left="180" w:hangingChars="100" w:hanging="180"/>
              <w:jc w:val="center"/>
              <w:rPr>
                <w:rFonts w:ascii="ＭＳ 明朝"/>
                <w:sz w:val="18"/>
                <w:szCs w:val="18"/>
              </w:rPr>
            </w:pPr>
          </w:p>
          <w:p w14:paraId="6F05EFF3" w14:textId="77777777" w:rsidR="00932E63" w:rsidRDefault="00932E63" w:rsidP="00DD759D">
            <w:pPr>
              <w:snapToGrid w:val="0"/>
              <w:spacing w:line="240" w:lineRule="exact"/>
              <w:ind w:left="180" w:hangingChars="100" w:hanging="180"/>
              <w:jc w:val="center"/>
              <w:rPr>
                <w:rFonts w:ascii="ＭＳ 明朝"/>
                <w:sz w:val="18"/>
                <w:szCs w:val="18"/>
              </w:rPr>
            </w:pPr>
          </w:p>
          <w:p w14:paraId="49983EA3" w14:textId="77777777" w:rsidR="007E19F2" w:rsidRDefault="007E19F2" w:rsidP="00DD759D">
            <w:pPr>
              <w:snapToGrid w:val="0"/>
              <w:spacing w:line="240" w:lineRule="exact"/>
              <w:ind w:left="180" w:hangingChars="100" w:hanging="180"/>
              <w:jc w:val="center"/>
              <w:rPr>
                <w:rFonts w:ascii="ＭＳ 明朝"/>
                <w:sz w:val="18"/>
                <w:szCs w:val="18"/>
              </w:rPr>
            </w:pPr>
          </w:p>
          <w:p w14:paraId="4CDEBACE" w14:textId="61658BA2" w:rsidR="00057533" w:rsidRPr="00947A3A" w:rsidRDefault="00044C13" w:rsidP="00DD759D">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17B14A87" w14:textId="62660015" w:rsidR="005B5B59" w:rsidRPr="006C4F84" w:rsidRDefault="005B5B59" w:rsidP="00C34FC7">
            <w:pPr>
              <w:snapToGrid w:val="0"/>
              <w:spacing w:line="240" w:lineRule="exact"/>
              <w:ind w:left="180" w:hangingChars="100" w:hanging="180"/>
              <w:rPr>
                <w:rFonts w:ascii="ＭＳ 明朝" w:hAnsi="ＭＳ 明朝"/>
                <w:color w:val="000000" w:themeColor="text1"/>
                <w:sz w:val="18"/>
                <w:szCs w:val="18"/>
              </w:rPr>
            </w:pPr>
            <w:r w:rsidRPr="006C4F84">
              <w:rPr>
                <w:rFonts w:ascii="ＭＳ 明朝" w:hAnsi="ＭＳ 明朝" w:hint="eastAsia"/>
                <w:color w:val="000000" w:themeColor="text1"/>
                <w:sz w:val="18"/>
                <w:szCs w:val="18"/>
              </w:rPr>
              <w:t>●</w:t>
            </w:r>
            <w:r w:rsidR="00AF3636" w:rsidRPr="006C4F84">
              <w:rPr>
                <w:rFonts w:ascii="ＭＳ 明朝" w:hAnsi="ＭＳ 明朝" w:hint="eastAsia"/>
                <w:color w:val="000000" w:themeColor="text1"/>
                <w:sz w:val="18"/>
                <w:szCs w:val="18"/>
              </w:rPr>
              <w:t>リコーダー</w:t>
            </w:r>
            <w:r w:rsidR="00580454">
              <w:rPr>
                <w:rFonts w:ascii="ＭＳ 明朝" w:hAnsi="ＭＳ 明朝" w:hint="eastAsia"/>
                <w:color w:val="000000" w:themeColor="text1"/>
                <w:sz w:val="18"/>
                <w:szCs w:val="18"/>
              </w:rPr>
              <w:t>１</w:t>
            </w:r>
            <w:r w:rsidR="00AF3636" w:rsidRPr="006C4F84">
              <w:rPr>
                <w:rFonts w:ascii="ＭＳ 明朝" w:hAnsi="ＭＳ 明朝"/>
                <w:color w:val="000000" w:themeColor="text1"/>
                <w:sz w:val="18"/>
                <w:szCs w:val="18"/>
              </w:rPr>
              <w:t>の</w:t>
            </w:r>
            <w:r w:rsidR="00AF3636" w:rsidRPr="006C4F84">
              <w:rPr>
                <w:rFonts w:ascii="ＭＳ 明朝" w:hAnsi="ＭＳ 明朝" w:hint="eastAsia"/>
                <w:color w:val="000000" w:themeColor="text1"/>
                <w:sz w:val="18"/>
                <w:szCs w:val="18"/>
              </w:rPr>
              <w:t>旋律を美しい音色で演奏する。</w:t>
            </w:r>
          </w:p>
          <w:p w14:paraId="0784E0C8" w14:textId="77777777" w:rsidR="005B5B59" w:rsidRPr="006C4F84" w:rsidRDefault="005B5B59" w:rsidP="00C34FC7">
            <w:pPr>
              <w:snapToGrid w:val="0"/>
              <w:spacing w:line="240" w:lineRule="exact"/>
              <w:ind w:left="180" w:hangingChars="100" w:hanging="180"/>
              <w:rPr>
                <w:rFonts w:ascii="ＭＳ 明朝" w:hAnsi="ＭＳ 明朝"/>
                <w:color w:val="000000" w:themeColor="text1"/>
                <w:sz w:val="18"/>
                <w:szCs w:val="18"/>
              </w:rPr>
            </w:pPr>
          </w:p>
          <w:p w14:paraId="0FB013EE" w14:textId="072BA24A" w:rsidR="005B5B59" w:rsidRPr="006C4F84" w:rsidRDefault="005B5B59" w:rsidP="00C34FC7">
            <w:pPr>
              <w:snapToGrid w:val="0"/>
              <w:spacing w:line="240" w:lineRule="exact"/>
              <w:ind w:left="180" w:hangingChars="100" w:hanging="180"/>
              <w:rPr>
                <w:rFonts w:ascii="ＭＳ 明朝" w:hAnsi="ＭＳ 明朝"/>
                <w:color w:val="000000" w:themeColor="text1"/>
                <w:sz w:val="18"/>
                <w:szCs w:val="18"/>
              </w:rPr>
            </w:pPr>
          </w:p>
          <w:p w14:paraId="2FFDB67E" w14:textId="77777777" w:rsidR="00E57CCE" w:rsidRPr="006C4F84" w:rsidRDefault="00E57CCE" w:rsidP="00C34FC7">
            <w:pPr>
              <w:snapToGrid w:val="0"/>
              <w:spacing w:line="240" w:lineRule="exact"/>
              <w:ind w:left="180" w:hangingChars="100" w:hanging="180"/>
              <w:rPr>
                <w:rFonts w:ascii="ＭＳ 明朝" w:hAnsi="ＭＳ 明朝"/>
                <w:color w:val="000000" w:themeColor="text1"/>
                <w:sz w:val="18"/>
                <w:szCs w:val="18"/>
              </w:rPr>
            </w:pPr>
          </w:p>
          <w:p w14:paraId="19A427D1" w14:textId="77777777" w:rsidR="007E19F2" w:rsidRDefault="007E19F2" w:rsidP="00C34FC7">
            <w:pPr>
              <w:snapToGrid w:val="0"/>
              <w:spacing w:line="240" w:lineRule="exact"/>
              <w:ind w:left="180" w:hangingChars="100" w:hanging="180"/>
              <w:rPr>
                <w:rFonts w:ascii="ＭＳ 明朝" w:hAnsi="ＭＳ 明朝"/>
                <w:color w:val="000000" w:themeColor="text1"/>
                <w:sz w:val="18"/>
                <w:szCs w:val="18"/>
              </w:rPr>
            </w:pPr>
          </w:p>
          <w:p w14:paraId="7C78660E" w14:textId="64CC577D" w:rsidR="005B5B59" w:rsidRPr="006C4F84" w:rsidRDefault="005B5B59" w:rsidP="00C34FC7">
            <w:pPr>
              <w:snapToGrid w:val="0"/>
              <w:spacing w:line="240" w:lineRule="exact"/>
              <w:ind w:left="180" w:hangingChars="100" w:hanging="180"/>
              <w:rPr>
                <w:rFonts w:ascii="ＭＳ 明朝" w:hAnsi="ＭＳ 明朝"/>
                <w:color w:val="000000" w:themeColor="text1"/>
                <w:sz w:val="18"/>
                <w:szCs w:val="18"/>
              </w:rPr>
            </w:pPr>
            <w:r w:rsidRPr="006C4F84">
              <w:rPr>
                <w:rFonts w:ascii="ＭＳ 明朝" w:hAnsi="ＭＳ 明朝" w:hint="eastAsia"/>
                <w:color w:val="000000" w:themeColor="text1"/>
                <w:sz w:val="18"/>
                <w:szCs w:val="18"/>
              </w:rPr>
              <w:t>●</w:t>
            </w:r>
            <w:r w:rsidR="00E57CCE" w:rsidRPr="006C4F84">
              <w:rPr>
                <w:rFonts w:ascii="ＭＳ 明朝" w:hAnsi="ＭＳ 明朝" w:hint="eastAsia"/>
                <w:color w:val="000000" w:themeColor="text1"/>
                <w:sz w:val="18"/>
                <w:szCs w:val="18"/>
              </w:rPr>
              <w:t>リコーダー</w:t>
            </w:r>
            <w:r w:rsidR="00580454">
              <w:rPr>
                <w:rFonts w:ascii="ＭＳ 明朝" w:hAnsi="ＭＳ 明朝" w:hint="eastAsia"/>
                <w:color w:val="000000" w:themeColor="text1"/>
                <w:sz w:val="18"/>
                <w:szCs w:val="18"/>
              </w:rPr>
              <w:t>２</w:t>
            </w:r>
            <w:r w:rsidR="00E57CCE" w:rsidRPr="006C4F84">
              <w:rPr>
                <w:rFonts w:ascii="ＭＳ 明朝" w:hAnsi="ＭＳ 明朝" w:hint="eastAsia"/>
                <w:color w:val="000000" w:themeColor="text1"/>
                <w:sz w:val="18"/>
                <w:szCs w:val="18"/>
              </w:rPr>
              <w:t>の旋律</w:t>
            </w:r>
            <w:r w:rsidR="00E57CCE" w:rsidRPr="006C4F84">
              <w:rPr>
                <w:rFonts w:ascii="ＭＳ 明朝" w:hAnsi="ＭＳ 明朝"/>
                <w:color w:val="000000" w:themeColor="text1"/>
                <w:sz w:val="18"/>
                <w:szCs w:val="18"/>
              </w:rPr>
              <w:t>を演奏し，</w:t>
            </w:r>
            <w:r w:rsidR="00E57CCE" w:rsidRPr="006C4F84">
              <w:rPr>
                <w:rFonts w:ascii="ＭＳ 明朝" w:hAnsi="ＭＳ 明朝" w:hint="eastAsia"/>
                <w:color w:val="000000" w:themeColor="text1"/>
                <w:sz w:val="18"/>
                <w:szCs w:val="18"/>
              </w:rPr>
              <w:t>全体で二部合奏をする。</w:t>
            </w:r>
          </w:p>
          <w:p w14:paraId="651D33D5" w14:textId="77777777" w:rsidR="00E34C2D" w:rsidRPr="006C4F84" w:rsidRDefault="00E34C2D" w:rsidP="008808BC">
            <w:pPr>
              <w:snapToGrid w:val="0"/>
              <w:spacing w:line="240" w:lineRule="exact"/>
              <w:ind w:left="180" w:hangingChars="100" w:hanging="180"/>
              <w:rPr>
                <w:rFonts w:ascii="ＭＳ 明朝" w:hAnsi="ＭＳ 明朝"/>
                <w:color w:val="000000" w:themeColor="text1"/>
                <w:sz w:val="18"/>
                <w:szCs w:val="18"/>
              </w:rPr>
            </w:pPr>
          </w:p>
          <w:p w14:paraId="38B21858" w14:textId="49616C5D" w:rsidR="00E34C2D" w:rsidRPr="006C4F84" w:rsidRDefault="00E34C2D" w:rsidP="00E34C2D">
            <w:pPr>
              <w:snapToGrid w:val="0"/>
              <w:spacing w:line="240" w:lineRule="exact"/>
              <w:rPr>
                <w:rFonts w:ascii="ＭＳ 明朝" w:hAnsi="ＭＳ 明朝"/>
                <w:color w:val="000000" w:themeColor="text1"/>
                <w:sz w:val="18"/>
                <w:szCs w:val="18"/>
              </w:rPr>
            </w:pPr>
          </w:p>
          <w:p w14:paraId="398718CE" w14:textId="77777777" w:rsidR="00DD759D" w:rsidRPr="006C4F84" w:rsidRDefault="00DD759D" w:rsidP="00E34C2D">
            <w:pPr>
              <w:snapToGrid w:val="0"/>
              <w:spacing w:line="240" w:lineRule="exact"/>
              <w:rPr>
                <w:rFonts w:ascii="ＭＳ 明朝" w:hAnsi="ＭＳ 明朝"/>
                <w:color w:val="000000" w:themeColor="text1"/>
                <w:sz w:val="18"/>
                <w:szCs w:val="18"/>
              </w:rPr>
            </w:pPr>
          </w:p>
          <w:p w14:paraId="515A703F" w14:textId="77777777" w:rsidR="00E34C2D" w:rsidRPr="006C4F84" w:rsidRDefault="00E34C2D" w:rsidP="00E34C2D">
            <w:pPr>
              <w:snapToGrid w:val="0"/>
              <w:spacing w:line="240" w:lineRule="exact"/>
              <w:rPr>
                <w:rFonts w:ascii="ＭＳ 明朝" w:hAnsi="ＭＳ 明朝"/>
                <w:color w:val="000000" w:themeColor="text1"/>
                <w:sz w:val="18"/>
                <w:szCs w:val="18"/>
              </w:rPr>
            </w:pPr>
          </w:p>
          <w:p w14:paraId="7B546079" w14:textId="77777777" w:rsidR="00932E63" w:rsidRDefault="00932E63" w:rsidP="008808BC">
            <w:pPr>
              <w:snapToGrid w:val="0"/>
              <w:spacing w:line="240" w:lineRule="exact"/>
              <w:ind w:left="180" w:hangingChars="100" w:hanging="180"/>
              <w:rPr>
                <w:rFonts w:ascii="ＭＳ 明朝" w:hAnsi="ＭＳ 明朝"/>
                <w:color w:val="000000" w:themeColor="text1"/>
                <w:sz w:val="18"/>
                <w:szCs w:val="18"/>
              </w:rPr>
            </w:pPr>
          </w:p>
          <w:p w14:paraId="70F93892" w14:textId="3EF83A6D" w:rsidR="00E34C2D" w:rsidRPr="006C4F84" w:rsidRDefault="00E34C2D" w:rsidP="008808BC">
            <w:pPr>
              <w:snapToGrid w:val="0"/>
              <w:spacing w:line="240" w:lineRule="exact"/>
              <w:ind w:left="180" w:hangingChars="100" w:hanging="180"/>
              <w:rPr>
                <w:rFonts w:ascii="ＭＳ 明朝" w:hAnsi="ＭＳ 明朝"/>
                <w:color w:val="000000" w:themeColor="text1"/>
                <w:sz w:val="18"/>
                <w:szCs w:val="18"/>
              </w:rPr>
            </w:pPr>
            <w:r w:rsidRPr="006C4F84">
              <w:rPr>
                <w:rFonts w:ascii="ＭＳ 明朝" w:hAnsi="ＭＳ 明朝" w:hint="eastAsia"/>
                <w:color w:val="000000" w:themeColor="text1"/>
                <w:sz w:val="18"/>
                <w:szCs w:val="18"/>
              </w:rPr>
              <w:t>●グループに分かれ，</w:t>
            </w:r>
            <w:r w:rsidR="0045703C" w:rsidRPr="006C4F84">
              <w:rPr>
                <w:rFonts w:ascii="ＭＳ 明朝" w:hAnsi="ＭＳ 明朝" w:hint="eastAsia"/>
                <w:color w:val="000000" w:themeColor="text1"/>
                <w:sz w:val="18"/>
                <w:szCs w:val="18"/>
              </w:rPr>
              <w:t>互いの音を聴き合いながら</w:t>
            </w:r>
            <w:r w:rsidRPr="006C4F84">
              <w:rPr>
                <w:rFonts w:ascii="ＭＳ 明朝" w:hAnsi="ＭＳ 明朝" w:hint="eastAsia"/>
                <w:color w:val="000000" w:themeColor="text1"/>
                <w:sz w:val="18"/>
                <w:szCs w:val="18"/>
              </w:rPr>
              <w:t>二部合奏をする。</w:t>
            </w:r>
          </w:p>
        </w:tc>
        <w:tc>
          <w:tcPr>
            <w:tcW w:w="6922" w:type="dxa"/>
          </w:tcPr>
          <w:p w14:paraId="07F89DEA" w14:textId="77777777" w:rsidR="005F04A8" w:rsidRPr="00490918" w:rsidRDefault="005B5B59" w:rsidP="005F04A8">
            <w:pPr>
              <w:snapToGrid w:val="0"/>
              <w:spacing w:line="240" w:lineRule="exact"/>
              <w:ind w:left="193" w:hangingChars="107" w:hanging="193"/>
              <w:rPr>
                <w:sz w:val="18"/>
                <w:szCs w:val="18"/>
              </w:rPr>
            </w:pPr>
            <w:r w:rsidRPr="00490918">
              <w:rPr>
                <w:rFonts w:ascii="ＭＳ 明朝" w:hint="eastAsia"/>
                <w:sz w:val="18"/>
                <w:szCs w:val="18"/>
              </w:rPr>
              <w:t>◆</w:t>
            </w:r>
            <w:r w:rsidR="005F04A8" w:rsidRPr="00490918">
              <w:rPr>
                <w:rFonts w:ascii="Ro本明朝Pro-L" w:eastAsia="Ro本明朝Pro-L" w:hAnsi="Ro本明朝Pro-L" w:cs="Ro本明朝Pro-L"/>
                <w:kern w:val="0"/>
                <w:sz w:val="18"/>
                <w:szCs w:val="18"/>
              </w:rPr>
              <w:t>曲想と音色，旋律，音の重なり，フレーズとの関わりや，</w:t>
            </w:r>
            <w:r w:rsidR="005F04A8" w:rsidRPr="00490918">
              <w:rPr>
                <w:rFonts w:ascii="Ro本明朝Pro-L" w:eastAsia="Ro本明朝Pro-L" w:hAnsi="Ro本明朝Pro-L" w:cs="Ro本明朝Pro-L" w:hint="eastAsia"/>
                <w:kern w:val="0"/>
                <w:sz w:val="18"/>
                <w:szCs w:val="18"/>
              </w:rPr>
              <w:t>リコーダーの音色や響きと演奏の仕方との関わりについて理解し</w:t>
            </w:r>
            <w:r w:rsidR="005F04A8" w:rsidRPr="00490918">
              <w:rPr>
                <w:rFonts w:ascii="Ro本明朝Pro-L" w:eastAsia="Ro本明朝Pro-L" w:hAnsi="Ro本明朝Pro-L" w:cs="Ro本明朝Pro-L"/>
                <w:kern w:val="0"/>
                <w:sz w:val="18"/>
                <w:szCs w:val="18"/>
              </w:rPr>
              <w:t>，</w:t>
            </w:r>
            <w:r w:rsidR="005F04A8" w:rsidRPr="00490918">
              <w:rPr>
                <w:rFonts w:ascii="Ro本明朝Pro-L" w:eastAsia="Ro本明朝Pro-L" w:hAnsi="Ro本明朝Pro-L" w:cs="Ro本明朝Pro-L" w:hint="eastAsia"/>
                <w:kern w:val="0"/>
                <w:sz w:val="18"/>
                <w:szCs w:val="18"/>
              </w:rPr>
              <w:t>イ短調の楽譜を見て演奏する技能や</w:t>
            </w:r>
            <w:r w:rsidR="005F04A8" w:rsidRPr="00490918">
              <w:rPr>
                <w:rFonts w:ascii="Ro本明朝Pro-L" w:eastAsia="Ro本明朝Pro-L" w:hAnsi="Ro本明朝Pro-L" w:cs="Ro本明朝Pro-L"/>
                <w:kern w:val="0"/>
                <w:sz w:val="18"/>
                <w:szCs w:val="18"/>
              </w:rPr>
              <w:t>，</w:t>
            </w:r>
            <w:r w:rsidR="005F04A8" w:rsidRPr="00490918">
              <w:rPr>
                <w:rFonts w:ascii="Ro本明朝Pro-L" w:eastAsia="Ro本明朝Pro-L" w:hAnsi="Ro本明朝Pro-L" w:cs="Ro本明朝Pro-L" w:hint="eastAsia"/>
                <w:kern w:val="0"/>
                <w:sz w:val="18"/>
                <w:szCs w:val="18"/>
              </w:rPr>
              <w:t>リコーダーの音色や響きに気を付けて演奏する技能</w:t>
            </w:r>
            <w:r w:rsidR="005F04A8" w:rsidRPr="00490918">
              <w:rPr>
                <w:rFonts w:ascii="Ro本明朝Pro-L" w:eastAsia="Ro本明朝Pro-L" w:hAnsi="Ro本明朝Pro-L" w:cs="Ro本明朝Pro-L"/>
                <w:kern w:val="0"/>
                <w:sz w:val="18"/>
                <w:szCs w:val="18"/>
              </w:rPr>
              <w:t>，</w:t>
            </w:r>
            <w:r w:rsidR="005F04A8" w:rsidRPr="00490918">
              <w:rPr>
                <w:rFonts w:ascii="Ro本明朝Pro-L" w:eastAsia="Ro本明朝Pro-L" w:hAnsi="Ro本明朝Pro-L" w:cs="Ro本明朝Pro-L" w:hint="eastAsia"/>
                <w:kern w:val="0"/>
                <w:sz w:val="18"/>
                <w:szCs w:val="18"/>
              </w:rPr>
              <w:t>互いの音を聴いて音を合わせて演奏する技能を身に付けて演奏している</w:t>
            </w:r>
            <w:r w:rsidR="005F04A8" w:rsidRPr="00490918">
              <w:rPr>
                <w:rFonts w:ascii="Ro本明朝Pro-L" w:eastAsia="Ro本明朝Pro-L" w:hAnsi="Ro本明朝Pro-L" w:cs="Ro本明朝Pro-L"/>
                <w:kern w:val="0"/>
                <w:sz w:val="18"/>
                <w:szCs w:val="18"/>
              </w:rPr>
              <w:t>。</w:t>
            </w:r>
          </w:p>
          <w:p w14:paraId="5B194E8A" w14:textId="67CEBC06" w:rsidR="00E57CCE" w:rsidRPr="006C4F84" w:rsidRDefault="00E57CCE" w:rsidP="005F04A8">
            <w:pPr>
              <w:snapToGrid w:val="0"/>
              <w:spacing w:line="240" w:lineRule="exact"/>
              <w:ind w:left="193" w:hangingChars="107" w:hanging="193"/>
              <w:rPr>
                <w:rFonts w:ascii="ＭＳ 明朝"/>
                <w:color w:val="000000" w:themeColor="text1"/>
                <w:sz w:val="18"/>
                <w:szCs w:val="18"/>
              </w:rPr>
            </w:pPr>
            <w:r w:rsidRPr="00490918">
              <w:rPr>
                <w:rFonts w:ascii="ＭＳ 明朝" w:hint="eastAsia"/>
                <w:sz w:val="18"/>
                <w:szCs w:val="18"/>
              </w:rPr>
              <w:t>【知・技③</w:t>
            </w:r>
            <w:r w:rsidRPr="00490918">
              <w:rPr>
                <w:rFonts w:ascii="ＭＳ 明朝"/>
                <w:sz w:val="18"/>
                <w:szCs w:val="18"/>
              </w:rPr>
              <w:t xml:space="preserve"> </w:t>
            </w:r>
            <w:r w:rsidR="00237481" w:rsidRPr="00490918">
              <w:rPr>
                <w:rFonts w:ascii="ＭＳ 明朝" w:hint="eastAsia"/>
                <w:sz w:val="18"/>
                <w:szCs w:val="18"/>
              </w:rPr>
              <w:t>行動観察，</w:t>
            </w:r>
            <w:r w:rsidRPr="00490918">
              <w:rPr>
                <w:rFonts w:ascii="ＭＳ 明朝" w:hint="eastAsia"/>
                <w:sz w:val="18"/>
                <w:szCs w:val="18"/>
              </w:rPr>
              <w:t>演奏聴取】</w:t>
            </w:r>
            <w:bookmarkStart w:id="0" w:name="_GoBack"/>
            <w:bookmarkEnd w:id="0"/>
          </w:p>
          <w:p w14:paraId="78A69D62" w14:textId="5443BC5E" w:rsidR="00E57CCE" w:rsidRPr="006C4F84" w:rsidRDefault="00E34C2D" w:rsidP="00F8763D">
            <w:pPr>
              <w:snapToGrid w:val="0"/>
              <w:spacing w:line="240" w:lineRule="exact"/>
              <w:ind w:left="180" w:hangingChars="100" w:hanging="180"/>
              <w:rPr>
                <w:rFonts w:ascii="ＭＳ 明朝"/>
                <w:color w:val="000000" w:themeColor="text1"/>
                <w:sz w:val="18"/>
                <w:szCs w:val="18"/>
              </w:rPr>
            </w:pPr>
            <w:r w:rsidRPr="006C4F84">
              <w:rPr>
                <w:rFonts w:ascii="ＭＳ 明朝" w:hint="eastAsia"/>
                <w:color w:val="000000" w:themeColor="text1"/>
                <w:sz w:val="18"/>
                <w:szCs w:val="18"/>
              </w:rPr>
              <w:t>◆</w:t>
            </w:r>
            <w:r w:rsidR="00F8763D" w:rsidRPr="00F8763D">
              <w:rPr>
                <w:rFonts w:ascii="ＭＳ 明朝" w:hint="eastAsia"/>
                <w:color w:val="000000" w:themeColor="text1"/>
                <w:sz w:val="18"/>
                <w:szCs w:val="18"/>
              </w:rPr>
              <w:t>リコーダーの音色，旋律，音の重なり，フレーズを聴き取り，それらの働きが生み出すよさや面白さ，美しさを感じ取りながら，聴き取ったことと感じ取ったこととの関わりについて考え，曲の特徴にふさわしい表現を工夫し，どのように演奏するかについて思いや意図をもっている。</w:t>
            </w:r>
          </w:p>
          <w:p w14:paraId="57DAFDE4" w14:textId="77777777" w:rsidR="005B5B59" w:rsidRDefault="00E34C2D" w:rsidP="00E34C2D">
            <w:pPr>
              <w:snapToGrid w:val="0"/>
              <w:spacing w:line="240" w:lineRule="exact"/>
              <w:ind w:left="180" w:hangingChars="100" w:hanging="180"/>
              <w:rPr>
                <w:rFonts w:ascii="ＭＳ 明朝"/>
                <w:color w:val="000000" w:themeColor="text1"/>
                <w:sz w:val="18"/>
                <w:szCs w:val="18"/>
              </w:rPr>
            </w:pPr>
            <w:r w:rsidRPr="006C4F84">
              <w:rPr>
                <w:rFonts w:ascii="ＭＳ 明朝" w:hint="eastAsia"/>
                <w:color w:val="000000" w:themeColor="text1"/>
                <w:sz w:val="18"/>
                <w:szCs w:val="18"/>
              </w:rPr>
              <w:t>【思・判・表②</w:t>
            </w:r>
            <w:r w:rsidRPr="006C4F84">
              <w:rPr>
                <w:rFonts w:ascii="ＭＳ 明朝"/>
                <w:color w:val="000000" w:themeColor="text1"/>
                <w:sz w:val="18"/>
                <w:szCs w:val="18"/>
              </w:rPr>
              <w:t xml:space="preserve"> </w:t>
            </w:r>
            <w:r w:rsidR="007C3AE1" w:rsidRPr="006C4F84">
              <w:rPr>
                <w:rFonts w:ascii="ＭＳ 明朝" w:hint="eastAsia"/>
                <w:color w:val="000000" w:themeColor="text1"/>
                <w:sz w:val="18"/>
                <w:szCs w:val="18"/>
              </w:rPr>
              <w:t>発言内容</w:t>
            </w:r>
            <w:r w:rsidRPr="006C4F84">
              <w:rPr>
                <w:rFonts w:ascii="ＭＳ 明朝" w:hint="eastAsia"/>
                <w:color w:val="000000" w:themeColor="text1"/>
                <w:sz w:val="18"/>
                <w:szCs w:val="18"/>
              </w:rPr>
              <w:t>，演奏聴取，ワークシート】</w:t>
            </w:r>
          </w:p>
          <w:p w14:paraId="074AF6BD" w14:textId="77777777" w:rsidR="00932E63" w:rsidRDefault="00932E63" w:rsidP="00E34C2D">
            <w:pPr>
              <w:snapToGrid w:val="0"/>
              <w:spacing w:line="240" w:lineRule="exact"/>
              <w:ind w:left="180" w:hangingChars="100" w:hanging="180"/>
              <w:rPr>
                <w:rFonts w:ascii="ＭＳ 明朝"/>
                <w:color w:val="000000" w:themeColor="text1"/>
                <w:sz w:val="18"/>
                <w:szCs w:val="18"/>
              </w:rPr>
            </w:pPr>
          </w:p>
          <w:p w14:paraId="61E85B25" w14:textId="0E5F0A41" w:rsidR="00932E63" w:rsidRPr="00362014" w:rsidRDefault="00932E63" w:rsidP="00932E63">
            <w:pPr>
              <w:snapToGrid w:val="0"/>
              <w:spacing w:line="240" w:lineRule="exact"/>
              <w:ind w:left="193" w:hangingChars="107" w:hanging="193"/>
              <w:rPr>
                <w:rFonts w:ascii="ＭＳ 明朝"/>
                <w:color w:val="000000" w:themeColor="text1"/>
                <w:sz w:val="18"/>
                <w:szCs w:val="18"/>
              </w:rPr>
            </w:pPr>
            <w:r w:rsidRPr="006C4F84">
              <w:rPr>
                <w:rFonts w:ascii="ＭＳ 明朝" w:hint="eastAsia"/>
                <w:color w:val="000000" w:themeColor="text1"/>
                <w:sz w:val="18"/>
                <w:szCs w:val="18"/>
              </w:rPr>
              <w:t>◆</w:t>
            </w:r>
            <w:r w:rsidRPr="00362014">
              <w:rPr>
                <w:rFonts w:ascii="ＭＳ 明朝" w:hint="eastAsia"/>
                <w:color w:val="000000" w:themeColor="text1"/>
                <w:sz w:val="18"/>
                <w:szCs w:val="18"/>
              </w:rPr>
              <w:t>曲想とリコーダーの音色や響き，旋律，フレーズとの関わりに</w:t>
            </w:r>
            <w:r w:rsidR="00724C58">
              <w:rPr>
                <w:rFonts w:ascii="ＭＳ 明朝" w:hint="eastAsia"/>
                <w:color w:val="000000" w:themeColor="text1"/>
                <w:sz w:val="18"/>
                <w:szCs w:val="18"/>
              </w:rPr>
              <w:t>ついて</w:t>
            </w:r>
            <w:r w:rsidRPr="00362014">
              <w:rPr>
                <w:rFonts w:ascii="ＭＳ 明朝" w:hint="eastAsia"/>
                <w:color w:val="000000" w:themeColor="text1"/>
                <w:sz w:val="18"/>
                <w:szCs w:val="18"/>
              </w:rPr>
              <w:t>興味・関心をもち，旋律の特徴やフレーズを生かして歌ったり，楽器を演奏したりする学習に主体的に取り組もうとしている。</w:t>
            </w:r>
          </w:p>
          <w:p w14:paraId="274437D6" w14:textId="29FD73E8" w:rsidR="00932E63" w:rsidRPr="006C4F84" w:rsidRDefault="00932E63" w:rsidP="00932E63">
            <w:pPr>
              <w:snapToGrid w:val="0"/>
              <w:spacing w:line="240" w:lineRule="exact"/>
              <w:ind w:left="180" w:hangingChars="100" w:hanging="180"/>
              <w:rPr>
                <w:rFonts w:ascii="ＭＳ 明朝"/>
                <w:color w:val="000000" w:themeColor="text1"/>
                <w:sz w:val="18"/>
                <w:szCs w:val="18"/>
              </w:rPr>
            </w:pPr>
            <w:r w:rsidRPr="006C4F84">
              <w:rPr>
                <w:rFonts w:ascii="ＭＳ 明朝" w:hint="eastAsia"/>
                <w:color w:val="000000" w:themeColor="text1"/>
                <w:sz w:val="18"/>
                <w:szCs w:val="18"/>
              </w:rPr>
              <w:t>【態①</w:t>
            </w:r>
            <w:r w:rsidRPr="006C4F84">
              <w:rPr>
                <w:rFonts w:ascii="ＭＳ 明朝"/>
                <w:color w:val="000000" w:themeColor="text1"/>
                <w:sz w:val="18"/>
                <w:szCs w:val="18"/>
              </w:rPr>
              <w:t xml:space="preserve"> </w:t>
            </w:r>
            <w:r w:rsidRPr="006C4F84">
              <w:rPr>
                <w:rFonts w:ascii="ＭＳ 明朝" w:hint="eastAsia"/>
                <w:color w:val="000000" w:themeColor="text1"/>
                <w:sz w:val="18"/>
                <w:szCs w:val="18"/>
              </w:rPr>
              <w:t>発言内容，行動観察</w:t>
            </w:r>
            <w:r>
              <w:rPr>
                <w:rFonts w:ascii="ＭＳ 明朝" w:hint="eastAsia"/>
                <w:color w:val="000000" w:themeColor="text1"/>
                <w:sz w:val="18"/>
                <w:szCs w:val="18"/>
              </w:rPr>
              <w:t>，ワークシート</w:t>
            </w:r>
            <w:r w:rsidRPr="006C4F84">
              <w:rPr>
                <w:rFonts w:ascii="ＭＳ 明朝" w:hint="eastAsia"/>
                <w:color w:val="000000" w:themeColor="text1"/>
                <w:sz w:val="18"/>
                <w:szCs w:val="18"/>
              </w:rPr>
              <w:t>】</w:t>
            </w:r>
          </w:p>
        </w:tc>
      </w:tr>
    </w:tbl>
    <w:p w14:paraId="7722F341" w14:textId="77777777" w:rsidR="005B5B59" w:rsidRDefault="005B5B59" w:rsidP="005B5B59">
      <w:pPr>
        <w:widowControl/>
        <w:jc w:val="left"/>
      </w:pPr>
    </w:p>
    <w:p w14:paraId="06289060" w14:textId="37858DD2" w:rsidR="000944F7" w:rsidRDefault="005B5B59">
      <w:pPr>
        <w:widowControl/>
        <w:jc w:val="left"/>
      </w:pPr>
      <w:r>
        <w:br w:type="page"/>
      </w:r>
    </w:p>
    <w:tbl>
      <w:tblPr>
        <w:tblStyle w:val="a3"/>
        <w:tblpPr w:leftFromText="142" w:rightFromText="142" w:vertAnchor="page" w:horzAnchor="page" w:tblpX="1029" w:tblpY="1441"/>
        <w:tblW w:w="0" w:type="auto"/>
        <w:tblLook w:val="04A0" w:firstRow="1" w:lastRow="0" w:firstColumn="1" w:lastColumn="0" w:noHBand="0" w:noVBand="1"/>
      </w:tblPr>
      <w:tblGrid>
        <w:gridCol w:w="1526"/>
        <w:gridCol w:w="5245"/>
        <w:gridCol w:w="1937"/>
      </w:tblGrid>
      <w:tr w:rsidR="000944F7" w:rsidRPr="007B7D05" w14:paraId="1C9D05E5" w14:textId="77777777" w:rsidTr="00333AC7">
        <w:trPr>
          <w:trHeight w:hRule="exact" w:val="227"/>
        </w:trPr>
        <w:tc>
          <w:tcPr>
            <w:tcW w:w="1526" w:type="dxa"/>
            <w:vMerge w:val="restart"/>
            <w:shd w:val="clear" w:color="auto" w:fill="F2F2F2" w:themeFill="background1" w:themeFillShade="F2"/>
            <w:vAlign w:val="center"/>
          </w:tcPr>
          <w:p w14:paraId="5AC6E124" w14:textId="77777777" w:rsidR="000944F7" w:rsidRPr="000E319E" w:rsidRDefault="000944F7" w:rsidP="007D4CEE">
            <w:pPr>
              <w:snapToGrid w:val="0"/>
            </w:pPr>
            <w:r w:rsidRPr="000E319E">
              <w:rPr>
                <w:rFonts w:hint="eastAsia"/>
              </w:rPr>
              <w:lastRenderedPageBreak/>
              <w:t>題材名</w:t>
            </w:r>
          </w:p>
        </w:tc>
        <w:tc>
          <w:tcPr>
            <w:tcW w:w="5245" w:type="dxa"/>
            <w:vMerge w:val="restart"/>
            <w:vAlign w:val="center"/>
          </w:tcPr>
          <w:p w14:paraId="1AB807E9" w14:textId="2ADF1054" w:rsidR="000944F7" w:rsidRPr="009D23DD" w:rsidRDefault="000944F7" w:rsidP="007D4CEE">
            <w:pPr>
              <w:snapToGrid w:val="0"/>
              <w:spacing w:line="200" w:lineRule="exact"/>
              <w:rPr>
                <w:rFonts w:ascii="ＭＳ 明朝" w:hAnsi="ＭＳ 明朝"/>
                <w:bCs/>
              </w:rPr>
            </w:pPr>
            <w:r w:rsidRPr="000944F7">
              <w:rPr>
                <w:rFonts w:ascii="ＭＳ 明朝" w:hAnsi="ＭＳ 明朝"/>
              </w:rPr>
              <w:t>4.</w:t>
            </w:r>
            <w:r w:rsidR="009D23DD" w:rsidRPr="009D23DD">
              <w:rPr>
                <w:rFonts w:ascii="ＭＳ ゴシック" w:eastAsia="ＭＳ ゴシック" w:hAnsi="ＭＳ ゴシック"/>
                <w:bCs/>
                <w:noProof/>
                <w:color w:val="000000" w:themeColor="text1"/>
                <w:sz w:val="16"/>
                <w:szCs w:val="24"/>
              </w:rPr>
              <w:t xml:space="preserve"> </w:t>
            </w:r>
            <w:r w:rsidR="00A729B1">
              <w:rPr>
                <w:rFonts w:ascii="ＭＳ 明朝" w:hAnsi="ＭＳ 明朝" w:hint="eastAsia"/>
                <w:bCs/>
              </w:rPr>
              <w:t>いろいろな和音のひびきを感じ取ろう</w:t>
            </w:r>
          </w:p>
        </w:tc>
        <w:tc>
          <w:tcPr>
            <w:tcW w:w="1937" w:type="dxa"/>
            <w:vAlign w:val="center"/>
          </w:tcPr>
          <w:p w14:paraId="2114235A" w14:textId="77777777" w:rsidR="000944F7" w:rsidRPr="007B7D05" w:rsidRDefault="000944F7" w:rsidP="007D4CEE">
            <w:pPr>
              <w:snapToGrid w:val="0"/>
              <w:jc w:val="center"/>
              <w:rPr>
                <w:sz w:val="16"/>
                <w:szCs w:val="16"/>
              </w:rPr>
            </w:pPr>
            <w:r w:rsidRPr="007B7D05">
              <w:rPr>
                <w:rFonts w:hint="eastAsia"/>
                <w:sz w:val="16"/>
                <w:szCs w:val="16"/>
              </w:rPr>
              <w:t>扱い時数のめやす</w:t>
            </w:r>
          </w:p>
        </w:tc>
      </w:tr>
      <w:tr w:rsidR="000944F7" w14:paraId="5688AAE8" w14:textId="77777777" w:rsidTr="00333AC7">
        <w:trPr>
          <w:trHeight w:hRule="exact" w:val="284"/>
        </w:trPr>
        <w:tc>
          <w:tcPr>
            <w:tcW w:w="1526" w:type="dxa"/>
            <w:vMerge/>
            <w:shd w:val="clear" w:color="auto" w:fill="F2F2F2" w:themeFill="background1" w:themeFillShade="F2"/>
          </w:tcPr>
          <w:p w14:paraId="4EF7DFA2" w14:textId="77777777" w:rsidR="000944F7" w:rsidRPr="000E319E" w:rsidRDefault="000944F7" w:rsidP="007D4CEE">
            <w:pPr>
              <w:snapToGrid w:val="0"/>
            </w:pPr>
          </w:p>
        </w:tc>
        <w:tc>
          <w:tcPr>
            <w:tcW w:w="5245" w:type="dxa"/>
            <w:vMerge/>
          </w:tcPr>
          <w:p w14:paraId="164B2198" w14:textId="77777777" w:rsidR="000944F7" w:rsidRPr="000E319E" w:rsidRDefault="000944F7" w:rsidP="007D4CEE">
            <w:pPr>
              <w:snapToGrid w:val="0"/>
            </w:pPr>
          </w:p>
        </w:tc>
        <w:tc>
          <w:tcPr>
            <w:tcW w:w="1937" w:type="dxa"/>
            <w:vAlign w:val="center"/>
          </w:tcPr>
          <w:p w14:paraId="5B549298" w14:textId="75C60CA5" w:rsidR="000944F7" w:rsidRDefault="00F302D4" w:rsidP="007D4CEE">
            <w:pPr>
              <w:snapToGrid w:val="0"/>
              <w:jc w:val="center"/>
            </w:pPr>
            <w:r>
              <w:t>8</w:t>
            </w:r>
            <w:r w:rsidR="000944F7">
              <w:rPr>
                <w:rFonts w:hint="eastAsia"/>
              </w:rPr>
              <w:t>時間</w:t>
            </w:r>
          </w:p>
        </w:tc>
      </w:tr>
      <w:tr w:rsidR="000944F7" w:rsidRPr="000E319E" w14:paraId="59E6D027" w14:textId="77777777" w:rsidTr="00333AC7">
        <w:trPr>
          <w:trHeight w:val="2074"/>
        </w:trPr>
        <w:tc>
          <w:tcPr>
            <w:tcW w:w="1526" w:type="dxa"/>
            <w:shd w:val="clear" w:color="auto" w:fill="F2F2F2" w:themeFill="background1" w:themeFillShade="F2"/>
            <w:vAlign w:val="center"/>
          </w:tcPr>
          <w:p w14:paraId="54117061" w14:textId="77777777" w:rsidR="000944F7" w:rsidRPr="000E319E" w:rsidRDefault="000944F7" w:rsidP="007D4CEE">
            <w:pPr>
              <w:snapToGrid w:val="0"/>
            </w:pPr>
            <w:r w:rsidRPr="000E319E">
              <w:rPr>
                <w:rFonts w:hint="eastAsia"/>
              </w:rPr>
              <w:t>題材の目標</w:t>
            </w:r>
          </w:p>
        </w:tc>
        <w:tc>
          <w:tcPr>
            <w:tcW w:w="7182" w:type="dxa"/>
            <w:gridSpan w:val="2"/>
          </w:tcPr>
          <w:p w14:paraId="2A6A0A46" w14:textId="611D4341" w:rsidR="00B26CF5" w:rsidRPr="00B26CF5" w:rsidRDefault="00B26CF5" w:rsidP="00B26CF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26CF5">
              <w:rPr>
                <w:rFonts w:asciiTheme="minorEastAsia" w:eastAsiaTheme="minorEastAsia" w:hAnsiTheme="minorEastAsia"/>
                <w:color w:val="000000" w:themeColor="text1"/>
                <w:sz w:val="18"/>
                <w:szCs w:val="18"/>
              </w:rPr>
              <w:t>(1)</w:t>
            </w:r>
            <w:r w:rsidRPr="00B26CF5">
              <w:rPr>
                <w:rFonts w:asciiTheme="minorEastAsia" w:eastAsiaTheme="minorEastAsia" w:hAnsiTheme="minorEastAsia" w:hint="eastAsia"/>
                <w:color w:val="000000" w:themeColor="text1"/>
                <w:sz w:val="18"/>
                <w:szCs w:val="18"/>
              </w:rPr>
              <w:t>旋律，音の重なりや和音の響きなどと曲想との関わり</w:t>
            </w:r>
            <w:r w:rsidR="00A746C5">
              <w:rPr>
                <w:rFonts w:asciiTheme="minorEastAsia" w:eastAsiaTheme="minorEastAsia" w:hAnsiTheme="minorEastAsia" w:hint="eastAsia"/>
                <w:color w:val="000000" w:themeColor="text1"/>
                <w:sz w:val="18"/>
                <w:szCs w:val="18"/>
              </w:rPr>
              <w:t>について</w:t>
            </w:r>
            <w:r w:rsidRPr="00B26CF5">
              <w:rPr>
                <w:rFonts w:asciiTheme="minorEastAsia" w:eastAsiaTheme="minorEastAsia" w:hAnsiTheme="minorEastAsia" w:hint="eastAsia"/>
                <w:color w:val="000000" w:themeColor="text1"/>
                <w:sz w:val="18"/>
                <w:szCs w:val="18"/>
              </w:rPr>
              <w:t>理解し，互いの声や音を聴き合いながら合わせて表現する技能や，和音に含まれる音を使って旋律をつくる技能を身に付ける。</w:t>
            </w:r>
          </w:p>
          <w:p w14:paraId="4118EEA1" w14:textId="7AA00D55" w:rsidR="00B26CF5" w:rsidRPr="00B26CF5" w:rsidRDefault="00B26CF5" w:rsidP="00B26CF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26CF5">
              <w:rPr>
                <w:rFonts w:asciiTheme="minorEastAsia" w:eastAsiaTheme="minorEastAsia" w:hAnsiTheme="minorEastAsia"/>
                <w:color w:val="000000" w:themeColor="text1"/>
                <w:sz w:val="18"/>
                <w:szCs w:val="18"/>
              </w:rPr>
              <w:t>(2)</w:t>
            </w:r>
            <w:r w:rsidRPr="00B26CF5">
              <w:rPr>
                <w:rFonts w:asciiTheme="minorEastAsia" w:eastAsiaTheme="minorEastAsia" w:hAnsiTheme="minorEastAsia" w:hint="eastAsia"/>
                <w:color w:val="000000" w:themeColor="text1"/>
                <w:sz w:val="18"/>
                <w:szCs w:val="18"/>
              </w:rPr>
              <w:t>和音の響きの移り変わり，短調と長調の響きや旋律の重なり方の違いなどと曲想との関わりについて考え，それらにふさわしい表現の仕方を工夫し，どのように表現するかについて思いや意図をもつ。</w:t>
            </w:r>
          </w:p>
          <w:p w14:paraId="06D95036" w14:textId="733048C8" w:rsidR="000944F7" w:rsidRPr="00B26CF5" w:rsidRDefault="00B26CF5" w:rsidP="00B26CF5">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B26CF5">
              <w:rPr>
                <w:rFonts w:asciiTheme="minorEastAsia" w:eastAsiaTheme="minorEastAsia" w:hAnsiTheme="minorEastAsia"/>
                <w:color w:val="000000" w:themeColor="text1"/>
                <w:sz w:val="18"/>
                <w:szCs w:val="18"/>
              </w:rPr>
              <w:t>(3)</w:t>
            </w:r>
            <w:r w:rsidRPr="00B26CF5">
              <w:rPr>
                <w:rFonts w:asciiTheme="minorEastAsia" w:eastAsiaTheme="minorEastAsia" w:hAnsiTheme="minorEastAsia" w:hint="eastAsia"/>
                <w:color w:val="000000" w:themeColor="text1"/>
                <w:sz w:val="18"/>
                <w:szCs w:val="18"/>
              </w:rPr>
              <w:t>和音の響きの違いや移り変わりを生かして表現したり，つくった旋律を発表し合って気付いたことなどを伝え合ったりする学習に主体的に取り組む。</w:t>
            </w:r>
          </w:p>
        </w:tc>
      </w:tr>
      <w:tr w:rsidR="000944F7" w:rsidRPr="000E319E" w14:paraId="6696E6AE" w14:textId="77777777" w:rsidTr="00333AC7">
        <w:trPr>
          <w:trHeight w:hRule="exact" w:val="340"/>
        </w:trPr>
        <w:tc>
          <w:tcPr>
            <w:tcW w:w="8708" w:type="dxa"/>
            <w:gridSpan w:val="3"/>
            <w:shd w:val="clear" w:color="auto" w:fill="F2F2F2" w:themeFill="background1" w:themeFillShade="F2"/>
            <w:vAlign w:val="center"/>
          </w:tcPr>
          <w:p w14:paraId="06CC4C47" w14:textId="77777777" w:rsidR="000944F7" w:rsidRPr="000E319E" w:rsidRDefault="000944F7" w:rsidP="007D4CEE">
            <w:pPr>
              <w:snapToGrid w:val="0"/>
            </w:pPr>
            <w:r w:rsidRPr="000E319E">
              <w:rPr>
                <w:rFonts w:hint="eastAsia"/>
              </w:rPr>
              <w:t>題材の意図</w:t>
            </w:r>
          </w:p>
        </w:tc>
      </w:tr>
      <w:tr w:rsidR="000944F7" w:rsidRPr="000E319E" w14:paraId="58F841E2" w14:textId="77777777" w:rsidTr="00333AC7">
        <w:trPr>
          <w:trHeight w:val="2152"/>
        </w:trPr>
        <w:tc>
          <w:tcPr>
            <w:tcW w:w="8708" w:type="dxa"/>
            <w:gridSpan w:val="3"/>
            <w:shd w:val="clear" w:color="auto" w:fill="auto"/>
            <w:tcMar>
              <w:top w:w="170" w:type="dxa"/>
              <w:left w:w="170" w:type="dxa"/>
              <w:bottom w:w="170" w:type="dxa"/>
              <w:right w:w="170" w:type="dxa"/>
            </w:tcMar>
          </w:tcPr>
          <w:p w14:paraId="6200BF3A" w14:textId="77777777" w:rsidR="002144E1" w:rsidRDefault="002144E1" w:rsidP="00C7584B">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2144E1">
              <w:rPr>
                <w:rFonts w:ascii="ＭＳ 明朝" w:hAnsi="ＭＳ 明朝" w:cs="HiraKakuPro-W3" w:hint="eastAsia"/>
                <w:color w:val="000000"/>
                <w:kern w:val="0"/>
                <w:lang w:val="ja-JP"/>
              </w:rPr>
              <w:t>この題材では，和音の響きの違いやそれらが移り変わることによって生まれる表情の変化を味わうことを中心に学習を進めていきます。これまでにも，様々な活動を通して，旋律や音が重なり合うきれいな響きを感じ取ってきました。</w:t>
            </w:r>
          </w:p>
          <w:p w14:paraId="29E7D34F" w14:textId="77777777" w:rsidR="002144E1" w:rsidRDefault="002144E1" w:rsidP="00C7584B">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2144E1">
              <w:rPr>
                <w:rFonts w:ascii="ＭＳ 明朝" w:hAnsi="ＭＳ 明朝" w:cs="HiraKakuPro-W3" w:hint="eastAsia"/>
                <w:color w:val="000000"/>
                <w:kern w:val="0"/>
                <w:lang w:val="ja-JP"/>
              </w:rPr>
              <w:t>合唱の教材では，簡単な三部合唱で歌う部分と，斉唱で歌う部分が設定されているので，和音の響きやその移り変わりの美しさを味わったり，斉唱や合唱といったそれぞれの演奏形態の美しさを味わったりしながら歌うようにしましょう。</w:t>
            </w:r>
          </w:p>
          <w:p w14:paraId="4F39016B" w14:textId="3DA237C5" w:rsidR="000944F7" w:rsidRPr="00486306" w:rsidRDefault="002144E1" w:rsidP="00C7584B">
            <w:pPr>
              <w:widowControl/>
              <w:tabs>
                <w:tab w:val="right" w:leader="dot" w:pos="3969"/>
              </w:tabs>
              <w:suppressAutoHyphens/>
              <w:autoSpaceDE w:val="0"/>
              <w:autoSpaceDN w:val="0"/>
              <w:adjustRightInd w:val="0"/>
              <w:ind w:firstLineChars="100" w:firstLine="200"/>
              <w:textAlignment w:val="center"/>
            </w:pPr>
            <w:r w:rsidRPr="002144E1">
              <w:rPr>
                <w:rFonts w:ascii="ＭＳ 明朝" w:hAnsi="ＭＳ 明朝" w:cs="HiraKakuPro-W3" w:hint="eastAsia"/>
                <w:color w:val="000000"/>
                <w:kern w:val="0"/>
                <w:lang w:val="ja-JP"/>
              </w:rPr>
              <w:t>器楽合奏の教材では，長調と短調の和音の移り変わりやその響きの美しさを味わいながら演奏します。合奏全体の響きを豊かにする和音のパートについて，パートの役割を考えた学習と関連付けるなどして，和音の響きの美しさを味わいながら演奏することができるようにしましょう。また，和音に含まれる音を使った旋律づくりを通して，和音の響きを味わいながら旋律をつくる力も育てます。</w:t>
            </w:r>
          </w:p>
        </w:tc>
      </w:tr>
      <w:tr w:rsidR="000944F7" w:rsidRPr="000E319E" w14:paraId="0C8BEF9B" w14:textId="77777777" w:rsidTr="00333AC7">
        <w:trPr>
          <w:trHeight w:hRule="exact" w:val="340"/>
        </w:trPr>
        <w:tc>
          <w:tcPr>
            <w:tcW w:w="8708" w:type="dxa"/>
            <w:gridSpan w:val="3"/>
            <w:shd w:val="clear" w:color="auto" w:fill="F2F2F2" w:themeFill="background1" w:themeFillShade="F2"/>
            <w:vAlign w:val="center"/>
          </w:tcPr>
          <w:p w14:paraId="4704570A" w14:textId="77777777" w:rsidR="000944F7" w:rsidRPr="000E319E" w:rsidRDefault="000944F7" w:rsidP="007D4CEE">
            <w:pPr>
              <w:snapToGrid w:val="0"/>
            </w:pPr>
            <w:r w:rsidRPr="000E319E">
              <w:rPr>
                <w:rFonts w:hint="eastAsia"/>
              </w:rPr>
              <w:t>学習指導要領との関連</w:t>
            </w:r>
          </w:p>
        </w:tc>
      </w:tr>
      <w:tr w:rsidR="000944F7" w:rsidRPr="000E319E" w14:paraId="2061AA55" w14:textId="77777777" w:rsidTr="00333AC7">
        <w:trPr>
          <w:trHeight w:val="1221"/>
        </w:trPr>
        <w:tc>
          <w:tcPr>
            <w:tcW w:w="8708" w:type="dxa"/>
            <w:gridSpan w:val="3"/>
            <w:vAlign w:val="center"/>
          </w:tcPr>
          <w:p w14:paraId="7D621189" w14:textId="0230BB62" w:rsidR="00486306" w:rsidRDefault="00486306" w:rsidP="007D4CEE">
            <w:pPr>
              <w:snapToGrid w:val="0"/>
              <w:ind w:firstLineChars="100" w:firstLine="180"/>
              <w:rPr>
                <w:rFonts w:ascii="ＭＳ 明朝" w:hAnsi="ＭＳ 明朝"/>
                <w:sz w:val="18"/>
                <w:szCs w:val="18"/>
              </w:rPr>
            </w:pPr>
            <w:r w:rsidRPr="003A22E0">
              <w:rPr>
                <w:rFonts w:asciiTheme="minorEastAsia" w:eastAsiaTheme="minorEastAsia" w:hAnsiTheme="minorEastAsia" w:hint="eastAsia"/>
                <w:sz w:val="18"/>
                <w:szCs w:val="18"/>
              </w:rPr>
              <w:t xml:space="preserve">Ａ表現　</w:t>
            </w:r>
            <w:r w:rsidR="009D23DD" w:rsidRPr="003A22E0">
              <w:rPr>
                <w:rFonts w:asciiTheme="minorEastAsia" w:eastAsiaTheme="minorEastAsia" w:hAnsiTheme="minorEastAsia"/>
                <w:sz w:val="18"/>
                <w:szCs w:val="18"/>
              </w:rPr>
              <w:t>(1)</w:t>
            </w:r>
            <w:r w:rsidR="009D23DD" w:rsidRPr="003A22E0">
              <w:rPr>
                <w:rFonts w:asciiTheme="minorEastAsia" w:eastAsiaTheme="minorEastAsia" w:hAnsiTheme="minorEastAsia" w:hint="eastAsia"/>
                <w:sz w:val="18"/>
                <w:szCs w:val="18"/>
              </w:rPr>
              <w:t>歌唱</w:t>
            </w:r>
            <w:r w:rsidR="009D23DD" w:rsidRPr="00C16A65">
              <w:rPr>
                <w:rFonts w:asciiTheme="majorEastAsia" w:eastAsiaTheme="majorEastAsia" w:hAnsiTheme="majorEastAsia" w:hint="eastAsia"/>
                <w:sz w:val="18"/>
                <w:szCs w:val="18"/>
              </w:rPr>
              <w:t>ア</w:t>
            </w:r>
            <w:r w:rsidR="009D23DD" w:rsidRPr="003A22E0">
              <w:rPr>
                <w:rFonts w:asciiTheme="minorEastAsia" w:eastAsiaTheme="minorEastAsia" w:hAnsiTheme="minorEastAsia" w:hint="eastAsia"/>
                <w:sz w:val="18"/>
                <w:szCs w:val="18"/>
              </w:rPr>
              <w:t>，</w:t>
            </w:r>
            <w:r w:rsidR="009D23DD" w:rsidRPr="00C16A65">
              <w:rPr>
                <w:rFonts w:asciiTheme="majorEastAsia" w:eastAsiaTheme="majorEastAsia" w:hAnsiTheme="majorEastAsia" w:hint="eastAsia"/>
                <w:sz w:val="18"/>
                <w:szCs w:val="18"/>
              </w:rPr>
              <w:t>イ</w:t>
            </w:r>
            <w:r w:rsidR="009D23DD" w:rsidRPr="003A22E0">
              <w:rPr>
                <w:rFonts w:asciiTheme="minorEastAsia" w:eastAsiaTheme="minorEastAsia" w:hAnsiTheme="minorEastAsia" w:hint="eastAsia"/>
                <w:sz w:val="18"/>
                <w:szCs w:val="18"/>
              </w:rPr>
              <w:t>，</w:t>
            </w:r>
            <w:r w:rsidR="009D23DD" w:rsidRPr="00C16A65">
              <w:rPr>
                <w:rFonts w:asciiTheme="majorEastAsia" w:eastAsiaTheme="majorEastAsia" w:hAnsiTheme="majorEastAsia" w:hint="eastAsia"/>
                <w:sz w:val="18"/>
                <w:szCs w:val="18"/>
              </w:rPr>
              <w:t>ウ</w:t>
            </w:r>
            <w:r w:rsidR="00000324" w:rsidRPr="00C16A65">
              <w:rPr>
                <w:rFonts w:asciiTheme="majorEastAsia" w:eastAsiaTheme="majorEastAsia" w:hAnsiTheme="majorEastAsia" w:hint="eastAsia"/>
                <w:sz w:val="18"/>
                <w:szCs w:val="18"/>
              </w:rPr>
              <w:t>(ｲ)</w:t>
            </w:r>
            <w:r w:rsidR="00000324" w:rsidRPr="00C16A65">
              <w:rPr>
                <w:rFonts w:asciiTheme="majorEastAsia" w:eastAsiaTheme="majorEastAsia" w:hAnsiTheme="majorEastAsia"/>
                <w:sz w:val="18"/>
                <w:szCs w:val="18"/>
              </w:rPr>
              <w:t>(</w:t>
            </w:r>
            <w:r w:rsidR="00000324" w:rsidRPr="00C16A65">
              <w:rPr>
                <w:rFonts w:asciiTheme="majorEastAsia" w:eastAsiaTheme="majorEastAsia" w:hAnsiTheme="majorEastAsia" w:hint="eastAsia"/>
                <w:sz w:val="18"/>
                <w:szCs w:val="18"/>
              </w:rPr>
              <w:t>ｳ)</w:t>
            </w:r>
            <w:r w:rsidR="009D23DD" w:rsidRPr="003A22E0">
              <w:rPr>
                <w:rFonts w:asciiTheme="minorEastAsia" w:eastAsiaTheme="minorEastAsia" w:hAnsiTheme="minorEastAsia" w:hint="eastAsia"/>
                <w:sz w:val="18"/>
                <w:szCs w:val="18"/>
              </w:rPr>
              <w:t xml:space="preserve">　</w:t>
            </w:r>
            <w:r w:rsidR="009D23DD" w:rsidRPr="003A22E0">
              <w:rPr>
                <w:rFonts w:asciiTheme="minorEastAsia" w:eastAsiaTheme="minorEastAsia" w:hAnsiTheme="minorEastAsia"/>
                <w:sz w:val="18"/>
                <w:szCs w:val="18"/>
              </w:rPr>
              <w:t>(2)</w:t>
            </w:r>
            <w:r w:rsidR="009D23DD" w:rsidRPr="003A22E0">
              <w:rPr>
                <w:rFonts w:asciiTheme="minorEastAsia" w:eastAsiaTheme="minorEastAsia" w:hAnsiTheme="minorEastAsia" w:hint="eastAsia"/>
                <w:sz w:val="18"/>
                <w:szCs w:val="18"/>
              </w:rPr>
              <w:t>器楽</w:t>
            </w:r>
            <w:r w:rsidR="009D23DD" w:rsidRPr="00C16A65">
              <w:rPr>
                <w:rFonts w:asciiTheme="majorEastAsia" w:eastAsiaTheme="majorEastAsia" w:hAnsiTheme="majorEastAsia" w:hint="eastAsia"/>
                <w:sz w:val="18"/>
                <w:szCs w:val="18"/>
              </w:rPr>
              <w:t>ア</w:t>
            </w:r>
            <w:r w:rsidR="009D23DD" w:rsidRPr="003A22E0">
              <w:rPr>
                <w:rFonts w:asciiTheme="minorEastAsia" w:eastAsiaTheme="minorEastAsia" w:hAnsiTheme="minorEastAsia" w:hint="eastAsia"/>
                <w:sz w:val="18"/>
                <w:szCs w:val="18"/>
              </w:rPr>
              <w:t>，</w:t>
            </w:r>
            <w:r w:rsidR="009D23DD" w:rsidRPr="00C16A65">
              <w:rPr>
                <w:rFonts w:asciiTheme="majorEastAsia" w:eastAsiaTheme="majorEastAsia" w:hAnsiTheme="majorEastAsia" w:hint="eastAsia"/>
                <w:sz w:val="18"/>
                <w:szCs w:val="18"/>
              </w:rPr>
              <w:t>イ</w:t>
            </w:r>
            <w:r w:rsidR="00BD6B65" w:rsidRPr="00C16A65">
              <w:rPr>
                <w:rFonts w:asciiTheme="majorEastAsia" w:eastAsiaTheme="majorEastAsia" w:hAnsiTheme="majorEastAsia"/>
                <w:sz w:val="18"/>
                <w:szCs w:val="18"/>
              </w:rPr>
              <w:t>(</w:t>
            </w:r>
            <w:r w:rsidR="00BD6B65" w:rsidRPr="00C16A65">
              <w:rPr>
                <w:rFonts w:asciiTheme="majorEastAsia" w:eastAsiaTheme="majorEastAsia" w:hAnsiTheme="majorEastAsia" w:hint="eastAsia"/>
                <w:sz w:val="18"/>
                <w:szCs w:val="18"/>
              </w:rPr>
              <w:t>ｱ)</w:t>
            </w:r>
            <w:r w:rsidR="00BD6B65" w:rsidRPr="003A22E0">
              <w:rPr>
                <w:rFonts w:ascii="ＭＳ 明朝" w:hAnsi="ＭＳ 明朝" w:hint="eastAsia"/>
                <w:sz w:val="18"/>
                <w:szCs w:val="18"/>
              </w:rPr>
              <w:t>(ｲ)</w:t>
            </w:r>
            <w:r w:rsidR="009D23DD" w:rsidRPr="003A22E0">
              <w:rPr>
                <w:rFonts w:asciiTheme="minorEastAsia" w:eastAsiaTheme="minorEastAsia" w:hAnsiTheme="minorEastAsia" w:hint="eastAsia"/>
                <w:sz w:val="18"/>
                <w:szCs w:val="18"/>
              </w:rPr>
              <w:t>，</w:t>
            </w:r>
            <w:r w:rsidR="009D23DD" w:rsidRPr="00C16A65">
              <w:rPr>
                <w:rFonts w:asciiTheme="majorEastAsia" w:eastAsiaTheme="majorEastAsia" w:hAnsiTheme="majorEastAsia" w:hint="eastAsia"/>
                <w:sz w:val="18"/>
                <w:szCs w:val="18"/>
              </w:rPr>
              <w:t>ウ</w:t>
            </w:r>
            <w:r w:rsidR="00C35B11" w:rsidRPr="003A22E0">
              <w:rPr>
                <w:rFonts w:ascii="ＭＳ 明朝" w:hAnsi="ＭＳ 明朝"/>
                <w:sz w:val="18"/>
                <w:szCs w:val="18"/>
              </w:rPr>
              <w:t>(</w:t>
            </w:r>
            <w:r w:rsidR="00C35B11" w:rsidRPr="003A22E0">
              <w:rPr>
                <w:rFonts w:ascii="ＭＳ 明朝" w:hAnsi="ＭＳ 明朝" w:hint="eastAsia"/>
                <w:sz w:val="18"/>
                <w:szCs w:val="18"/>
              </w:rPr>
              <w:t>ｱ)</w:t>
            </w:r>
            <w:r w:rsidR="00BD6B65" w:rsidRPr="00C16A65">
              <w:rPr>
                <w:rFonts w:asciiTheme="majorEastAsia" w:eastAsiaTheme="majorEastAsia" w:hAnsiTheme="majorEastAsia" w:hint="eastAsia"/>
                <w:sz w:val="18"/>
                <w:szCs w:val="18"/>
              </w:rPr>
              <w:t>(ｲ)</w:t>
            </w:r>
            <w:r w:rsidR="00000324" w:rsidRPr="00C16A65">
              <w:rPr>
                <w:rFonts w:asciiTheme="majorEastAsia" w:eastAsiaTheme="majorEastAsia" w:hAnsiTheme="majorEastAsia"/>
                <w:sz w:val="18"/>
                <w:szCs w:val="18"/>
              </w:rPr>
              <w:t>(</w:t>
            </w:r>
            <w:r w:rsidR="00000324" w:rsidRPr="00C16A65">
              <w:rPr>
                <w:rFonts w:asciiTheme="majorEastAsia" w:eastAsiaTheme="majorEastAsia" w:hAnsiTheme="majorEastAsia" w:hint="eastAsia"/>
                <w:sz w:val="18"/>
                <w:szCs w:val="18"/>
              </w:rPr>
              <w:t>ｳ)</w:t>
            </w:r>
          </w:p>
          <w:p w14:paraId="5A5B0952" w14:textId="1CD08286" w:rsidR="009D23DD" w:rsidRPr="003A22E0" w:rsidRDefault="002248FF" w:rsidP="007D4CEE">
            <w:pPr>
              <w:snapToGrid w:val="0"/>
              <w:ind w:firstLineChars="500" w:firstLine="900"/>
              <w:rPr>
                <w:rFonts w:asciiTheme="minorEastAsia" w:eastAsiaTheme="minorEastAsia" w:hAnsiTheme="minorEastAsia"/>
                <w:sz w:val="18"/>
                <w:szCs w:val="18"/>
              </w:rPr>
            </w:pPr>
            <w:r w:rsidRPr="003A22E0">
              <w:rPr>
                <w:rFonts w:asciiTheme="minorEastAsia" w:eastAsiaTheme="minorEastAsia" w:hAnsiTheme="minorEastAsia"/>
                <w:sz w:val="18"/>
                <w:szCs w:val="18"/>
              </w:rPr>
              <w:t>(</w:t>
            </w:r>
            <w:r>
              <w:rPr>
                <w:rFonts w:asciiTheme="minorEastAsia" w:eastAsiaTheme="minorEastAsia" w:hAnsiTheme="minorEastAsia"/>
                <w:sz w:val="18"/>
                <w:szCs w:val="18"/>
              </w:rPr>
              <w:t>3</w:t>
            </w:r>
            <w:r w:rsidRPr="003A22E0">
              <w:rPr>
                <w:rFonts w:asciiTheme="minorEastAsia" w:eastAsiaTheme="minorEastAsia" w:hAnsiTheme="minorEastAsia"/>
                <w:sz w:val="18"/>
                <w:szCs w:val="18"/>
              </w:rPr>
              <w:t>)</w:t>
            </w:r>
            <w:r>
              <w:rPr>
                <w:rFonts w:asciiTheme="minorEastAsia" w:eastAsiaTheme="minorEastAsia" w:hAnsiTheme="minorEastAsia" w:hint="eastAsia"/>
                <w:sz w:val="18"/>
                <w:szCs w:val="18"/>
              </w:rPr>
              <w:t>音楽づくり</w:t>
            </w:r>
            <w:r w:rsidRPr="00752E24">
              <w:rPr>
                <w:rFonts w:asciiTheme="majorEastAsia" w:eastAsiaTheme="majorEastAsia" w:hAnsiTheme="majorEastAsia" w:hint="eastAsia"/>
                <w:sz w:val="18"/>
                <w:szCs w:val="18"/>
              </w:rPr>
              <w:t>ア</w:t>
            </w:r>
            <w:r w:rsidR="00C35B11" w:rsidRPr="003A22E0">
              <w:rPr>
                <w:rFonts w:ascii="ＭＳ 明朝" w:hAnsi="ＭＳ 明朝"/>
                <w:sz w:val="18"/>
                <w:szCs w:val="18"/>
              </w:rPr>
              <w:t>(</w:t>
            </w:r>
            <w:r w:rsidR="00C35B11" w:rsidRPr="003A22E0">
              <w:rPr>
                <w:rFonts w:ascii="ＭＳ 明朝" w:hAnsi="ＭＳ 明朝" w:hint="eastAsia"/>
                <w:sz w:val="18"/>
                <w:szCs w:val="18"/>
              </w:rPr>
              <w:t>ｱ)</w:t>
            </w:r>
            <w:r w:rsidRPr="00752E24">
              <w:rPr>
                <w:rFonts w:asciiTheme="majorEastAsia" w:eastAsiaTheme="majorEastAsia" w:hAnsiTheme="majorEastAsia" w:hint="eastAsia"/>
                <w:sz w:val="18"/>
                <w:szCs w:val="18"/>
              </w:rPr>
              <w:t>(ｲ)</w:t>
            </w:r>
            <w:r w:rsidRPr="003A22E0">
              <w:rPr>
                <w:rFonts w:asciiTheme="minorEastAsia" w:eastAsiaTheme="minorEastAsia" w:hAnsiTheme="minorEastAsia" w:hint="eastAsia"/>
                <w:sz w:val="18"/>
                <w:szCs w:val="18"/>
              </w:rPr>
              <w:t>，</w:t>
            </w:r>
            <w:r w:rsidRPr="00752E24">
              <w:rPr>
                <w:rFonts w:asciiTheme="majorEastAsia" w:eastAsiaTheme="majorEastAsia" w:hAnsiTheme="majorEastAsia" w:hint="eastAsia"/>
                <w:sz w:val="18"/>
                <w:szCs w:val="18"/>
              </w:rPr>
              <w:t>イ(ｲ)</w:t>
            </w:r>
            <w:r w:rsidRPr="003A22E0">
              <w:rPr>
                <w:rFonts w:asciiTheme="minorEastAsia" w:eastAsiaTheme="minorEastAsia" w:hAnsiTheme="minorEastAsia" w:hint="eastAsia"/>
                <w:sz w:val="18"/>
                <w:szCs w:val="18"/>
              </w:rPr>
              <w:t>，</w:t>
            </w:r>
            <w:r w:rsidRPr="00752E24">
              <w:rPr>
                <w:rFonts w:asciiTheme="majorEastAsia" w:eastAsiaTheme="majorEastAsia" w:hAnsiTheme="majorEastAsia" w:hint="eastAsia"/>
                <w:sz w:val="18"/>
                <w:szCs w:val="18"/>
              </w:rPr>
              <w:t>ウ</w:t>
            </w:r>
            <w:r w:rsidR="00A03A2E" w:rsidRPr="00752E24">
              <w:rPr>
                <w:rFonts w:asciiTheme="majorEastAsia" w:eastAsiaTheme="majorEastAsia" w:hAnsiTheme="majorEastAsia"/>
                <w:sz w:val="18"/>
                <w:szCs w:val="18"/>
              </w:rPr>
              <w:t>(</w:t>
            </w:r>
            <w:r w:rsidR="00A03A2E" w:rsidRPr="00752E24">
              <w:rPr>
                <w:rFonts w:asciiTheme="majorEastAsia" w:eastAsiaTheme="majorEastAsia" w:hAnsiTheme="majorEastAsia" w:hint="eastAsia"/>
                <w:sz w:val="18"/>
                <w:szCs w:val="18"/>
              </w:rPr>
              <w:t>ｱ)(ｲ)</w:t>
            </w:r>
          </w:p>
          <w:p w14:paraId="7FB39EFA" w14:textId="77777777" w:rsidR="008B7015" w:rsidRDefault="008B7015" w:rsidP="008B7015">
            <w:pPr>
              <w:snapToGrid w:val="0"/>
              <w:rPr>
                <w:sz w:val="18"/>
                <w:szCs w:val="18"/>
              </w:rPr>
            </w:pPr>
            <w:r w:rsidRPr="002B4980">
              <w:rPr>
                <w:rFonts w:hint="eastAsia"/>
                <w:sz w:val="18"/>
                <w:szCs w:val="18"/>
              </w:rPr>
              <w:t>〔共通事項〕</w:t>
            </w:r>
          </w:p>
          <w:p w14:paraId="3647ADB4" w14:textId="28E6E98A" w:rsidR="00486306" w:rsidRPr="003A22E0" w:rsidRDefault="008B7015" w:rsidP="008B7015">
            <w:pPr>
              <w:snapToGrid w:val="0"/>
              <w:rPr>
                <w:rFonts w:asciiTheme="minorEastAsia" w:eastAsiaTheme="minorEastAsia" w:hAnsiTheme="minorEastAsia"/>
                <w:sz w:val="18"/>
                <w:szCs w:val="18"/>
              </w:rPr>
            </w:pPr>
            <w:r>
              <w:rPr>
                <w:rFonts w:hint="eastAsia"/>
                <w:sz w:val="18"/>
                <w:szCs w:val="18"/>
              </w:rPr>
              <w:t xml:space="preserve">　・本題材で主に扱う</w:t>
            </w:r>
            <w:r w:rsidRPr="002B4980">
              <w:rPr>
                <w:rFonts w:hint="eastAsia"/>
                <w:sz w:val="18"/>
                <w:szCs w:val="18"/>
              </w:rPr>
              <w:t>音楽を形づくっている要素</w:t>
            </w:r>
          </w:p>
          <w:p w14:paraId="76DFB2D2" w14:textId="60733D86" w:rsidR="00486306" w:rsidRPr="003A22E0" w:rsidRDefault="00184A34" w:rsidP="007D4CEE">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D23DD" w:rsidRPr="003A22E0">
              <w:rPr>
                <w:rFonts w:asciiTheme="minorEastAsia" w:eastAsiaTheme="minorEastAsia" w:hAnsiTheme="minorEastAsia" w:hint="eastAsia"/>
                <w:sz w:val="18"/>
                <w:szCs w:val="18"/>
              </w:rPr>
              <w:t xml:space="preserve">ア　</w:t>
            </w:r>
            <w:r w:rsidR="0065243A">
              <w:rPr>
                <w:rFonts w:asciiTheme="minorEastAsia" w:eastAsiaTheme="minorEastAsia" w:hAnsiTheme="minorEastAsia" w:hint="eastAsia"/>
                <w:sz w:val="18"/>
                <w:szCs w:val="18"/>
              </w:rPr>
              <w:t>リズム</w:t>
            </w:r>
            <w:r w:rsidR="009D23DD" w:rsidRPr="003A22E0">
              <w:rPr>
                <w:rFonts w:asciiTheme="minorEastAsia" w:eastAsiaTheme="minorEastAsia" w:hAnsiTheme="minorEastAsia" w:hint="eastAsia"/>
                <w:sz w:val="18"/>
                <w:szCs w:val="18"/>
              </w:rPr>
              <w:t>，旋律，音の重なり，</w:t>
            </w:r>
            <w:r w:rsidR="009D23DD" w:rsidRPr="003A22E0">
              <w:rPr>
                <w:rFonts w:asciiTheme="majorEastAsia" w:eastAsiaTheme="majorEastAsia" w:hAnsiTheme="majorEastAsia" w:hint="eastAsia"/>
                <w:sz w:val="18"/>
                <w:szCs w:val="18"/>
              </w:rPr>
              <w:t>和音の響き</w:t>
            </w:r>
            <w:r w:rsidR="009D23DD" w:rsidRPr="003A22E0">
              <w:rPr>
                <w:rFonts w:asciiTheme="minorEastAsia" w:eastAsiaTheme="minorEastAsia" w:hAnsiTheme="minorEastAsia" w:hint="eastAsia"/>
                <w:sz w:val="18"/>
                <w:szCs w:val="18"/>
              </w:rPr>
              <w:t>，</w:t>
            </w:r>
            <w:r w:rsidR="009D23DD" w:rsidRPr="00B45545">
              <w:rPr>
                <w:rFonts w:ascii="ＭＳ 明朝" w:hAnsi="ＭＳ 明朝" w:hint="eastAsia"/>
                <w:sz w:val="18"/>
                <w:szCs w:val="18"/>
              </w:rPr>
              <w:t>調</w:t>
            </w:r>
          </w:p>
          <w:p w14:paraId="4AB86E06" w14:textId="400C2DB3" w:rsidR="000944F7" w:rsidRPr="000E319E" w:rsidRDefault="00486306" w:rsidP="007D4CEE">
            <w:pPr>
              <w:snapToGrid w:val="0"/>
            </w:pPr>
            <w:r w:rsidRPr="003A22E0">
              <w:rPr>
                <w:rFonts w:asciiTheme="minorEastAsia" w:eastAsiaTheme="minorEastAsia" w:hAnsiTheme="minorEastAsia" w:hint="eastAsia"/>
                <w:sz w:val="18"/>
                <w:szCs w:val="18"/>
              </w:rPr>
              <w:t xml:space="preserve">　</w:t>
            </w:r>
            <w:r w:rsidR="00184A34">
              <w:rPr>
                <w:rFonts w:asciiTheme="minorEastAsia" w:eastAsiaTheme="minorEastAsia" w:hAnsiTheme="minorEastAsia" w:hint="eastAsia"/>
                <w:sz w:val="18"/>
                <w:szCs w:val="18"/>
              </w:rPr>
              <w:t xml:space="preserve">　</w:t>
            </w:r>
            <w:r w:rsidRPr="003A22E0">
              <w:rPr>
                <w:rFonts w:asciiTheme="minorEastAsia" w:eastAsiaTheme="minorEastAsia" w:hAnsiTheme="minorEastAsia" w:hint="eastAsia"/>
                <w:sz w:val="18"/>
                <w:szCs w:val="18"/>
              </w:rPr>
              <w:t xml:space="preserve">イ　</w:t>
            </w:r>
            <w:r w:rsidR="0065243A">
              <w:rPr>
                <w:rFonts w:asciiTheme="minorEastAsia" w:eastAsiaTheme="minorEastAsia" w:hAnsiTheme="minorEastAsia" w:hint="eastAsia"/>
                <w:sz w:val="18"/>
                <w:szCs w:val="18"/>
              </w:rPr>
              <w:t>音楽の縦と横との関係</w:t>
            </w:r>
          </w:p>
        </w:tc>
      </w:tr>
    </w:tbl>
    <w:tbl>
      <w:tblPr>
        <w:tblStyle w:val="a3"/>
        <w:tblpPr w:leftFromText="142" w:rightFromText="142" w:vertAnchor="text" w:horzAnchor="page" w:tblpX="10491" w:tblpY="455"/>
        <w:tblW w:w="9299" w:type="dxa"/>
        <w:tblLayout w:type="fixed"/>
        <w:tblLook w:val="04A0" w:firstRow="1" w:lastRow="0" w:firstColumn="1" w:lastColumn="0" w:noHBand="0" w:noVBand="1"/>
      </w:tblPr>
      <w:tblGrid>
        <w:gridCol w:w="2943"/>
        <w:gridCol w:w="3261"/>
        <w:gridCol w:w="3095"/>
      </w:tblGrid>
      <w:tr w:rsidR="000944F7" w14:paraId="19C0A0DC" w14:textId="77777777" w:rsidTr="007D4CEE">
        <w:trPr>
          <w:trHeight w:hRule="exact" w:val="340"/>
        </w:trPr>
        <w:tc>
          <w:tcPr>
            <w:tcW w:w="9299" w:type="dxa"/>
            <w:gridSpan w:val="3"/>
            <w:shd w:val="clear" w:color="auto" w:fill="CCCCCC"/>
            <w:vAlign w:val="center"/>
          </w:tcPr>
          <w:p w14:paraId="5DD043A9" w14:textId="77777777" w:rsidR="000944F7" w:rsidRDefault="000944F7" w:rsidP="007D4CEE">
            <w:r w:rsidRPr="00E730DC">
              <w:rPr>
                <w:rFonts w:hint="eastAsia"/>
                <w:color w:val="000000" w:themeColor="text1"/>
              </w:rPr>
              <w:t>題材の評価規準</w:t>
            </w:r>
          </w:p>
        </w:tc>
      </w:tr>
      <w:tr w:rsidR="000944F7" w14:paraId="4535C6A3" w14:textId="77777777" w:rsidTr="007D4CEE">
        <w:trPr>
          <w:trHeight w:hRule="exact" w:val="340"/>
        </w:trPr>
        <w:tc>
          <w:tcPr>
            <w:tcW w:w="2943" w:type="dxa"/>
            <w:vAlign w:val="center"/>
          </w:tcPr>
          <w:p w14:paraId="0DE7D212" w14:textId="77777777" w:rsidR="000944F7" w:rsidRDefault="000944F7" w:rsidP="007D4CEE">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1172AE38" w14:textId="77777777" w:rsidR="000944F7" w:rsidRDefault="000944F7" w:rsidP="007D4CEE">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7925E3A" w14:textId="77777777" w:rsidR="000944F7" w:rsidRDefault="000944F7" w:rsidP="007D4CEE">
            <w:pPr>
              <w:jc w:val="center"/>
            </w:pPr>
            <w:r>
              <w:rPr>
                <w:rFonts w:ascii="ＭＳ ゴシック" w:eastAsia="ＭＳ ゴシック" w:hAnsi="ＭＳ ゴシック" w:hint="eastAsia"/>
                <w:color w:val="000000" w:themeColor="text1"/>
                <w:sz w:val="16"/>
                <w:szCs w:val="16"/>
              </w:rPr>
              <w:t>主体的に学習に取り組む態度（態）</w:t>
            </w:r>
          </w:p>
        </w:tc>
      </w:tr>
      <w:tr w:rsidR="000944F7" w14:paraId="5BF4A5A8" w14:textId="77777777" w:rsidTr="007D4CEE">
        <w:trPr>
          <w:trHeight w:val="3788"/>
        </w:trPr>
        <w:tc>
          <w:tcPr>
            <w:tcW w:w="2943" w:type="dxa"/>
            <w:tcMar>
              <w:top w:w="85" w:type="dxa"/>
            </w:tcMar>
          </w:tcPr>
          <w:p w14:paraId="16B6C997" w14:textId="77777777" w:rsidR="00766ABF" w:rsidRDefault="00766ABF" w:rsidP="00766ABF">
            <w:pPr>
              <w:pStyle w:val="H27H270"/>
              <w:adjustRightInd/>
              <w:spacing w:before="0" w:line="240" w:lineRule="auto"/>
              <w:ind w:left="180" w:hangingChars="100" w:hanging="180"/>
              <w:rPr>
                <w:rFonts w:ascii="ＭＳ 明朝" w:eastAsia="ＭＳ 明朝"/>
                <w:sz w:val="18"/>
                <w:szCs w:val="18"/>
              </w:rPr>
            </w:pPr>
            <w:r w:rsidRPr="00766ABF">
              <w:rPr>
                <w:rFonts w:ascii="ＭＳ 明朝" w:eastAsia="ＭＳ 明朝" w:hint="eastAsia"/>
                <w:sz w:val="18"/>
                <w:szCs w:val="18"/>
              </w:rPr>
              <w:t>①曲想と旋律の特徴，音の重なり，和音の響きなどとの関わりについて理解している。</w:t>
            </w:r>
          </w:p>
          <w:p w14:paraId="21278A56" w14:textId="77777777" w:rsidR="00766ABF" w:rsidRPr="00766ABF" w:rsidRDefault="00766ABF" w:rsidP="00766ABF">
            <w:pPr>
              <w:pStyle w:val="H27H270"/>
              <w:adjustRightInd/>
              <w:spacing w:before="0" w:line="240" w:lineRule="auto"/>
              <w:ind w:left="180" w:hangingChars="100" w:hanging="180"/>
              <w:rPr>
                <w:rFonts w:ascii="ＭＳ 明朝" w:eastAsia="ＭＳ 明朝"/>
                <w:sz w:val="18"/>
                <w:szCs w:val="18"/>
              </w:rPr>
            </w:pPr>
          </w:p>
          <w:p w14:paraId="7D606B9C" w14:textId="77777777" w:rsidR="00766ABF" w:rsidRDefault="00766ABF" w:rsidP="00766ABF">
            <w:pPr>
              <w:pStyle w:val="H27H270"/>
              <w:adjustRightInd/>
              <w:spacing w:before="0" w:line="240" w:lineRule="auto"/>
              <w:ind w:left="180" w:hangingChars="100" w:hanging="180"/>
              <w:rPr>
                <w:rFonts w:ascii="ＭＳ 明朝" w:eastAsia="ＭＳ 明朝"/>
                <w:sz w:val="18"/>
                <w:szCs w:val="18"/>
              </w:rPr>
            </w:pPr>
            <w:r w:rsidRPr="00766ABF">
              <w:rPr>
                <w:rFonts w:ascii="ＭＳ 明朝" w:eastAsia="ＭＳ 明朝" w:hint="eastAsia"/>
                <w:sz w:val="18"/>
                <w:szCs w:val="18"/>
              </w:rPr>
              <w:t>②響きのある歌い方で歌う技能や，各声部の歌声や和音の響きやその移り変わり，伴奏を聴いて，声を合わせて歌う技能を身に付けて歌っている。</w:t>
            </w:r>
          </w:p>
          <w:p w14:paraId="04F2D5DE" w14:textId="77777777" w:rsidR="00766ABF" w:rsidRPr="00766ABF" w:rsidRDefault="00766ABF" w:rsidP="00766ABF">
            <w:pPr>
              <w:pStyle w:val="H27H270"/>
              <w:adjustRightInd/>
              <w:spacing w:before="0" w:line="240" w:lineRule="auto"/>
              <w:ind w:left="180" w:hangingChars="100" w:hanging="180"/>
              <w:rPr>
                <w:rFonts w:ascii="ＭＳ 明朝" w:eastAsia="ＭＳ 明朝"/>
                <w:sz w:val="18"/>
                <w:szCs w:val="18"/>
              </w:rPr>
            </w:pPr>
          </w:p>
          <w:p w14:paraId="770D43FE" w14:textId="7CD26558" w:rsidR="00766ABF" w:rsidRDefault="00766ABF" w:rsidP="00766ABF">
            <w:pPr>
              <w:pStyle w:val="H27H270"/>
              <w:adjustRightInd/>
              <w:spacing w:before="0" w:line="240" w:lineRule="auto"/>
              <w:ind w:left="180" w:hangingChars="100" w:hanging="180"/>
              <w:rPr>
                <w:rFonts w:ascii="ＭＳ 明朝" w:eastAsia="ＭＳ 明朝"/>
                <w:sz w:val="18"/>
                <w:szCs w:val="18"/>
              </w:rPr>
            </w:pPr>
            <w:r w:rsidRPr="00766ABF">
              <w:rPr>
                <w:rFonts w:ascii="ＭＳ 明朝" w:eastAsia="ＭＳ 明朝" w:hint="eastAsia"/>
                <w:sz w:val="18"/>
                <w:szCs w:val="18"/>
              </w:rPr>
              <w:t>③曲想と楽器の音の重なりや和音の響き，調，音楽の縦と横との関係との関わり</w:t>
            </w:r>
            <w:r w:rsidR="00C35170">
              <w:rPr>
                <w:rFonts w:ascii="ＭＳ 明朝" w:eastAsia="ＭＳ 明朝" w:hint="eastAsia"/>
                <w:sz w:val="18"/>
                <w:szCs w:val="18"/>
              </w:rPr>
              <w:t>について</w:t>
            </w:r>
            <w:r w:rsidRPr="00766ABF">
              <w:rPr>
                <w:rFonts w:ascii="ＭＳ 明朝" w:eastAsia="ＭＳ 明朝" w:hint="eastAsia"/>
                <w:sz w:val="18"/>
                <w:szCs w:val="18"/>
              </w:rPr>
              <w:t>理解し，音色や響きに気を付けて演奏する技能や，各声部の楽器の音や全体の響きを聴いて，音を合わせて演奏する技能を身に付けて演奏している。</w:t>
            </w:r>
          </w:p>
          <w:p w14:paraId="73036A34" w14:textId="77777777" w:rsidR="00766ABF" w:rsidRPr="00766ABF" w:rsidRDefault="00766ABF" w:rsidP="00766ABF">
            <w:pPr>
              <w:pStyle w:val="H27H270"/>
              <w:adjustRightInd/>
              <w:spacing w:before="0" w:line="240" w:lineRule="auto"/>
              <w:ind w:left="180" w:hangingChars="100" w:hanging="180"/>
              <w:rPr>
                <w:rFonts w:ascii="ＭＳ 明朝" w:eastAsia="ＭＳ 明朝"/>
                <w:sz w:val="18"/>
                <w:szCs w:val="18"/>
              </w:rPr>
            </w:pPr>
          </w:p>
          <w:p w14:paraId="0933FCD9" w14:textId="52F65F15" w:rsidR="00552A67" w:rsidRPr="00766ABF" w:rsidRDefault="00766ABF" w:rsidP="00766ABF">
            <w:pPr>
              <w:ind w:left="180" w:hangingChars="100" w:hanging="180"/>
              <w:rPr>
                <w:rFonts w:ascii="ＭＳ 明朝" w:hAnsi="ＭＳ 明朝"/>
                <w:color w:val="000000" w:themeColor="text1"/>
                <w:sz w:val="18"/>
                <w:szCs w:val="18"/>
              </w:rPr>
            </w:pPr>
            <w:r w:rsidRPr="00766ABF">
              <w:rPr>
                <w:rFonts w:ascii="ＭＳ 明朝" w:hAnsi="ＭＳ 明朝" w:hint="eastAsia"/>
                <w:sz w:val="18"/>
                <w:szCs w:val="18"/>
              </w:rPr>
              <w:t>④旋律の音の動きやフレーズのつなげ方の特徴を理解し，和音に含まれる音や例示されたリズムを基に即興的に旋律をつくったり，反復，変化などを用いて自分なりのまとまりのある旋律をつくったりしている。</w:t>
            </w:r>
          </w:p>
        </w:tc>
        <w:tc>
          <w:tcPr>
            <w:tcW w:w="3261" w:type="dxa"/>
            <w:tcMar>
              <w:top w:w="85" w:type="dxa"/>
            </w:tcMar>
          </w:tcPr>
          <w:p w14:paraId="4846EACC" w14:textId="77777777" w:rsidR="00766ABF" w:rsidRDefault="00766ABF" w:rsidP="00766ABF">
            <w:pPr>
              <w:pStyle w:val="H27H270"/>
              <w:adjustRightInd/>
              <w:spacing w:before="0" w:line="240" w:lineRule="auto"/>
              <w:ind w:left="180" w:hangingChars="100" w:hanging="180"/>
              <w:rPr>
                <w:rFonts w:ascii="ＭＳ 明朝" w:eastAsia="ＭＳ 明朝"/>
                <w:sz w:val="18"/>
                <w:szCs w:val="18"/>
              </w:rPr>
            </w:pPr>
            <w:r w:rsidRPr="00766ABF">
              <w:rPr>
                <w:rFonts w:ascii="ＭＳ 明朝" w:eastAsia="ＭＳ 明朝" w:hint="eastAsia"/>
                <w:sz w:val="18"/>
                <w:szCs w:val="18"/>
              </w:rPr>
              <w:t>①旋律，音の重なり，和音の響きやその移り変わりを聴き取り，それらの働きが生み出すよさや面白さ，美しさを感じ取りながら，聴き取ったことと感じ取ったこととの関わりについて考え，各声部のバランスなど，曲の特徴にふさわしい表現を工夫し，どのように歌うかについて思いや意図をもっている。</w:t>
            </w:r>
          </w:p>
          <w:p w14:paraId="650E54CF" w14:textId="77777777" w:rsidR="00766ABF" w:rsidRPr="00766ABF" w:rsidRDefault="00766ABF" w:rsidP="00766ABF">
            <w:pPr>
              <w:pStyle w:val="H27H270"/>
              <w:adjustRightInd/>
              <w:spacing w:before="0" w:line="240" w:lineRule="auto"/>
              <w:ind w:left="180" w:hangingChars="100" w:hanging="180"/>
              <w:rPr>
                <w:rFonts w:ascii="ＭＳ 明朝" w:eastAsia="ＭＳ 明朝"/>
                <w:sz w:val="18"/>
                <w:szCs w:val="18"/>
              </w:rPr>
            </w:pPr>
          </w:p>
          <w:p w14:paraId="63AA74C4" w14:textId="77777777" w:rsidR="00766ABF" w:rsidRDefault="00766ABF" w:rsidP="00766ABF">
            <w:pPr>
              <w:pStyle w:val="H27H270"/>
              <w:adjustRightInd/>
              <w:spacing w:before="0" w:line="240" w:lineRule="auto"/>
              <w:ind w:left="180" w:hangingChars="100" w:hanging="180"/>
              <w:rPr>
                <w:rFonts w:ascii="ＭＳ 明朝" w:eastAsia="ＭＳ 明朝"/>
                <w:sz w:val="18"/>
                <w:szCs w:val="18"/>
              </w:rPr>
            </w:pPr>
            <w:r w:rsidRPr="00766ABF">
              <w:rPr>
                <w:rFonts w:ascii="ＭＳ 明朝" w:eastAsia="ＭＳ 明朝" w:hint="eastAsia"/>
                <w:sz w:val="18"/>
                <w:szCs w:val="18"/>
              </w:rPr>
              <w:t>②楽器の音の重なりや和音の響きの移り変わり，調，音楽の縦と横との関係を聴き取り，それらの働きが生み出すよさや面白さ，美しさを感じ取りながら，聴き取ったことと感じ取ったこととの関わりについて考え，和音の響きの違いや旋律の重なり方の違いを生かして曲の特徴にふさわしい表現を工夫し，どのように演奏するかについて思いや意図をもっている。</w:t>
            </w:r>
          </w:p>
          <w:p w14:paraId="71D87638" w14:textId="77777777" w:rsidR="00766ABF" w:rsidRPr="00766ABF" w:rsidRDefault="00766ABF" w:rsidP="00766ABF">
            <w:pPr>
              <w:pStyle w:val="H27H270"/>
              <w:adjustRightInd/>
              <w:spacing w:before="0" w:line="240" w:lineRule="auto"/>
              <w:ind w:left="180" w:hangingChars="100" w:hanging="180"/>
              <w:rPr>
                <w:rFonts w:ascii="ＭＳ 明朝" w:eastAsia="ＭＳ 明朝"/>
                <w:sz w:val="18"/>
                <w:szCs w:val="18"/>
              </w:rPr>
            </w:pPr>
          </w:p>
          <w:p w14:paraId="58C38EB3" w14:textId="1D4E692F" w:rsidR="000A4A5B" w:rsidRPr="00766ABF" w:rsidRDefault="00766ABF" w:rsidP="00766ABF">
            <w:pPr>
              <w:ind w:left="180" w:hangingChars="100" w:hanging="180"/>
              <w:rPr>
                <w:rFonts w:ascii="ＭＳ 明朝" w:hAnsi="ＭＳ 明朝"/>
                <w:color w:val="000000" w:themeColor="text1"/>
                <w:sz w:val="18"/>
                <w:szCs w:val="18"/>
              </w:rPr>
            </w:pPr>
            <w:r w:rsidRPr="00766ABF">
              <w:rPr>
                <w:rFonts w:ascii="ＭＳ 明朝" w:hAnsi="ＭＳ 明朝" w:hint="eastAsia"/>
                <w:sz w:val="18"/>
                <w:szCs w:val="18"/>
              </w:rPr>
              <w:t>③リズム，旋律の音の動き，和音の響きの移り変わりを聴き取り，それらの働きが生み出すよさや面白さ，美しさを感じ取りながら，音やフレーズのつなげ方を工夫し，音を音楽へと構成することを通して，どのように全体のまとまりを意識した音楽をつくるかについて思いや意図をもっている。</w:t>
            </w:r>
          </w:p>
        </w:tc>
        <w:tc>
          <w:tcPr>
            <w:tcW w:w="3095" w:type="dxa"/>
            <w:tcBorders>
              <w:tr2bl w:val="nil"/>
            </w:tcBorders>
            <w:tcMar>
              <w:top w:w="85" w:type="dxa"/>
            </w:tcMar>
          </w:tcPr>
          <w:p w14:paraId="646C831B" w14:textId="77777777" w:rsidR="00766ABF" w:rsidRDefault="00766ABF" w:rsidP="00766ABF">
            <w:pPr>
              <w:pStyle w:val="H27H270"/>
              <w:adjustRightInd/>
              <w:spacing w:before="0" w:line="240" w:lineRule="auto"/>
              <w:ind w:left="180" w:hangingChars="100" w:hanging="180"/>
              <w:rPr>
                <w:rFonts w:ascii="ＭＳ 明朝" w:eastAsia="ＭＳ 明朝"/>
                <w:sz w:val="18"/>
                <w:szCs w:val="18"/>
              </w:rPr>
            </w:pPr>
            <w:r w:rsidRPr="00766ABF">
              <w:rPr>
                <w:rFonts w:ascii="ＭＳ 明朝" w:eastAsia="ＭＳ 明朝" w:hint="eastAsia"/>
                <w:sz w:val="18"/>
                <w:szCs w:val="18"/>
              </w:rPr>
              <w:t>①歌声が重なり合う響きの美しさに興味・関心をもち，互いの声を聴き合いながら歌う学習に主体的に取り組もうとしている。</w:t>
            </w:r>
          </w:p>
          <w:p w14:paraId="183C2733" w14:textId="77777777" w:rsidR="00766ABF" w:rsidRPr="00766ABF" w:rsidRDefault="00766ABF" w:rsidP="00766ABF">
            <w:pPr>
              <w:pStyle w:val="H27H270"/>
              <w:adjustRightInd/>
              <w:spacing w:before="0" w:line="240" w:lineRule="auto"/>
              <w:ind w:left="180" w:hangingChars="100" w:hanging="180"/>
              <w:rPr>
                <w:rFonts w:ascii="ＭＳ 明朝" w:eastAsia="ＭＳ 明朝"/>
                <w:sz w:val="18"/>
                <w:szCs w:val="18"/>
              </w:rPr>
            </w:pPr>
          </w:p>
          <w:p w14:paraId="31EE874A" w14:textId="025AEE73" w:rsidR="00766ABF" w:rsidRDefault="00766ABF" w:rsidP="00766ABF">
            <w:pPr>
              <w:pStyle w:val="H27H270"/>
              <w:adjustRightInd/>
              <w:spacing w:before="0" w:line="240" w:lineRule="auto"/>
              <w:ind w:left="180" w:hangingChars="100" w:hanging="180"/>
              <w:rPr>
                <w:rFonts w:ascii="ＭＳ 明朝" w:eastAsia="ＭＳ 明朝"/>
                <w:sz w:val="18"/>
                <w:szCs w:val="18"/>
              </w:rPr>
            </w:pPr>
            <w:r w:rsidRPr="00766ABF">
              <w:rPr>
                <w:rFonts w:ascii="ＭＳ 明朝" w:eastAsia="ＭＳ 明朝" w:hint="eastAsia"/>
                <w:sz w:val="18"/>
                <w:szCs w:val="18"/>
              </w:rPr>
              <w:t>②長調と短調の和音の響きの違いや美しさに興味・関心をもち，範奏を聴いたり，ハ長調やイ短調の楽譜を見たりして演奏する学習や和音の響きの美しさを味わいながら演奏する学習に主体的に取り組もうとしている。</w:t>
            </w:r>
          </w:p>
          <w:p w14:paraId="56B895E2" w14:textId="77777777" w:rsidR="00766ABF" w:rsidRPr="00766ABF" w:rsidRDefault="00766ABF" w:rsidP="00766ABF">
            <w:pPr>
              <w:pStyle w:val="H27H270"/>
              <w:adjustRightInd/>
              <w:spacing w:before="0" w:line="240" w:lineRule="auto"/>
              <w:ind w:left="180" w:hangingChars="100" w:hanging="180"/>
              <w:rPr>
                <w:rFonts w:ascii="ＭＳ 明朝" w:eastAsia="ＭＳ 明朝"/>
                <w:sz w:val="18"/>
                <w:szCs w:val="18"/>
              </w:rPr>
            </w:pPr>
          </w:p>
          <w:p w14:paraId="3B7D961D" w14:textId="26C8EB9D" w:rsidR="000A4A5B" w:rsidRPr="00766ABF" w:rsidRDefault="00766ABF" w:rsidP="00766ABF">
            <w:pPr>
              <w:ind w:left="180" w:hangingChars="100" w:hanging="180"/>
              <w:rPr>
                <w:rFonts w:ascii="ＭＳ 明朝" w:hAnsi="ＭＳ 明朝"/>
                <w:color w:val="000000" w:themeColor="text1"/>
                <w:sz w:val="18"/>
                <w:szCs w:val="18"/>
              </w:rPr>
            </w:pPr>
            <w:r w:rsidRPr="00766ABF">
              <w:rPr>
                <w:rFonts w:ascii="ＭＳ 明朝" w:hAnsi="ＭＳ 明朝" w:hint="eastAsia"/>
                <w:sz w:val="18"/>
                <w:szCs w:val="18"/>
              </w:rPr>
              <w:t>③和音の響きやその移り変わりへの興味・関心を深め，和音に含まれる音を使って旋律をつくる学習に主体的に取り組もうとしている。</w:t>
            </w:r>
          </w:p>
        </w:tc>
      </w:tr>
    </w:tbl>
    <w:p w14:paraId="10146A6A" w14:textId="77777777" w:rsidR="007D4CEE" w:rsidRDefault="007D4CEE" w:rsidP="000944F7">
      <w:pPr>
        <w:widowControl/>
        <w:jc w:val="left"/>
        <w:rPr>
          <w:sz w:val="16"/>
          <w:szCs w:val="16"/>
        </w:rPr>
      </w:pPr>
    </w:p>
    <w:p w14:paraId="4F6BC257" w14:textId="77777777" w:rsidR="00982E44" w:rsidRDefault="00982E44" w:rsidP="00982E44">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5384170A" w14:textId="740B74BF" w:rsidR="000944F7" w:rsidRPr="00B50638" w:rsidRDefault="00982E44" w:rsidP="00982E44">
      <w:pPr>
        <w:widowControl/>
        <w:spacing w:line="240" w:lineRule="exact"/>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Pr="00B50638">
        <w:rPr>
          <w:rFonts w:hint="eastAsia"/>
          <w:sz w:val="16"/>
          <w:szCs w:val="16"/>
        </w:rPr>
        <w:t>。</w:t>
      </w:r>
      <w:r w:rsidR="000944F7">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B20692" w14:paraId="0A446D28" w14:textId="77777777" w:rsidTr="00B20692">
        <w:trPr>
          <w:cantSplit/>
          <w:trHeight w:val="873"/>
        </w:trPr>
        <w:tc>
          <w:tcPr>
            <w:tcW w:w="2410" w:type="dxa"/>
            <w:vAlign w:val="center"/>
          </w:tcPr>
          <w:p w14:paraId="3CD8C582" w14:textId="77777777" w:rsidR="00B20692" w:rsidRPr="003E22A2" w:rsidRDefault="00B20692" w:rsidP="00B20692">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631DD534" w14:textId="77777777" w:rsidR="00B20692" w:rsidRPr="00D213A4" w:rsidRDefault="00B20692" w:rsidP="00B20692">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A8928F3" w14:textId="77777777" w:rsidR="00B20692" w:rsidRPr="00D213A4" w:rsidRDefault="00B20692" w:rsidP="00B20692">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4AF4ABD2" w14:textId="77777777" w:rsidR="00B20692" w:rsidRPr="003E22A2" w:rsidRDefault="00B20692" w:rsidP="00B20692">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7708450" w14:textId="77777777" w:rsidR="00B20692" w:rsidRPr="006B37B7" w:rsidRDefault="00B20692" w:rsidP="00B20692">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2290AF8E" w14:textId="77777777" w:rsidR="00B20692" w:rsidRPr="000C6E43" w:rsidRDefault="00B20692" w:rsidP="00B20692">
            <w:pPr>
              <w:rPr>
                <w:sz w:val="18"/>
                <w:szCs w:val="18"/>
              </w:rPr>
            </w:pPr>
            <w:r w:rsidRPr="000C6E43">
              <w:rPr>
                <w:rFonts w:ascii="ＭＳ ゴシック" w:eastAsia="ＭＳ ゴシック" w:hint="eastAsia"/>
                <w:sz w:val="18"/>
                <w:szCs w:val="18"/>
              </w:rPr>
              <w:t>●学習内容</w:t>
            </w:r>
          </w:p>
        </w:tc>
        <w:tc>
          <w:tcPr>
            <w:tcW w:w="6922" w:type="dxa"/>
            <w:vAlign w:val="center"/>
          </w:tcPr>
          <w:p w14:paraId="23ABA0CC" w14:textId="77777777" w:rsidR="00B20692" w:rsidRPr="000C6E43" w:rsidRDefault="00B20692" w:rsidP="00B20692">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B20692" w14:paraId="6441F3B6" w14:textId="77777777" w:rsidTr="00B20692">
        <w:trPr>
          <w:trHeight w:val="1701"/>
        </w:trPr>
        <w:tc>
          <w:tcPr>
            <w:tcW w:w="2410" w:type="dxa"/>
          </w:tcPr>
          <w:p w14:paraId="7E1C5019" w14:textId="3E51C38E" w:rsidR="00B20692" w:rsidRPr="00A729B1" w:rsidRDefault="00A729B1" w:rsidP="00B20692">
            <w:pPr>
              <w:rPr>
                <w:rFonts w:ascii="ＭＳ 明朝" w:hAnsi="ＭＳ 明朝"/>
                <w:bCs/>
                <w:sz w:val="18"/>
                <w:szCs w:val="18"/>
              </w:rPr>
            </w:pPr>
            <w:r w:rsidRPr="00A729B1">
              <w:rPr>
                <w:rFonts w:ascii="ＭＳ 明朝" w:hAnsi="ＭＳ 明朝"/>
                <w:bCs/>
                <w:sz w:val="18"/>
                <w:szCs w:val="18"/>
              </w:rPr>
              <w:t>歌声が重なり合うひびきを感じ</w:t>
            </w:r>
            <w:r w:rsidRPr="00A729B1">
              <w:rPr>
                <w:rFonts w:ascii="ＭＳ 明朝" w:hAnsi="ＭＳ 明朝" w:hint="eastAsia"/>
                <w:bCs/>
                <w:sz w:val="18"/>
                <w:szCs w:val="18"/>
              </w:rPr>
              <w:t>取り</w:t>
            </w:r>
            <w:r w:rsidRPr="00A729B1">
              <w:rPr>
                <w:rFonts w:ascii="ＭＳ 明朝" w:hAnsi="ＭＳ 明朝"/>
                <w:bCs/>
                <w:sz w:val="18"/>
                <w:szCs w:val="18"/>
              </w:rPr>
              <w:t>ながら合唱しましょう。</w:t>
            </w:r>
          </w:p>
        </w:tc>
        <w:tc>
          <w:tcPr>
            <w:tcW w:w="3053" w:type="dxa"/>
          </w:tcPr>
          <w:p w14:paraId="1F39D49B" w14:textId="570C24D5" w:rsidR="00B20692" w:rsidRPr="00A729B1" w:rsidRDefault="00A729B1" w:rsidP="00B20692">
            <w:pPr>
              <w:ind w:left="2880" w:hanging="2880"/>
              <w:rPr>
                <w:rFonts w:ascii="ＭＳ 明朝" w:hAnsi="ＭＳ 明朝"/>
                <w:bCs/>
                <w:sz w:val="18"/>
                <w:szCs w:val="18"/>
              </w:rPr>
            </w:pPr>
            <w:r w:rsidRPr="00A729B1">
              <w:rPr>
                <w:rFonts w:ascii="ＭＳ 明朝" w:hAnsi="ＭＳ 明朝" w:hint="eastAsia"/>
                <w:bCs/>
                <w:sz w:val="18"/>
                <w:szCs w:val="18"/>
              </w:rPr>
              <w:t>○星の世界</w:t>
            </w:r>
          </w:p>
        </w:tc>
        <w:tc>
          <w:tcPr>
            <w:tcW w:w="476" w:type="dxa"/>
          </w:tcPr>
          <w:p w14:paraId="089E0C2A" w14:textId="7F58F0BD" w:rsidR="002E4950" w:rsidRPr="00947A3A" w:rsidRDefault="0003053C" w:rsidP="0087611E">
            <w:pPr>
              <w:snapToGrid w:val="0"/>
              <w:ind w:left="180" w:hangingChars="100" w:hanging="180"/>
              <w:jc w:val="center"/>
              <w:rPr>
                <w:rFonts w:ascii="ＭＳ 明朝"/>
                <w:sz w:val="18"/>
                <w:szCs w:val="18"/>
              </w:rPr>
            </w:pPr>
            <w:r>
              <w:rPr>
                <w:rFonts w:ascii="ＭＳ 明朝" w:hint="eastAsia"/>
                <w:sz w:val="18"/>
                <w:szCs w:val="18"/>
              </w:rPr>
              <w:t>１</w:t>
            </w:r>
          </w:p>
          <w:p w14:paraId="25826858" w14:textId="77777777" w:rsidR="00F31B80" w:rsidRDefault="00F31B80" w:rsidP="0087611E">
            <w:pPr>
              <w:snapToGrid w:val="0"/>
              <w:ind w:left="180" w:hangingChars="100" w:hanging="180"/>
              <w:jc w:val="center"/>
              <w:rPr>
                <w:rFonts w:ascii="ＭＳ 明朝"/>
                <w:sz w:val="18"/>
                <w:szCs w:val="18"/>
              </w:rPr>
            </w:pPr>
          </w:p>
          <w:p w14:paraId="16E9C67F" w14:textId="77777777" w:rsidR="00F31B80" w:rsidRDefault="00F31B80" w:rsidP="0087611E">
            <w:pPr>
              <w:snapToGrid w:val="0"/>
              <w:ind w:left="180" w:hangingChars="100" w:hanging="180"/>
              <w:jc w:val="center"/>
              <w:rPr>
                <w:rFonts w:ascii="ＭＳ 明朝"/>
                <w:sz w:val="18"/>
                <w:szCs w:val="18"/>
              </w:rPr>
            </w:pPr>
          </w:p>
          <w:p w14:paraId="2170B767" w14:textId="4B71480A" w:rsidR="00F31B80" w:rsidRDefault="00F31B80" w:rsidP="0087611E">
            <w:pPr>
              <w:snapToGrid w:val="0"/>
              <w:ind w:left="180" w:hangingChars="100" w:hanging="180"/>
              <w:jc w:val="center"/>
              <w:rPr>
                <w:rFonts w:ascii="ＭＳ 明朝"/>
                <w:sz w:val="18"/>
                <w:szCs w:val="18"/>
              </w:rPr>
            </w:pPr>
          </w:p>
          <w:p w14:paraId="53E57987" w14:textId="77777777" w:rsidR="00AF5821" w:rsidRDefault="00AF5821" w:rsidP="0087611E">
            <w:pPr>
              <w:snapToGrid w:val="0"/>
              <w:ind w:left="180" w:hangingChars="100" w:hanging="180"/>
              <w:jc w:val="center"/>
              <w:rPr>
                <w:rFonts w:ascii="ＭＳ 明朝"/>
                <w:sz w:val="18"/>
                <w:szCs w:val="18"/>
              </w:rPr>
            </w:pPr>
          </w:p>
          <w:p w14:paraId="633D9190" w14:textId="77777777" w:rsidR="00B20692" w:rsidRDefault="00F31B80" w:rsidP="0087611E">
            <w:pPr>
              <w:snapToGrid w:val="0"/>
              <w:ind w:left="180" w:hangingChars="100" w:hanging="180"/>
              <w:jc w:val="center"/>
              <w:rPr>
                <w:rFonts w:ascii="ＭＳ 明朝"/>
                <w:sz w:val="18"/>
                <w:szCs w:val="18"/>
              </w:rPr>
            </w:pPr>
            <w:r>
              <w:rPr>
                <w:rFonts w:ascii="ＭＳ 明朝" w:hint="eastAsia"/>
                <w:sz w:val="18"/>
                <w:szCs w:val="18"/>
              </w:rPr>
              <w:t>２</w:t>
            </w:r>
          </w:p>
          <w:p w14:paraId="1C6515F8" w14:textId="77777777" w:rsidR="00EA4AC1" w:rsidRDefault="00EA4AC1" w:rsidP="0087611E">
            <w:pPr>
              <w:snapToGrid w:val="0"/>
              <w:ind w:left="180" w:hangingChars="100" w:hanging="180"/>
              <w:jc w:val="center"/>
              <w:rPr>
                <w:rFonts w:ascii="ＭＳ 明朝"/>
                <w:sz w:val="18"/>
                <w:szCs w:val="18"/>
              </w:rPr>
            </w:pPr>
          </w:p>
          <w:p w14:paraId="6D088948" w14:textId="77777777" w:rsidR="00EA4AC1" w:rsidRDefault="00EA4AC1" w:rsidP="0087611E">
            <w:pPr>
              <w:snapToGrid w:val="0"/>
              <w:ind w:left="180" w:hangingChars="100" w:hanging="180"/>
              <w:jc w:val="center"/>
              <w:rPr>
                <w:rFonts w:ascii="ＭＳ 明朝"/>
                <w:sz w:val="18"/>
                <w:szCs w:val="18"/>
              </w:rPr>
            </w:pPr>
          </w:p>
          <w:p w14:paraId="7B878637" w14:textId="77777777" w:rsidR="00EA4AC1" w:rsidRDefault="00EA4AC1" w:rsidP="0087611E">
            <w:pPr>
              <w:snapToGrid w:val="0"/>
              <w:ind w:left="180" w:hangingChars="100" w:hanging="180"/>
              <w:jc w:val="center"/>
              <w:rPr>
                <w:rFonts w:ascii="ＭＳ 明朝"/>
                <w:sz w:val="18"/>
                <w:szCs w:val="18"/>
              </w:rPr>
            </w:pPr>
          </w:p>
          <w:p w14:paraId="25686385" w14:textId="5407A59F" w:rsidR="00EF7757" w:rsidRDefault="00EF7757" w:rsidP="0087611E">
            <w:pPr>
              <w:snapToGrid w:val="0"/>
              <w:ind w:left="180" w:hangingChars="100" w:hanging="180"/>
              <w:jc w:val="center"/>
              <w:rPr>
                <w:rFonts w:ascii="ＭＳ 明朝"/>
                <w:sz w:val="18"/>
                <w:szCs w:val="18"/>
              </w:rPr>
            </w:pPr>
          </w:p>
          <w:p w14:paraId="4469A053" w14:textId="77777777" w:rsidR="00AF5821" w:rsidRDefault="00AF5821" w:rsidP="0087611E">
            <w:pPr>
              <w:snapToGrid w:val="0"/>
              <w:ind w:left="180" w:hangingChars="100" w:hanging="180"/>
              <w:jc w:val="center"/>
              <w:rPr>
                <w:rFonts w:ascii="ＭＳ 明朝"/>
                <w:sz w:val="18"/>
                <w:szCs w:val="18"/>
              </w:rPr>
            </w:pPr>
          </w:p>
          <w:p w14:paraId="23C143E7" w14:textId="4C063740" w:rsidR="00F31B80" w:rsidRPr="00947A3A" w:rsidRDefault="00F31B80" w:rsidP="0087611E">
            <w:pPr>
              <w:snapToGrid w:val="0"/>
              <w:ind w:left="180" w:hangingChars="100" w:hanging="180"/>
              <w:jc w:val="center"/>
              <w:rPr>
                <w:rFonts w:ascii="ＭＳ 明朝"/>
                <w:sz w:val="18"/>
                <w:szCs w:val="18"/>
              </w:rPr>
            </w:pPr>
            <w:r>
              <w:rPr>
                <w:rFonts w:ascii="ＭＳ 明朝" w:hint="eastAsia"/>
                <w:sz w:val="18"/>
                <w:szCs w:val="18"/>
              </w:rPr>
              <w:t>３</w:t>
            </w:r>
          </w:p>
        </w:tc>
        <w:tc>
          <w:tcPr>
            <w:tcW w:w="5963" w:type="dxa"/>
          </w:tcPr>
          <w:p w14:paraId="4856B4AF" w14:textId="100C8A10" w:rsidR="00B20692" w:rsidRPr="00A1140B" w:rsidRDefault="00B20692" w:rsidP="008D63CA">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CF36DD" w:rsidRPr="00A1140B">
              <w:rPr>
                <w:rFonts w:ascii="ＭＳ 明朝" w:hAnsi="ＭＳ 明朝" w:hint="eastAsia"/>
                <w:color w:val="000000" w:themeColor="text1"/>
                <w:sz w:val="18"/>
                <w:szCs w:val="18"/>
              </w:rPr>
              <w:t>旋律の</w:t>
            </w:r>
            <w:r w:rsidR="00CF36DD" w:rsidRPr="00A1140B">
              <w:rPr>
                <w:rFonts w:ascii="ＭＳ 明朝" w:hAnsi="ＭＳ 明朝"/>
                <w:color w:val="000000" w:themeColor="text1"/>
                <w:sz w:val="18"/>
                <w:szCs w:val="18"/>
              </w:rPr>
              <w:t>特徴や</w:t>
            </w:r>
            <w:r w:rsidR="00CF36DD" w:rsidRPr="00A1140B">
              <w:rPr>
                <w:rFonts w:ascii="ＭＳ 明朝" w:hAnsi="ＭＳ 明朝" w:hint="eastAsia"/>
                <w:color w:val="000000" w:themeColor="text1"/>
                <w:sz w:val="18"/>
                <w:szCs w:val="18"/>
              </w:rPr>
              <w:t>音の</w:t>
            </w:r>
            <w:r w:rsidR="00CF36DD" w:rsidRPr="00A1140B">
              <w:rPr>
                <w:rFonts w:ascii="ＭＳ 明朝" w:hAnsi="ＭＳ 明朝"/>
                <w:color w:val="000000" w:themeColor="text1"/>
                <w:sz w:val="18"/>
                <w:szCs w:val="18"/>
              </w:rPr>
              <w:t>重なり</w:t>
            </w:r>
            <w:r w:rsidR="00CF36DD" w:rsidRPr="00A1140B">
              <w:rPr>
                <w:rFonts w:ascii="ＭＳ 明朝" w:hAnsi="ＭＳ 明朝" w:hint="eastAsia"/>
                <w:color w:val="000000" w:themeColor="text1"/>
                <w:sz w:val="18"/>
                <w:szCs w:val="18"/>
              </w:rPr>
              <w:t>を捉える。</w:t>
            </w:r>
          </w:p>
          <w:p w14:paraId="789A25D2" w14:textId="66AC99A2" w:rsidR="00B20692" w:rsidRPr="00A1140B" w:rsidRDefault="00B20692" w:rsidP="00CF24C7">
            <w:pPr>
              <w:snapToGrid w:val="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B11A35" w:rsidRPr="00A1140B">
              <w:rPr>
                <w:rFonts w:ascii="ＭＳ 明朝" w:hAnsi="ＭＳ 明朝" w:hint="eastAsia"/>
                <w:color w:val="000000" w:themeColor="text1"/>
                <w:sz w:val="18"/>
                <w:szCs w:val="18"/>
              </w:rPr>
              <w:t>旋律の</w:t>
            </w:r>
            <w:r w:rsidR="00CF36DD" w:rsidRPr="00A1140B">
              <w:rPr>
                <w:rFonts w:ascii="ＭＳ 明朝" w:hAnsi="ＭＳ 明朝"/>
                <w:color w:val="000000" w:themeColor="text1"/>
                <w:sz w:val="18"/>
                <w:szCs w:val="18"/>
              </w:rPr>
              <w:t>特徴を生かして各</w:t>
            </w:r>
            <w:r w:rsidR="0098272F">
              <w:rPr>
                <w:rFonts w:ascii="ＭＳ 明朝" w:hAnsi="ＭＳ 明朝" w:hint="eastAsia"/>
                <w:color w:val="000000" w:themeColor="text1"/>
                <w:sz w:val="18"/>
                <w:szCs w:val="18"/>
              </w:rPr>
              <w:t>パートの</w:t>
            </w:r>
            <w:r w:rsidR="00CF36DD" w:rsidRPr="00A1140B">
              <w:rPr>
                <w:rFonts w:ascii="ＭＳ 明朝" w:hAnsi="ＭＳ 明朝"/>
                <w:color w:val="000000" w:themeColor="text1"/>
                <w:sz w:val="18"/>
                <w:szCs w:val="18"/>
              </w:rPr>
              <w:t>旋律を歌う。</w:t>
            </w:r>
          </w:p>
          <w:p w14:paraId="01472EAA" w14:textId="77777777" w:rsidR="00F72710" w:rsidRPr="00A1140B" w:rsidRDefault="00F72710" w:rsidP="008D63CA">
            <w:pPr>
              <w:snapToGrid w:val="0"/>
              <w:ind w:left="180" w:hangingChars="100" w:hanging="180"/>
              <w:rPr>
                <w:rFonts w:ascii="ＭＳ 明朝" w:hAnsi="ＭＳ 明朝"/>
                <w:color w:val="000000" w:themeColor="text1"/>
                <w:sz w:val="18"/>
                <w:szCs w:val="18"/>
              </w:rPr>
            </w:pPr>
          </w:p>
          <w:p w14:paraId="22D5CF9B" w14:textId="66F1427B" w:rsidR="00F72710" w:rsidRPr="00A1140B" w:rsidRDefault="00F72710" w:rsidP="008D63CA">
            <w:pPr>
              <w:snapToGrid w:val="0"/>
              <w:ind w:left="180" w:hangingChars="100" w:hanging="180"/>
              <w:rPr>
                <w:rFonts w:ascii="ＭＳ 明朝" w:hAnsi="ＭＳ 明朝"/>
                <w:color w:val="000000" w:themeColor="text1"/>
                <w:sz w:val="18"/>
                <w:szCs w:val="18"/>
              </w:rPr>
            </w:pPr>
          </w:p>
          <w:p w14:paraId="5090509C" w14:textId="77777777" w:rsidR="00AF5821" w:rsidRPr="00A1140B" w:rsidRDefault="00AF5821" w:rsidP="008D63CA">
            <w:pPr>
              <w:snapToGrid w:val="0"/>
              <w:ind w:left="180" w:hangingChars="100" w:hanging="180"/>
              <w:rPr>
                <w:rFonts w:ascii="ＭＳ 明朝" w:hAnsi="ＭＳ 明朝"/>
                <w:color w:val="000000" w:themeColor="text1"/>
                <w:sz w:val="18"/>
                <w:szCs w:val="18"/>
              </w:rPr>
            </w:pPr>
          </w:p>
          <w:p w14:paraId="2B4A5126" w14:textId="4F8D7826" w:rsidR="00D574E8" w:rsidRPr="00A1140B" w:rsidRDefault="00F72710" w:rsidP="008D63CA">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●主な旋律と副次的な旋律の重なりを聴き合って合唱する。</w:t>
            </w:r>
          </w:p>
          <w:p w14:paraId="78D36454" w14:textId="77777777" w:rsidR="00D574E8" w:rsidRPr="00A1140B" w:rsidRDefault="00D574E8" w:rsidP="008D63CA">
            <w:pPr>
              <w:snapToGrid w:val="0"/>
              <w:ind w:left="180" w:hangingChars="100" w:hanging="180"/>
              <w:rPr>
                <w:rFonts w:ascii="ＭＳ 明朝" w:hAnsi="ＭＳ 明朝"/>
                <w:color w:val="000000" w:themeColor="text1"/>
                <w:sz w:val="18"/>
                <w:szCs w:val="18"/>
              </w:rPr>
            </w:pPr>
          </w:p>
          <w:p w14:paraId="4B79BB86" w14:textId="77777777" w:rsidR="00D574E8" w:rsidRPr="00A1140B" w:rsidRDefault="00D574E8" w:rsidP="008D63CA">
            <w:pPr>
              <w:snapToGrid w:val="0"/>
              <w:ind w:left="180" w:hangingChars="100" w:hanging="180"/>
              <w:rPr>
                <w:rFonts w:ascii="ＭＳ 明朝" w:hAnsi="ＭＳ 明朝"/>
                <w:color w:val="000000" w:themeColor="text1"/>
                <w:sz w:val="18"/>
                <w:szCs w:val="18"/>
              </w:rPr>
            </w:pPr>
          </w:p>
          <w:p w14:paraId="7F3C326D" w14:textId="6C41409E" w:rsidR="00D574E8" w:rsidRPr="00A1140B" w:rsidRDefault="00D574E8" w:rsidP="008D63CA">
            <w:pPr>
              <w:snapToGrid w:val="0"/>
              <w:ind w:left="180" w:hangingChars="100" w:hanging="180"/>
              <w:rPr>
                <w:rFonts w:ascii="ＭＳ 明朝" w:hAnsi="ＭＳ 明朝"/>
                <w:color w:val="000000" w:themeColor="text1"/>
                <w:sz w:val="18"/>
                <w:szCs w:val="18"/>
              </w:rPr>
            </w:pPr>
          </w:p>
          <w:p w14:paraId="1E58E9A2" w14:textId="77777777" w:rsidR="00AF5821" w:rsidRPr="00A1140B" w:rsidRDefault="00AF5821" w:rsidP="008D63CA">
            <w:pPr>
              <w:snapToGrid w:val="0"/>
              <w:ind w:left="180" w:hangingChars="100" w:hanging="180"/>
              <w:rPr>
                <w:rFonts w:ascii="ＭＳ 明朝" w:hAnsi="ＭＳ 明朝"/>
                <w:color w:val="000000" w:themeColor="text1"/>
                <w:sz w:val="18"/>
                <w:szCs w:val="18"/>
              </w:rPr>
            </w:pPr>
          </w:p>
          <w:p w14:paraId="260EEB5F" w14:textId="77777777" w:rsidR="00EF7757" w:rsidRPr="00A1140B" w:rsidRDefault="00EF7757" w:rsidP="008D63CA">
            <w:pPr>
              <w:snapToGrid w:val="0"/>
              <w:ind w:left="180" w:hangingChars="100" w:hanging="180"/>
              <w:rPr>
                <w:rFonts w:ascii="ＭＳ 明朝" w:hAnsi="ＭＳ 明朝"/>
                <w:color w:val="000000" w:themeColor="text1"/>
                <w:sz w:val="18"/>
                <w:szCs w:val="18"/>
              </w:rPr>
            </w:pPr>
          </w:p>
          <w:p w14:paraId="7468E329" w14:textId="307689C1" w:rsidR="00D574E8" w:rsidRPr="00A1140B" w:rsidRDefault="00D574E8" w:rsidP="008D63CA">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●和音の</w:t>
            </w:r>
            <w:r w:rsidRPr="00A1140B">
              <w:rPr>
                <w:rFonts w:ascii="ＭＳ 明朝" w:hAnsi="ＭＳ 明朝"/>
                <w:color w:val="000000" w:themeColor="text1"/>
                <w:sz w:val="18"/>
                <w:szCs w:val="18"/>
              </w:rPr>
              <w:t>響きやその移り変わりを感じ取りながら合唱する。</w:t>
            </w:r>
          </w:p>
        </w:tc>
        <w:tc>
          <w:tcPr>
            <w:tcW w:w="6922" w:type="dxa"/>
          </w:tcPr>
          <w:p w14:paraId="2D9FF274" w14:textId="77777777" w:rsidR="00CF24C7" w:rsidRPr="00A1140B" w:rsidRDefault="00CF24C7" w:rsidP="008D63CA">
            <w:pPr>
              <w:snapToGrid w:val="0"/>
              <w:ind w:left="180" w:hangingChars="100" w:hanging="180"/>
              <w:rPr>
                <w:rFonts w:ascii="ＭＳ 明朝"/>
                <w:color w:val="000000" w:themeColor="text1"/>
                <w:sz w:val="18"/>
                <w:szCs w:val="18"/>
              </w:rPr>
            </w:pPr>
          </w:p>
          <w:p w14:paraId="7C8E0714" w14:textId="4B57358E" w:rsidR="00B20692" w:rsidRPr="00F23701" w:rsidRDefault="00B20692" w:rsidP="00F23701">
            <w:pPr>
              <w:snapToGrid w:val="0"/>
              <w:ind w:left="180" w:hangingChars="100" w:hanging="180"/>
              <w:rPr>
                <w:color w:val="000000" w:themeColor="text1"/>
                <w:sz w:val="18"/>
                <w:szCs w:val="18"/>
              </w:rPr>
            </w:pPr>
            <w:r w:rsidRPr="00A1140B">
              <w:rPr>
                <w:rFonts w:ascii="ＭＳ 明朝" w:hint="eastAsia"/>
                <w:color w:val="000000" w:themeColor="text1"/>
                <w:sz w:val="18"/>
                <w:szCs w:val="18"/>
              </w:rPr>
              <w:t>◆</w:t>
            </w:r>
            <w:r w:rsidR="00F23701" w:rsidRPr="00F23701">
              <w:rPr>
                <w:rFonts w:hint="eastAsia"/>
                <w:color w:val="000000" w:themeColor="text1"/>
                <w:sz w:val="18"/>
                <w:szCs w:val="18"/>
              </w:rPr>
              <w:t>曲想と旋律の特徴，音の重なり，和音の響きなどとの関わりについて理解している。</w:t>
            </w:r>
          </w:p>
          <w:p w14:paraId="73853465" w14:textId="2A1D43AE" w:rsidR="00CF36DD" w:rsidRPr="00A1140B" w:rsidRDefault="00CF36DD" w:rsidP="008D63CA">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【知①</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発言内容，行動観察】</w:t>
            </w:r>
          </w:p>
          <w:p w14:paraId="3FBA3E35" w14:textId="77777777" w:rsidR="00AF5821" w:rsidRPr="00A1140B" w:rsidRDefault="00AF5821" w:rsidP="008D63CA">
            <w:pPr>
              <w:snapToGrid w:val="0"/>
              <w:ind w:left="180" w:hangingChars="100" w:hanging="180"/>
              <w:rPr>
                <w:rFonts w:ascii="ＭＳ 明朝"/>
                <w:color w:val="000000" w:themeColor="text1"/>
                <w:sz w:val="18"/>
                <w:szCs w:val="18"/>
              </w:rPr>
            </w:pPr>
          </w:p>
          <w:p w14:paraId="78B0B85A" w14:textId="6BD14AE5" w:rsidR="00B20692" w:rsidRPr="00CB7D88" w:rsidRDefault="00B20692" w:rsidP="00CB7D88">
            <w:pPr>
              <w:snapToGrid w:val="0"/>
              <w:ind w:left="180" w:hangingChars="100" w:hanging="180"/>
              <w:rPr>
                <w:color w:val="000000" w:themeColor="text1"/>
                <w:sz w:val="18"/>
                <w:szCs w:val="18"/>
              </w:rPr>
            </w:pPr>
            <w:r w:rsidRPr="00A1140B">
              <w:rPr>
                <w:rFonts w:ascii="ＭＳ 明朝" w:hint="eastAsia"/>
                <w:color w:val="000000" w:themeColor="text1"/>
                <w:sz w:val="18"/>
                <w:szCs w:val="18"/>
              </w:rPr>
              <w:t>◆</w:t>
            </w:r>
            <w:r w:rsidR="00CB7D88" w:rsidRPr="00CB7D88">
              <w:rPr>
                <w:rFonts w:hint="eastAsia"/>
                <w:color w:val="000000" w:themeColor="text1"/>
                <w:sz w:val="18"/>
                <w:szCs w:val="18"/>
              </w:rPr>
              <w:t>旋律，音の重なり，和音の響きやその移り変わりを聴き取り，それらの働きが生み出すよさや面白さ，美しさを感じ取りながら，聴き取ったことと感じ取ったこととの関わりについて考え，各声部のバランスなど，曲の特徴にふさわしい表現を工夫し，どのように歌うかについて思いや意図をもっている。</w:t>
            </w:r>
          </w:p>
          <w:p w14:paraId="72BCB177" w14:textId="7AD18484" w:rsidR="00AF5821" w:rsidRPr="00A1140B" w:rsidRDefault="00CC008E" w:rsidP="008D63CA">
            <w:pPr>
              <w:snapToGrid w:val="0"/>
              <w:rPr>
                <w:rFonts w:ascii="ＭＳ 明朝"/>
                <w:color w:val="000000" w:themeColor="text1"/>
                <w:sz w:val="18"/>
                <w:szCs w:val="18"/>
              </w:rPr>
            </w:pPr>
            <w:r w:rsidRPr="00A1140B">
              <w:rPr>
                <w:rFonts w:ascii="ＭＳ 明朝" w:hint="eastAsia"/>
                <w:color w:val="000000" w:themeColor="text1"/>
                <w:sz w:val="18"/>
                <w:szCs w:val="18"/>
              </w:rPr>
              <w:t>【思・判・表①</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演奏聴取，発言内容】</w:t>
            </w:r>
          </w:p>
          <w:p w14:paraId="52D5B9AF" w14:textId="77777777" w:rsidR="00AF5821" w:rsidRPr="00A1140B" w:rsidRDefault="00AF5821" w:rsidP="008D63CA">
            <w:pPr>
              <w:snapToGrid w:val="0"/>
              <w:rPr>
                <w:rFonts w:ascii="ＭＳ 明朝"/>
                <w:color w:val="000000" w:themeColor="text1"/>
                <w:sz w:val="18"/>
                <w:szCs w:val="18"/>
              </w:rPr>
            </w:pPr>
          </w:p>
          <w:p w14:paraId="00296B01" w14:textId="2272D4FE" w:rsidR="00D574E8" w:rsidRPr="00A1140B" w:rsidRDefault="00D574E8" w:rsidP="00AE7149">
            <w:pPr>
              <w:ind w:left="180" w:hangingChars="100" w:hanging="180"/>
              <w:rPr>
                <w:color w:val="000000" w:themeColor="text1"/>
                <w:sz w:val="18"/>
                <w:szCs w:val="18"/>
              </w:rPr>
            </w:pPr>
            <w:r w:rsidRPr="00A1140B">
              <w:rPr>
                <w:rFonts w:ascii="ＭＳ 明朝" w:hint="eastAsia"/>
                <w:color w:val="000000" w:themeColor="text1"/>
                <w:sz w:val="18"/>
                <w:szCs w:val="18"/>
              </w:rPr>
              <w:t>◆</w:t>
            </w:r>
            <w:r w:rsidR="00AE7149" w:rsidRPr="00AE7149">
              <w:rPr>
                <w:rFonts w:hint="eastAsia"/>
                <w:color w:val="000000" w:themeColor="text1"/>
                <w:sz w:val="18"/>
                <w:szCs w:val="18"/>
              </w:rPr>
              <w:t>響きのある歌い方で歌う技能や，各声部の歌声や和音の響きやその移り変わり，伴奏を聴いて，声を合わせて歌う技能を身に付けて歌っている。</w:t>
            </w:r>
          </w:p>
          <w:p w14:paraId="345CF52E" w14:textId="77777777" w:rsidR="00D574E8" w:rsidRDefault="00D574E8" w:rsidP="008A0358">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【技②</w:t>
            </w:r>
            <w:r w:rsidR="003A0632" w:rsidRPr="00A1140B">
              <w:rPr>
                <w:rFonts w:ascii="ＭＳ 明朝"/>
                <w:color w:val="000000" w:themeColor="text1"/>
                <w:sz w:val="18"/>
                <w:szCs w:val="18"/>
              </w:rPr>
              <w:t xml:space="preserve"> </w:t>
            </w:r>
            <w:r w:rsidR="003A0632" w:rsidRPr="00A1140B">
              <w:rPr>
                <w:rFonts w:ascii="ＭＳ 明朝" w:hint="eastAsia"/>
                <w:color w:val="000000" w:themeColor="text1"/>
                <w:sz w:val="18"/>
                <w:szCs w:val="18"/>
              </w:rPr>
              <w:t>演奏聴取</w:t>
            </w:r>
            <w:r w:rsidRPr="00A1140B">
              <w:rPr>
                <w:rFonts w:ascii="ＭＳ 明朝" w:hint="eastAsia"/>
                <w:color w:val="000000" w:themeColor="text1"/>
                <w:sz w:val="18"/>
                <w:szCs w:val="18"/>
              </w:rPr>
              <w:t>】</w:t>
            </w:r>
          </w:p>
          <w:p w14:paraId="6D36C53E" w14:textId="28B03413" w:rsidR="00AE7149" w:rsidRPr="00A1140B" w:rsidRDefault="00AE7149" w:rsidP="00AE7149">
            <w:pPr>
              <w:ind w:left="180" w:hangingChars="100" w:hanging="180"/>
              <w:rPr>
                <w:color w:val="000000" w:themeColor="text1"/>
                <w:sz w:val="18"/>
                <w:szCs w:val="18"/>
              </w:rPr>
            </w:pPr>
            <w:r w:rsidRPr="00A1140B">
              <w:rPr>
                <w:rFonts w:ascii="ＭＳ 明朝" w:hint="eastAsia"/>
                <w:color w:val="000000" w:themeColor="text1"/>
                <w:sz w:val="18"/>
                <w:szCs w:val="18"/>
              </w:rPr>
              <w:t>◆</w:t>
            </w:r>
            <w:r w:rsidRPr="00AE7149">
              <w:rPr>
                <w:rFonts w:hint="eastAsia"/>
                <w:color w:val="000000" w:themeColor="text1"/>
                <w:sz w:val="18"/>
                <w:szCs w:val="18"/>
              </w:rPr>
              <w:t>歌声が重なり合う響きの美しさに興味・関心をもち，互いの声を聴き合いながら歌う学習に主体的に取り組もうとしている。</w:t>
            </w:r>
          </w:p>
          <w:p w14:paraId="2E9D513A" w14:textId="734D5005" w:rsidR="00AE7149" w:rsidRPr="00A1140B" w:rsidRDefault="00AE7149" w:rsidP="006A0B60">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w:t>
            </w:r>
            <w:r w:rsidR="006A0B60">
              <w:rPr>
                <w:rFonts w:ascii="ＭＳ 明朝" w:hint="eastAsia"/>
                <w:color w:val="000000" w:themeColor="text1"/>
                <w:sz w:val="18"/>
                <w:szCs w:val="18"/>
              </w:rPr>
              <w:t>態①</w:t>
            </w:r>
            <w:r w:rsidRPr="00A1140B">
              <w:rPr>
                <w:rFonts w:ascii="ＭＳ 明朝"/>
                <w:color w:val="000000" w:themeColor="text1"/>
                <w:sz w:val="18"/>
                <w:szCs w:val="18"/>
              </w:rPr>
              <w:t xml:space="preserve"> </w:t>
            </w:r>
            <w:r w:rsidR="006A0B60">
              <w:rPr>
                <w:rFonts w:ascii="ＭＳ 明朝" w:hint="eastAsia"/>
                <w:color w:val="000000" w:themeColor="text1"/>
                <w:sz w:val="18"/>
                <w:szCs w:val="18"/>
              </w:rPr>
              <w:t>発言内容，演奏観察，</w:t>
            </w:r>
            <w:r w:rsidRPr="00A1140B">
              <w:rPr>
                <w:rFonts w:ascii="ＭＳ 明朝" w:hint="eastAsia"/>
                <w:color w:val="000000" w:themeColor="text1"/>
                <w:sz w:val="18"/>
                <w:szCs w:val="18"/>
              </w:rPr>
              <w:t>演奏聴取】</w:t>
            </w:r>
          </w:p>
        </w:tc>
      </w:tr>
      <w:tr w:rsidR="00B20692" w14:paraId="2D4D7278" w14:textId="77777777" w:rsidTr="00B20692">
        <w:trPr>
          <w:trHeight w:val="1134"/>
        </w:trPr>
        <w:tc>
          <w:tcPr>
            <w:tcW w:w="2410" w:type="dxa"/>
          </w:tcPr>
          <w:p w14:paraId="512F7E8F" w14:textId="40FED51C" w:rsidR="00B20692" w:rsidRPr="00A729B1" w:rsidRDefault="00A729B1" w:rsidP="00B20692">
            <w:pPr>
              <w:rPr>
                <w:rFonts w:ascii="ＭＳ 明朝" w:hAnsi="ＭＳ 明朝"/>
                <w:bCs/>
                <w:sz w:val="18"/>
                <w:szCs w:val="18"/>
              </w:rPr>
            </w:pPr>
            <w:r w:rsidRPr="00A729B1">
              <w:rPr>
                <w:rFonts w:ascii="ＭＳ 明朝" w:hAnsi="ＭＳ 明朝"/>
                <w:bCs/>
                <w:sz w:val="18"/>
                <w:szCs w:val="18"/>
              </w:rPr>
              <w:t>和音のひびき</w:t>
            </w:r>
            <w:r w:rsidRPr="00A729B1">
              <w:rPr>
                <w:rFonts w:ascii="ＭＳ 明朝" w:hAnsi="ＭＳ 明朝" w:hint="eastAsia"/>
                <w:bCs/>
                <w:sz w:val="18"/>
                <w:szCs w:val="18"/>
              </w:rPr>
              <w:t>の美しさ</w:t>
            </w:r>
            <w:r w:rsidRPr="00A729B1">
              <w:rPr>
                <w:rFonts w:ascii="ＭＳ 明朝" w:hAnsi="ＭＳ 明朝"/>
                <w:bCs/>
                <w:sz w:val="18"/>
                <w:szCs w:val="18"/>
              </w:rPr>
              <w:t>を味わいながら演奏しましょう。</w:t>
            </w:r>
          </w:p>
        </w:tc>
        <w:tc>
          <w:tcPr>
            <w:tcW w:w="3053" w:type="dxa"/>
          </w:tcPr>
          <w:p w14:paraId="26170DF1" w14:textId="75820369" w:rsidR="007912CC" w:rsidRPr="00A729B1" w:rsidRDefault="00A729B1" w:rsidP="00B20692">
            <w:pPr>
              <w:snapToGrid w:val="0"/>
              <w:rPr>
                <w:rFonts w:ascii="ＭＳ 明朝" w:hAnsi="ＭＳ 明朝"/>
                <w:bCs/>
                <w:sz w:val="18"/>
                <w:szCs w:val="18"/>
              </w:rPr>
            </w:pPr>
            <w:r w:rsidRPr="00A729B1">
              <w:rPr>
                <w:rFonts w:ascii="ＭＳ 明朝" w:hAnsi="ＭＳ 明朝" w:hint="eastAsia"/>
                <w:bCs/>
                <w:sz w:val="18"/>
                <w:szCs w:val="18"/>
              </w:rPr>
              <w:t>◇雨のうた</w:t>
            </w:r>
          </w:p>
        </w:tc>
        <w:tc>
          <w:tcPr>
            <w:tcW w:w="476" w:type="dxa"/>
          </w:tcPr>
          <w:p w14:paraId="5D7E8FCB" w14:textId="035076B4" w:rsidR="002E4950" w:rsidRDefault="002402F2" w:rsidP="002402F2">
            <w:pPr>
              <w:snapToGrid w:val="0"/>
              <w:ind w:left="180" w:hangingChars="100" w:hanging="180"/>
              <w:jc w:val="center"/>
              <w:rPr>
                <w:rFonts w:ascii="ＭＳ 明朝"/>
                <w:sz w:val="18"/>
                <w:szCs w:val="18"/>
              </w:rPr>
            </w:pPr>
            <w:r>
              <w:rPr>
                <w:rFonts w:ascii="ＭＳ 明朝" w:hint="eastAsia"/>
                <w:sz w:val="18"/>
                <w:szCs w:val="18"/>
              </w:rPr>
              <w:t>４</w:t>
            </w:r>
          </w:p>
          <w:p w14:paraId="2E3C2946" w14:textId="77777777" w:rsidR="00E50C86" w:rsidRDefault="00E50C86" w:rsidP="002402F2">
            <w:pPr>
              <w:snapToGrid w:val="0"/>
              <w:ind w:left="180" w:hangingChars="100" w:hanging="180"/>
              <w:jc w:val="center"/>
              <w:rPr>
                <w:rFonts w:ascii="ＭＳ 明朝"/>
                <w:sz w:val="18"/>
                <w:szCs w:val="18"/>
              </w:rPr>
            </w:pPr>
          </w:p>
          <w:p w14:paraId="55083E37" w14:textId="77777777" w:rsidR="00E50C86" w:rsidRDefault="00E50C86" w:rsidP="002402F2">
            <w:pPr>
              <w:snapToGrid w:val="0"/>
              <w:ind w:left="180" w:hangingChars="100" w:hanging="180"/>
              <w:jc w:val="center"/>
              <w:rPr>
                <w:rFonts w:ascii="ＭＳ 明朝"/>
                <w:sz w:val="18"/>
                <w:szCs w:val="18"/>
              </w:rPr>
            </w:pPr>
          </w:p>
          <w:p w14:paraId="3847B160" w14:textId="77777777" w:rsidR="00E50C86" w:rsidRDefault="00E50C86" w:rsidP="002402F2">
            <w:pPr>
              <w:snapToGrid w:val="0"/>
              <w:ind w:left="180" w:hangingChars="100" w:hanging="180"/>
              <w:jc w:val="center"/>
              <w:rPr>
                <w:rFonts w:ascii="ＭＳ 明朝"/>
                <w:sz w:val="18"/>
                <w:szCs w:val="18"/>
              </w:rPr>
            </w:pPr>
          </w:p>
          <w:p w14:paraId="316C9135" w14:textId="77777777" w:rsidR="00E50C86" w:rsidRDefault="00E50C86" w:rsidP="002402F2">
            <w:pPr>
              <w:snapToGrid w:val="0"/>
              <w:ind w:left="180" w:hangingChars="100" w:hanging="180"/>
              <w:jc w:val="center"/>
              <w:rPr>
                <w:rFonts w:ascii="ＭＳ 明朝"/>
                <w:sz w:val="18"/>
                <w:szCs w:val="18"/>
              </w:rPr>
            </w:pPr>
          </w:p>
          <w:p w14:paraId="2BC325A0" w14:textId="77777777" w:rsidR="00E50C86" w:rsidRDefault="00E50C86" w:rsidP="001D798B">
            <w:pPr>
              <w:snapToGrid w:val="0"/>
              <w:rPr>
                <w:rFonts w:ascii="ＭＳ 明朝"/>
                <w:sz w:val="18"/>
                <w:szCs w:val="18"/>
              </w:rPr>
            </w:pPr>
          </w:p>
          <w:p w14:paraId="40E67CB5" w14:textId="654AF0C3" w:rsidR="002402F2" w:rsidRDefault="002402F2" w:rsidP="002402F2">
            <w:pPr>
              <w:snapToGrid w:val="0"/>
              <w:ind w:left="180" w:hangingChars="100" w:hanging="180"/>
              <w:jc w:val="center"/>
              <w:rPr>
                <w:rFonts w:ascii="ＭＳ 明朝"/>
                <w:sz w:val="18"/>
                <w:szCs w:val="18"/>
              </w:rPr>
            </w:pPr>
            <w:r>
              <w:rPr>
                <w:rFonts w:ascii="ＭＳ 明朝" w:hint="eastAsia"/>
                <w:sz w:val="18"/>
                <w:szCs w:val="18"/>
              </w:rPr>
              <w:t>５</w:t>
            </w:r>
          </w:p>
          <w:p w14:paraId="7754C738" w14:textId="77777777" w:rsidR="007D1E1A" w:rsidRDefault="007D1E1A" w:rsidP="002402F2">
            <w:pPr>
              <w:snapToGrid w:val="0"/>
              <w:ind w:left="180" w:hangingChars="100" w:hanging="180"/>
              <w:jc w:val="center"/>
              <w:rPr>
                <w:rFonts w:ascii="ＭＳ 明朝"/>
                <w:sz w:val="18"/>
                <w:szCs w:val="18"/>
              </w:rPr>
            </w:pPr>
          </w:p>
          <w:p w14:paraId="0A6B94BA" w14:textId="77777777" w:rsidR="007D1E1A" w:rsidRDefault="007D1E1A" w:rsidP="002402F2">
            <w:pPr>
              <w:snapToGrid w:val="0"/>
              <w:ind w:left="180" w:hangingChars="100" w:hanging="180"/>
              <w:jc w:val="center"/>
              <w:rPr>
                <w:rFonts w:ascii="ＭＳ 明朝"/>
                <w:sz w:val="18"/>
                <w:szCs w:val="18"/>
              </w:rPr>
            </w:pPr>
          </w:p>
          <w:p w14:paraId="5C354DE7" w14:textId="77777777" w:rsidR="007D1E1A" w:rsidRDefault="007D1E1A" w:rsidP="002402F2">
            <w:pPr>
              <w:snapToGrid w:val="0"/>
              <w:ind w:left="180" w:hangingChars="100" w:hanging="180"/>
              <w:jc w:val="center"/>
              <w:rPr>
                <w:rFonts w:ascii="ＭＳ 明朝"/>
                <w:sz w:val="18"/>
                <w:szCs w:val="18"/>
              </w:rPr>
            </w:pPr>
          </w:p>
          <w:p w14:paraId="03FA88D0" w14:textId="77777777" w:rsidR="007D1E1A" w:rsidRDefault="007D1E1A" w:rsidP="002402F2">
            <w:pPr>
              <w:snapToGrid w:val="0"/>
              <w:ind w:left="180" w:hangingChars="100" w:hanging="180"/>
              <w:jc w:val="center"/>
              <w:rPr>
                <w:rFonts w:ascii="ＭＳ 明朝"/>
                <w:sz w:val="18"/>
                <w:szCs w:val="18"/>
              </w:rPr>
            </w:pPr>
          </w:p>
          <w:p w14:paraId="3D5F4AA3" w14:textId="77777777" w:rsidR="007D1E1A" w:rsidRDefault="007D1E1A" w:rsidP="002402F2">
            <w:pPr>
              <w:snapToGrid w:val="0"/>
              <w:ind w:left="180" w:hangingChars="100" w:hanging="180"/>
              <w:jc w:val="center"/>
              <w:rPr>
                <w:rFonts w:ascii="ＭＳ 明朝"/>
                <w:sz w:val="18"/>
                <w:szCs w:val="18"/>
              </w:rPr>
            </w:pPr>
          </w:p>
          <w:p w14:paraId="070364DA" w14:textId="2840A3E9" w:rsidR="002402F2" w:rsidRPr="00947A3A" w:rsidRDefault="002402F2" w:rsidP="002402F2">
            <w:pPr>
              <w:snapToGrid w:val="0"/>
              <w:ind w:left="180" w:hangingChars="100" w:hanging="180"/>
              <w:jc w:val="center"/>
              <w:rPr>
                <w:rFonts w:ascii="ＭＳ 明朝"/>
                <w:sz w:val="18"/>
                <w:szCs w:val="18"/>
              </w:rPr>
            </w:pPr>
            <w:r>
              <w:rPr>
                <w:rFonts w:ascii="ＭＳ 明朝" w:hint="eastAsia"/>
                <w:sz w:val="18"/>
                <w:szCs w:val="18"/>
              </w:rPr>
              <w:t>６</w:t>
            </w:r>
          </w:p>
          <w:p w14:paraId="737CF0F3" w14:textId="33B41EA7" w:rsidR="00B20692" w:rsidRPr="00947A3A" w:rsidRDefault="00B20692" w:rsidP="002402F2">
            <w:pPr>
              <w:snapToGrid w:val="0"/>
              <w:ind w:left="180" w:hangingChars="100" w:hanging="180"/>
              <w:jc w:val="center"/>
              <w:rPr>
                <w:rFonts w:ascii="ＭＳ 明朝"/>
                <w:sz w:val="18"/>
                <w:szCs w:val="18"/>
              </w:rPr>
            </w:pPr>
          </w:p>
        </w:tc>
        <w:tc>
          <w:tcPr>
            <w:tcW w:w="5963" w:type="dxa"/>
          </w:tcPr>
          <w:p w14:paraId="1B34855A" w14:textId="576B608D" w:rsidR="00B20692" w:rsidRPr="00A1140B" w:rsidRDefault="00B20692" w:rsidP="002402F2">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6E4375" w:rsidRPr="00A1140B">
              <w:rPr>
                <w:rFonts w:ascii="ＭＳ 明朝" w:hAnsi="ＭＳ 明朝"/>
                <w:color w:val="000000" w:themeColor="text1"/>
                <w:sz w:val="18"/>
                <w:szCs w:val="18"/>
              </w:rPr>
              <w:t>短調と長調の</w:t>
            </w:r>
            <w:r w:rsidR="002402F2" w:rsidRPr="00A1140B">
              <w:rPr>
                <w:rFonts w:ascii="ＭＳ 明朝" w:hAnsi="ＭＳ 明朝" w:hint="eastAsia"/>
                <w:color w:val="000000" w:themeColor="text1"/>
                <w:sz w:val="18"/>
                <w:szCs w:val="18"/>
              </w:rPr>
              <w:t>響きの</w:t>
            </w:r>
            <w:r w:rsidR="006E4375" w:rsidRPr="00A1140B">
              <w:rPr>
                <w:rFonts w:ascii="ＭＳ 明朝" w:hAnsi="ＭＳ 明朝"/>
                <w:color w:val="000000" w:themeColor="text1"/>
                <w:sz w:val="18"/>
                <w:szCs w:val="18"/>
              </w:rPr>
              <w:t>違い</w:t>
            </w:r>
            <w:r w:rsidR="008E436A" w:rsidRPr="00A1140B">
              <w:rPr>
                <w:rFonts w:ascii="ＭＳ 明朝" w:hAnsi="ＭＳ 明朝" w:hint="eastAsia"/>
                <w:color w:val="000000" w:themeColor="text1"/>
                <w:sz w:val="18"/>
                <w:szCs w:val="18"/>
              </w:rPr>
              <w:t>に気を付けながら，曲の感じをつかむ</w:t>
            </w:r>
            <w:r w:rsidR="006E4375" w:rsidRPr="00A1140B">
              <w:rPr>
                <w:rFonts w:ascii="ＭＳ 明朝" w:hAnsi="ＭＳ 明朝" w:hint="eastAsia"/>
                <w:color w:val="000000" w:themeColor="text1"/>
                <w:sz w:val="18"/>
                <w:szCs w:val="18"/>
              </w:rPr>
              <w:t>。</w:t>
            </w:r>
          </w:p>
          <w:p w14:paraId="5C134CF5" w14:textId="77777777" w:rsidR="00B20692" w:rsidRPr="00A1140B" w:rsidRDefault="00B20692" w:rsidP="002402F2">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6E4375" w:rsidRPr="00A1140B">
              <w:rPr>
                <w:rFonts w:ascii="ＭＳ 明朝" w:hAnsi="ＭＳ 明朝" w:hint="eastAsia"/>
                <w:color w:val="000000" w:themeColor="text1"/>
                <w:sz w:val="18"/>
                <w:szCs w:val="18"/>
              </w:rPr>
              <w:t>主な旋律</w:t>
            </w:r>
            <w:r w:rsidR="006E4375" w:rsidRPr="00A1140B">
              <w:rPr>
                <w:rFonts w:ascii="ＭＳ 明朝" w:hAnsi="ＭＳ 明朝"/>
                <w:color w:val="000000" w:themeColor="text1"/>
                <w:sz w:val="18"/>
                <w:szCs w:val="18"/>
              </w:rPr>
              <w:t>を</w:t>
            </w:r>
            <w:r w:rsidR="006E4375" w:rsidRPr="00A1140B">
              <w:rPr>
                <w:rFonts w:ascii="ＭＳ 明朝" w:hAnsi="ＭＳ 明朝" w:hint="eastAsia"/>
                <w:color w:val="000000" w:themeColor="text1"/>
                <w:sz w:val="18"/>
                <w:szCs w:val="18"/>
              </w:rPr>
              <w:t>リコーダーで演奏する</w:t>
            </w:r>
            <w:r w:rsidR="006E4375" w:rsidRPr="00A1140B">
              <w:rPr>
                <w:rFonts w:ascii="ＭＳ 明朝" w:hAnsi="ＭＳ 明朝"/>
                <w:color w:val="000000" w:themeColor="text1"/>
                <w:sz w:val="18"/>
                <w:szCs w:val="18"/>
              </w:rPr>
              <w:t>。</w:t>
            </w:r>
          </w:p>
          <w:p w14:paraId="17A5B710" w14:textId="77777777" w:rsidR="006E4375" w:rsidRPr="00A1140B" w:rsidRDefault="006E4375" w:rsidP="002402F2">
            <w:pPr>
              <w:snapToGrid w:val="0"/>
              <w:ind w:left="180" w:hangingChars="100" w:hanging="180"/>
              <w:rPr>
                <w:rFonts w:ascii="ＭＳ 明朝" w:hAnsi="ＭＳ 明朝"/>
                <w:color w:val="000000" w:themeColor="text1"/>
                <w:sz w:val="18"/>
                <w:szCs w:val="18"/>
              </w:rPr>
            </w:pPr>
          </w:p>
          <w:p w14:paraId="2244CCBE" w14:textId="77777777" w:rsidR="006E4375" w:rsidRPr="00A1140B" w:rsidRDefault="006E4375" w:rsidP="002402F2">
            <w:pPr>
              <w:snapToGrid w:val="0"/>
              <w:ind w:left="180" w:hangingChars="100" w:hanging="180"/>
              <w:rPr>
                <w:rFonts w:ascii="ＭＳ 明朝" w:hAnsi="ＭＳ 明朝"/>
                <w:color w:val="000000" w:themeColor="text1"/>
                <w:sz w:val="18"/>
                <w:szCs w:val="18"/>
              </w:rPr>
            </w:pPr>
          </w:p>
          <w:p w14:paraId="7F7902EC" w14:textId="77777777" w:rsidR="006E4375" w:rsidRPr="00A1140B" w:rsidRDefault="006E4375" w:rsidP="002402F2">
            <w:pPr>
              <w:snapToGrid w:val="0"/>
              <w:ind w:left="180" w:hangingChars="100" w:hanging="180"/>
              <w:rPr>
                <w:rFonts w:ascii="ＭＳ 明朝" w:hAnsi="ＭＳ 明朝"/>
                <w:color w:val="000000" w:themeColor="text1"/>
                <w:sz w:val="18"/>
                <w:szCs w:val="18"/>
              </w:rPr>
            </w:pPr>
          </w:p>
          <w:p w14:paraId="1457E093" w14:textId="77777777" w:rsidR="006E4375" w:rsidRPr="00A1140B" w:rsidRDefault="006E4375" w:rsidP="002402F2">
            <w:pPr>
              <w:snapToGrid w:val="0"/>
              <w:ind w:left="180" w:hangingChars="100" w:hanging="180"/>
              <w:rPr>
                <w:rFonts w:ascii="ＭＳ 明朝" w:hAnsi="ＭＳ 明朝"/>
                <w:color w:val="000000" w:themeColor="text1"/>
                <w:sz w:val="18"/>
                <w:szCs w:val="18"/>
              </w:rPr>
            </w:pPr>
          </w:p>
          <w:p w14:paraId="19F1C274" w14:textId="1038DADD" w:rsidR="006E4375" w:rsidRPr="00A1140B" w:rsidRDefault="006E4375" w:rsidP="002402F2">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●副次的な旋律</w:t>
            </w:r>
            <w:r w:rsidRPr="00A1140B">
              <w:rPr>
                <w:rFonts w:ascii="ＭＳ 明朝" w:hAnsi="ＭＳ 明朝"/>
                <w:color w:val="000000" w:themeColor="text1"/>
                <w:sz w:val="18"/>
                <w:szCs w:val="18"/>
              </w:rPr>
              <w:t>を</w:t>
            </w:r>
            <w:r w:rsidRPr="00A1140B">
              <w:rPr>
                <w:rFonts w:ascii="ＭＳ 明朝" w:hAnsi="ＭＳ 明朝" w:hint="eastAsia"/>
                <w:color w:val="000000" w:themeColor="text1"/>
                <w:sz w:val="18"/>
                <w:szCs w:val="18"/>
              </w:rPr>
              <w:t>リコーダーで演奏する</w:t>
            </w:r>
            <w:r w:rsidRPr="00A1140B">
              <w:rPr>
                <w:rFonts w:ascii="ＭＳ 明朝" w:hAnsi="ＭＳ 明朝"/>
                <w:color w:val="000000" w:themeColor="text1"/>
                <w:sz w:val="18"/>
                <w:szCs w:val="18"/>
              </w:rPr>
              <w:t>。</w:t>
            </w:r>
          </w:p>
          <w:p w14:paraId="0604D03E" w14:textId="691CC706" w:rsidR="006E4375" w:rsidRPr="00A1140B" w:rsidRDefault="006E4375" w:rsidP="002402F2">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B2000D">
              <w:rPr>
                <w:rFonts w:ascii="ＭＳ 明朝" w:hAnsi="ＭＳ 明朝" w:hint="eastAsia"/>
                <w:color w:val="000000" w:themeColor="text1"/>
                <w:sz w:val="18"/>
                <w:szCs w:val="18"/>
              </w:rPr>
              <w:t>短調</w:t>
            </w:r>
            <w:r w:rsidR="00B407EF" w:rsidRPr="00A1140B">
              <w:rPr>
                <w:rFonts w:ascii="ＭＳ 明朝" w:hAnsi="ＭＳ 明朝" w:hint="eastAsia"/>
                <w:color w:val="000000" w:themeColor="text1"/>
                <w:sz w:val="18"/>
                <w:szCs w:val="18"/>
              </w:rPr>
              <w:t>の</w:t>
            </w:r>
            <w:r w:rsidRPr="00A1140B">
              <w:rPr>
                <w:rFonts w:ascii="ＭＳ 明朝" w:hAnsi="ＭＳ 明朝" w:hint="eastAsia"/>
                <w:color w:val="000000" w:themeColor="text1"/>
                <w:sz w:val="18"/>
                <w:szCs w:val="18"/>
              </w:rPr>
              <w:t>和音の</w:t>
            </w:r>
            <w:r w:rsidRPr="00A1140B">
              <w:rPr>
                <w:rFonts w:ascii="ＭＳ 明朝" w:hAnsi="ＭＳ 明朝"/>
                <w:color w:val="000000" w:themeColor="text1"/>
                <w:sz w:val="18"/>
                <w:szCs w:val="18"/>
              </w:rPr>
              <w:t>響きを感じ</w:t>
            </w:r>
            <w:r w:rsidRPr="00A1140B">
              <w:rPr>
                <w:rFonts w:ascii="ＭＳ 明朝" w:hAnsi="ＭＳ 明朝" w:hint="eastAsia"/>
                <w:color w:val="000000" w:themeColor="text1"/>
                <w:sz w:val="18"/>
                <w:szCs w:val="18"/>
              </w:rPr>
              <w:t>取</w:t>
            </w:r>
            <w:r w:rsidR="00B407EF" w:rsidRPr="00A1140B">
              <w:rPr>
                <w:rFonts w:ascii="ＭＳ 明朝" w:hAnsi="ＭＳ 明朝" w:hint="eastAsia"/>
                <w:color w:val="000000" w:themeColor="text1"/>
                <w:sz w:val="18"/>
                <w:szCs w:val="18"/>
              </w:rPr>
              <w:t>りながら，</w:t>
            </w:r>
            <w:r w:rsidRPr="00A1140B">
              <w:rPr>
                <w:rFonts w:ascii="ＭＳ 明朝" w:hAnsi="ＭＳ 明朝"/>
                <w:color w:val="000000" w:themeColor="text1"/>
                <w:sz w:val="18"/>
                <w:szCs w:val="18"/>
              </w:rPr>
              <w:t>和音と低音のパートを演奏する。</w:t>
            </w:r>
          </w:p>
          <w:p w14:paraId="2E575930" w14:textId="77777777" w:rsidR="006E4375" w:rsidRPr="00A1140B" w:rsidRDefault="006E4375" w:rsidP="002402F2">
            <w:pPr>
              <w:snapToGrid w:val="0"/>
              <w:ind w:left="180" w:hangingChars="100" w:hanging="180"/>
              <w:rPr>
                <w:rFonts w:ascii="ＭＳ 明朝" w:hAnsi="ＭＳ 明朝"/>
                <w:color w:val="000000" w:themeColor="text1"/>
                <w:sz w:val="18"/>
                <w:szCs w:val="18"/>
              </w:rPr>
            </w:pPr>
          </w:p>
          <w:p w14:paraId="310C2F50" w14:textId="77777777" w:rsidR="006E4375" w:rsidRPr="00A1140B" w:rsidRDefault="006E4375" w:rsidP="002402F2">
            <w:pPr>
              <w:snapToGrid w:val="0"/>
              <w:ind w:left="180" w:hangingChars="100" w:hanging="180"/>
              <w:rPr>
                <w:rFonts w:ascii="ＭＳ 明朝" w:hAnsi="ＭＳ 明朝"/>
                <w:color w:val="000000" w:themeColor="text1"/>
                <w:sz w:val="18"/>
                <w:szCs w:val="18"/>
              </w:rPr>
            </w:pPr>
          </w:p>
          <w:p w14:paraId="35E6ACF6" w14:textId="77777777" w:rsidR="006E4375" w:rsidRPr="00A1140B" w:rsidRDefault="006E4375" w:rsidP="002402F2">
            <w:pPr>
              <w:snapToGrid w:val="0"/>
              <w:ind w:left="180" w:hangingChars="100" w:hanging="180"/>
              <w:rPr>
                <w:rFonts w:ascii="ＭＳ 明朝" w:hAnsi="ＭＳ 明朝"/>
                <w:color w:val="000000" w:themeColor="text1"/>
                <w:sz w:val="18"/>
                <w:szCs w:val="18"/>
              </w:rPr>
            </w:pPr>
          </w:p>
          <w:p w14:paraId="1AD49EA1" w14:textId="54E742B3" w:rsidR="006E4375" w:rsidRPr="00A1140B" w:rsidRDefault="006E4375" w:rsidP="00FC48AB">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811663">
              <w:rPr>
                <w:rFonts w:ascii="ＭＳ 明朝" w:hAnsi="ＭＳ 明朝" w:hint="eastAsia"/>
                <w:color w:val="000000" w:themeColor="text1"/>
                <w:sz w:val="18"/>
                <w:szCs w:val="18"/>
              </w:rPr>
              <w:t>長調</w:t>
            </w:r>
            <w:r w:rsidR="00AD5CFA" w:rsidRPr="00A1140B">
              <w:rPr>
                <w:rFonts w:ascii="ＭＳ 明朝" w:hAnsi="ＭＳ 明朝" w:hint="eastAsia"/>
                <w:color w:val="000000" w:themeColor="text1"/>
                <w:sz w:val="18"/>
                <w:szCs w:val="18"/>
              </w:rPr>
              <w:t>の</w:t>
            </w:r>
            <w:r w:rsidRPr="00A1140B">
              <w:rPr>
                <w:rFonts w:ascii="ＭＳ 明朝" w:hAnsi="ＭＳ 明朝" w:hint="eastAsia"/>
                <w:color w:val="000000" w:themeColor="text1"/>
                <w:sz w:val="18"/>
                <w:szCs w:val="18"/>
              </w:rPr>
              <w:t>和音の</w:t>
            </w:r>
            <w:r w:rsidRPr="00A1140B">
              <w:rPr>
                <w:rFonts w:ascii="ＭＳ 明朝" w:hAnsi="ＭＳ 明朝"/>
                <w:color w:val="000000" w:themeColor="text1"/>
                <w:sz w:val="18"/>
                <w:szCs w:val="18"/>
              </w:rPr>
              <w:t>響きを感じ取</w:t>
            </w:r>
            <w:r w:rsidR="00842B90" w:rsidRPr="00A1140B">
              <w:rPr>
                <w:rFonts w:ascii="ＭＳ 明朝" w:hAnsi="ＭＳ 明朝" w:hint="eastAsia"/>
                <w:color w:val="000000" w:themeColor="text1"/>
                <w:sz w:val="18"/>
                <w:szCs w:val="18"/>
              </w:rPr>
              <w:t>りながら，</w:t>
            </w:r>
            <w:r w:rsidRPr="00A1140B">
              <w:rPr>
                <w:rFonts w:ascii="ＭＳ 明朝" w:hAnsi="ＭＳ 明朝"/>
                <w:color w:val="000000" w:themeColor="text1"/>
                <w:sz w:val="18"/>
                <w:szCs w:val="18"/>
              </w:rPr>
              <w:t>和音</w:t>
            </w:r>
            <w:r w:rsidRPr="00A1140B">
              <w:rPr>
                <w:rFonts w:ascii="ＭＳ 明朝" w:hAnsi="ＭＳ 明朝" w:hint="eastAsia"/>
                <w:color w:val="000000" w:themeColor="text1"/>
                <w:sz w:val="18"/>
                <w:szCs w:val="18"/>
              </w:rPr>
              <w:t>と低音</w:t>
            </w:r>
            <w:r w:rsidRPr="00A1140B">
              <w:rPr>
                <w:rFonts w:ascii="ＭＳ 明朝" w:hAnsi="ＭＳ 明朝"/>
                <w:color w:val="000000" w:themeColor="text1"/>
                <w:sz w:val="18"/>
                <w:szCs w:val="18"/>
              </w:rPr>
              <w:t>の</w:t>
            </w:r>
            <w:r w:rsidRPr="00A1140B">
              <w:rPr>
                <w:rFonts w:ascii="ＭＳ 明朝" w:hAnsi="ＭＳ 明朝" w:hint="eastAsia"/>
                <w:color w:val="000000" w:themeColor="text1"/>
                <w:sz w:val="18"/>
                <w:szCs w:val="18"/>
              </w:rPr>
              <w:t>パートを</w:t>
            </w:r>
            <w:r w:rsidRPr="00A1140B">
              <w:rPr>
                <w:rFonts w:ascii="ＭＳ 明朝" w:hAnsi="ＭＳ 明朝"/>
                <w:color w:val="000000" w:themeColor="text1"/>
                <w:sz w:val="18"/>
                <w:szCs w:val="18"/>
              </w:rPr>
              <w:t>演奏する。</w:t>
            </w:r>
          </w:p>
          <w:p w14:paraId="5A7B68B6" w14:textId="646A7846" w:rsidR="006E4375" w:rsidRPr="00A1140B" w:rsidRDefault="006E4375" w:rsidP="004B660B">
            <w:pPr>
              <w:snapToGrid w:val="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4B660B" w:rsidRPr="00A1140B">
              <w:rPr>
                <w:rFonts w:ascii="ＭＳ 明朝" w:hAnsi="ＭＳ 明朝" w:hint="eastAsia"/>
                <w:color w:val="000000" w:themeColor="text1"/>
                <w:sz w:val="18"/>
                <w:szCs w:val="18"/>
              </w:rPr>
              <w:t>長調と短調の和音の響き</w:t>
            </w:r>
            <w:r w:rsidRPr="00A1140B">
              <w:rPr>
                <w:rFonts w:ascii="ＭＳ 明朝" w:hAnsi="ＭＳ 明朝"/>
                <w:color w:val="000000" w:themeColor="text1"/>
                <w:sz w:val="18"/>
                <w:szCs w:val="18"/>
              </w:rPr>
              <w:t>の違いを感じ取</w:t>
            </w:r>
            <w:r w:rsidRPr="00A1140B">
              <w:rPr>
                <w:rFonts w:ascii="ＭＳ 明朝" w:hAnsi="ＭＳ 明朝" w:hint="eastAsia"/>
                <w:color w:val="000000" w:themeColor="text1"/>
                <w:sz w:val="18"/>
                <w:szCs w:val="18"/>
              </w:rPr>
              <w:t>って</w:t>
            </w:r>
            <w:r w:rsidRPr="00A1140B">
              <w:rPr>
                <w:rFonts w:ascii="ＭＳ 明朝" w:hAnsi="ＭＳ 明朝"/>
                <w:color w:val="000000" w:themeColor="text1"/>
                <w:sz w:val="18"/>
                <w:szCs w:val="18"/>
              </w:rPr>
              <w:t>演奏する</w:t>
            </w:r>
            <w:r w:rsidRPr="00A1140B">
              <w:rPr>
                <w:rFonts w:ascii="ＭＳ 明朝" w:hAnsi="ＭＳ 明朝" w:hint="eastAsia"/>
                <w:color w:val="000000" w:themeColor="text1"/>
                <w:sz w:val="18"/>
                <w:szCs w:val="18"/>
              </w:rPr>
              <w:t>。</w:t>
            </w:r>
          </w:p>
        </w:tc>
        <w:tc>
          <w:tcPr>
            <w:tcW w:w="6922" w:type="dxa"/>
          </w:tcPr>
          <w:p w14:paraId="513FC87D" w14:textId="77777777" w:rsidR="004D2381" w:rsidRPr="00A1140B" w:rsidRDefault="004D2381" w:rsidP="001D798B">
            <w:pPr>
              <w:snapToGrid w:val="0"/>
              <w:rPr>
                <w:rFonts w:ascii="ＭＳ 明朝"/>
                <w:color w:val="000000" w:themeColor="text1"/>
                <w:sz w:val="18"/>
                <w:szCs w:val="18"/>
              </w:rPr>
            </w:pPr>
          </w:p>
          <w:p w14:paraId="69BCB2F7" w14:textId="5E7EFE0E" w:rsidR="009D1F0D" w:rsidRPr="00A1140B" w:rsidRDefault="00B20692" w:rsidP="00FC716B">
            <w:pPr>
              <w:snapToGrid w:val="0"/>
              <w:ind w:left="158" w:hangingChars="88" w:hanging="158"/>
              <w:rPr>
                <w:rFonts w:ascii="ＭＳ 明朝"/>
                <w:color w:val="000000" w:themeColor="text1"/>
                <w:sz w:val="18"/>
                <w:szCs w:val="18"/>
              </w:rPr>
            </w:pPr>
            <w:r w:rsidRPr="00A1140B">
              <w:rPr>
                <w:rFonts w:ascii="ＭＳ 明朝" w:hint="eastAsia"/>
                <w:color w:val="000000" w:themeColor="text1"/>
                <w:sz w:val="18"/>
                <w:szCs w:val="18"/>
              </w:rPr>
              <w:t>◆</w:t>
            </w:r>
            <w:r w:rsidR="00FC716B" w:rsidRPr="00FC716B">
              <w:rPr>
                <w:rFonts w:ascii="ＭＳ 明朝" w:hint="eastAsia"/>
                <w:color w:val="000000" w:themeColor="text1"/>
                <w:sz w:val="18"/>
                <w:szCs w:val="18"/>
              </w:rPr>
              <w:t>長調と短調の和音の響きの違いや美しさに興味・関心をもち，範奏を聴いたり，ハ長調やイ短調の楽譜を見たりして演奏する学習や和音の響きの美しさを味わいながら演奏する学習に主体的に取り組もうとしている。</w:t>
            </w:r>
          </w:p>
          <w:p w14:paraId="6DB8D51B" w14:textId="36872B21" w:rsidR="00CD6EC6" w:rsidRPr="00A1140B" w:rsidRDefault="00CD6EC6" w:rsidP="002402F2">
            <w:pPr>
              <w:snapToGrid w:val="0"/>
              <w:ind w:left="158" w:hangingChars="88" w:hanging="158"/>
              <w:rPr>
                <w:rFonts w:ascii="ＭＳ 明朝"/>
                <w:color w:val="000000" w:themeColor="text1"/>
                <w:sz w:val="18"/>
                <w:szCs w:val="18"/>
              </w:rPr>
            </w:pPr>
            <w:r w:rsidRPr="00A1140B">
              <w:rPr>
                <w:rFonts w:ascii="ＭＳ 明朝" w:hint="eastAsia"/>
                <w:color w:val="000000" w:themeColor="text1"/>
                <w:sz w:val="18"/>
                <w:szCs w:val="18"/>
              </w:rPr>
              <w:t>【態</w:t>
            </w:r>
            <w:r w:rsidR="00CA1FA2">
              <w:rPr>
                <w:rFonts w:ascii="ＭＳ 明朝" w:hint="eastAsia"/>
                <w:color w:val="000000" w:themeColor="text1"/>
                <w:sz w:val="18"/>
                <w:szCs w:val="18"/>
              </w:rPr>
              <w:t>②</w:t>
            </w:r>
            <w:r w:rsidRPr="00A1140B">
              <w:rPr>
                <w:rFonts w:ascii="ＭＳ 明朝"/>
                <w:color w:val="000000" w:themeColor="text1"/>
                <w:sz w:val="18"/>
                <w:szCs w:val="18"/>
              </w:rPr>
              <w:t xml:space="preserve"> </w:t>
            </w:r>
            <w:r w:rsidR="00204C07">
              <w:rPr>
                <w:rFonts w:ascii="ＭＳ 明朝" w:hint="eastAsia"/>
                <w:color w:val="000000" w:themeColor="text1"/>
                <w:sz w:val="18"/>
                <w:szCs w:val="18"/>
              </w:rPr>
              <w:t>発言内容，</w:t>
            </w:r>
            <w:r w:rsidRPr="00A1140B">
              <w:rPr>
                <w:rFonts w:ascii="ＭＳ 明朝" w:hint="eastAsia"/>
                <w:color w:val="000000" w:themeColor="text1"/>
                <w:sz w:val="18"/>
                <w:szCs w:val="18"/>
              </w:rPr>
              <w:t>演奏観察】</w:t>
            </w:r>
          </w:p>
          <w:p w14:paraId="33A1CA66" w14:textId="7EBC6E8D" w:rsidR="006E4375" w:rsidRPr="00A1140B" w:rsidRDefault="006E4375" w:rsidP="002402F2">
            <w:pPr>
              <w:snapToGrid w:val="0"/>
              <w:rPr>
                <w:rFonts w:ascii="ＭＳ 明朝"/>
                <w:color w:val="000000" w:themeColor="text1"/>
                <w:sz w:val="18"/>
                <w:szCs w:val="18"/>
              </w:rPr>
            </w:pPr>
          </w:p>
          <w:p w14:paraId="047B5251" w14:textId="77777777" w:rsidR="006E4375" w:rsidRPr="00A1140B" w:rsidRDefault="006E4375" w:rsidP="002402F2">
            <w:pPr>
              <w:snapToGrid w:val="0"/>
              <w:rPr>
                <w:rFonts w:ascii="ＭＳ 明朝"/>
                <w:color w:val="000000" w:themeColor="text1"/>
                <w:sz w:val="18"/>
                <w:szCs w:val="18"/>
              </w:rPr>
            </w:pPr>
          </w:p>
          <w:p w14:paraId="494FAD5F" w14:textId="08EF5979" w:rsidR="006E4375" w:rsidRPr="00A1140B" w:rsidRDefault="00B20692" w:rsidP="007C438A">
            <w:pPr>
              <w:ind w:left="180" w:hangingChars="100" w:hanging="180"/>
              <w:rPr>
                <w:color w:val="000000" w:themeColor="text1"/>
                <w:sz w:val="18"/>
                <w:szCs w:val="18"/>
              </w:rPr>
            </w:pPr>
            <w:r w:rsidRPr="00A1140B">
              <w:rPr>
                <w:rFonts w:ascii="ＭＳ 明朝" w:hint="eastAsia"/>
                <w:color w:val="000000" w:themeColor="text1"/>
                <w:sz w:val="18"/>
                <w:szCs w:val="18"/>
              </w:rPr>
              <w:t>◆</w:t>
            </w:r>
            <w:r w:rsidR="007C438A" w:rsidRPr="007C438A">
              <w:rPr>
                <w:rFonts w:hint="eastAsia"/>
                <w:color w:val="000000" w:themeColor="text1"/>
                <w:sz w:val="18"/>
                <w:szCs w:val="18"/>
              </w:rPr>
              <w:t>曲想と楽器の音の重なりや和音の響き，調，音楽の縦と横との関係との関わり</w:t>
            </w:r>
            <w:r w:rsidR="008604B5">
              <w:rPr>
                <w:rFonts w:hint="eastAsia"/>
                <w:color w:val="000000" w:themeColor="text1"/>
                <w:sz w:val="18"/>
                <w:szCs w:val="18"/>
              </w:rPr>
              <w:t>について</w:t>
            </w:r>
            <w:r w:rsidR="007C438A" w:rsidRPr="007C438A">
              <w:rPr>
                <w:rFonts w:hint="eastAsia"/>
                <w:color w:val="000000" w:themeColor="text1"/>
                <w:sz w:val="18"/>
                <w:szCs w:val="18"/>
              </w:rPr>
              <w:t>理解し，音色や響きに気を付けて演奏する技能や，各声部の楽器の音や全体の響きを聴いて，音を合わせて演奏する技能を身に付けて演奏している。</w:t>
            </w:r>
          </w:p>
          <w:p w14:paraId="10BAFEB7" w14:textId="3DDF12FE" w:rsidR="006E4375" w:rsidRPr="00A1140B" w:rsidRDefault="006E4375" w:rsidP="002402F2">
            <w:pPr>
              <w:ind w:left="180" w:hangingChars="100" w:hanging="180"/>
              <w:rPr>
                <w:color w:val="000000" w:themeColor="text1"/>
                <w:sz w:val="18"/>
                <w:szCs w:val="18"/>
              </w:rPr>
            </w:pPr>
            <w:r w:rsidRPr="00A1140B">
              <w:rPr>
                <w:rFonts w:ascii="ＭＳ 明朝" w:hint="eastAsia"/>
                <w:color w:val="000000" w:themeColor="text1"/>
                <w:sz w:val="18"/>
                <w:szCs w:val="18"/>
              </w:rPr>
              <w:t>【知・技③</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演奏聴取】</w:t>
            </w:r>
          </w:p>
          <w:p w14:paraId="5B5E59C2" w14:textId="77777777" w:rsidR="009168F5" w:rsidRPr="00A1140B" w:rsidRDefault="009168F5" w:rsidP="00C62D21">
            <w:pPr>
              <w:snapToGrid w:val="0"/>
              <w:ind w:left="158" w:hangingChars="88" w:hanging="158"/>
              <w:rPr>
                <w:rFonts w:ascii="ＭＳ 明朝"/>
                <w:color w:val="000000" w:themeColor="text1"/>
                <w:sz w:val="18"/>
                <w:szCs w:val="18"/>
              </w:rPr>
            </w:pPr>
          </w:p>
          <w:p w14:paraId="1E98D2B9" w14:textId="14101224" w:rsidR="00A535DD" w:rsidRPr="00A1140B" w:rsidRDefault="00A535DD" w:rsidP="00C62D21">
            <w:pPr>
              <w:snapToGrid w:val="0"/>
              <w:ind w:left="158" w:hangingChars="88" w:hanging="158"/>
              <w:rPr>
                <w:rFonts w:ascii="ＭＳ 明朝"/>
                <w:color w:val="000000" w:themeColor="text1"/>
                <w:sz w:val="18"/>
                <w:szCs w:val="18"/>
              </w:rPr>
            </w:pPr>
          </w:p>
          <w:p w14:paraId="4794BBE1" w14:textId="77777777" w:rsidR="001D798B" w:rsidRPr="00A1140B" w:rsidRDefault="001D798B" w:rsidP="00C62D21">
            <w:pPr>
              <w:snapToGrid w:val="0"/>
              <w:ind w:left="158" w:hangingChars="88" w:hanging="158"/>
              <w:rPr>
                <w:rFonts w:ascii="ＭＳ 明朝"/>
                <w:color w:val="000000" w:themeColor="text1"/>
                <w:sz w:val="18"/>
                <w:szCs w:val="18"/>
              </w:rPr>
            </w:pPr>
          </w:p>
          <w:p w14:paraId="3572664C" w14:textId="3706CB10" w:rsidR="00C62D21" w:rsidRPr="00A1140B" w:rsidRDefault="00C62D21" w:rsidP="00B7111A">
            <w:pPr>
              <w:snapToGrid w:val="0"/>
              <w:ind w:left="158" w:hangingChars="88" w:hanging="158"/>
              <w:rPr>
                <w:rFonts w:ascii="ＭＳ 明朝"/>
                <w:color w:val="000000" w:themeColor="text1"/>
                <w:sz w:val="18"/>
                <w:szCs w:val="18"/>
              </w:rPr>
            </w:pPr>
            <w:r w:rsidRPr="00A1140B">
              <w:rPr>
                <w:rFonts w:ascii="ＭＳ 明朝" w:hint="eastAsia"/>
                <w:color w:val="000000" w:themeColor="text1"/>
                <w:sz w:val="18"/>
                <w:szCs w:val="18"/>
              </w:rPr>
              <w:t>◆</w:t>
            </w:r>
            <w:r w:rsidR="00B7111A" w:rsidRPr="00B7111A">
              <w:rPr>
                <w:rFonts w:ascii="ＭＳ 明朝" w:hint="eastAsia"/>
                <w:color w:val="000000" w:themeColor="text1"/>
                <w:sz w:val="18"/>
                <w:szCs w:val="18"/>
              </w:rPr>
              <w:t>楽器の音の重なりや和音の響きの移り変わり，調，音楽の縦と横との関係を聴き取り，それらの働きが生み出すよさや面白さ，美しさを感じ取りながら，聴き取ったことと感じ取ったこととの関わりについて考え，和音の響きの違いや旋律の重なり方の違いを生かして曲の特徴にふさわしい表現を工夫し，どのように演奏するかについて思いや意図をもっている。</w:t>
            </w:r>
          </w:p>
          <w:p w14:paraId="7AF53DB6" w14:textId="00CB4CBA" w:rsidR="00C62D21" w:rsidRPr="00A1140B" w:rsidRDefault="00C62D21" w:rsidP="00C62D21">
            <w:pPr>
              <w:snapToGrid w:val="0"/>
              <w:rPr>
                <w:rFonts w:ascii="ＭＳ 明朝"/>
                <w:color w:val="000000" w:themeColor="text1"/>
                <w:sz w:val="18"/>
                <w:szCs w:val="18"/>
              </w:rPr>
            </w:pPr>
            <w:r w:rsidRPr="00A1140B">
              <w:rPr>
                <w:rFonts w:ascii="ＭＳ 明朝" w:hint="eastAsia"/>
                <w:color w:val="000000" w:themeColor="text1"/>
                <w:sz w:val="18"/>
                <w:szCs w:val="18"/>
              </w:rPr>
              <w:t>【思・判・表②</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演奏聴取，発言内容】</w:t>
            </w:r>
          </w:p>
        </w:tc>
      </w:tr>
      <w:tr w:rsidR="00B20692" w14:paraId="7429460F" w14:textId="77777777" w:rsidTr="00B20692">
        <w:trPr>
          <w:trHeight w:val="1362"/>
        </w:trPr>
        <w:tc>
          <w:tcPr>
            <w:tcW w:w="2410" w:type="dxa"/>
          </w:tcPr>
          <w:p w14:paraId="0F2D291C" w14:textId="4C3414BA" w:rsidR="00B20692" w:rsidRPr="00A729B1" w:rsidRDefault="00A729B1" w:rsidP="00B20692">
            <w:pPr>
              <w:rPr>
                <w:rFonts w:ascii="ＭＳ 明朝" w:hAnsi="ＭＳ 明朝"/>
                <w:bCs/>
                <w:sz w:val="18"/>
                <w:szCs w:val="18"/>
              </w:rPr>
            </w:pPr>
            <w:r w:rsidRPr="00A729B1">
              <w:rPr>
                <w:rFonts w:ascii="ＭＳ 明朝" w:hAnsi="ＭＳ 明朝"/>
                <w:bCs/>
                <w:sz w:val="18"/>
                <w:szCs w:val="18"/>
              </w:rPr>
              <w:t>和音</w:t>
            </w:r>
            <w:r w:rsidRPr="00A729B1">
              <w:rPr>
                <w:rFonts w:ascii="ＭＳ 明朝" w:hAnsi="ＭＳ 明朝" w:hint="eastAsia"/>
                <w:bCs/>
                <w:sz w:val="18"/>
                <w:szCs w:val="18"/>
              </w:rPr>
              <w:t>に</w:t>
            </w:r>
            <w:r w:rsidRPr="00A729B1">
              <w:rPr>
                <w:rFonts w:ascii="ＭＳ 明朝" w:hAnsi="ＭＳ 明朝"/>
                <w:bCs/>
                <w:sz w:val="18"/>
                <w:szCs w:val="18"/>
              </w:rPr>
              <w:t>ふくまれる音を使って旋律をつくりましょう。</w:t>
            </w:r>
          </w:p>
        </w:tc>
        <w:tc>
          <w:tcPr>
            <w:tcW w:w="3053" w:type="dxa"/>
          </w:tcPr>
          <w:p w14:paraId="528EBD89" w14:textId="71AA3EC5" w:rsidR="00B20692" w:rsidRPr="00A729B1" w:rsidRDefault="00A729B1" w:rsidP="00B20692">
            <w:pPr>
              <w:rPr>
                <w:rFonts w:ascii="ＭＳ 明朝" w:hAnsi="ＭＳ 明朝"/>
                <w:bCs/>
                <w:sz w:val="18"/>
                <w:szCs w:val="18"/>
              </w:rPr>
            </w:pPr>
            <w:r w:rsidRPr="00A729B1">
              <w:rPr>
                <w:rFonts w:ascii="ＭＳ 明朝" w:hAnsi="ＭＳ 明朝" w:hint="eastAsia"/>
                <w:bCs/>
                <w:sz w:val="18"/>
                <w:szCs w:val="18"/>
              </w:rPr>
              <w:t>☆和音の音で旋律づくり</w:t>
            </w:r>
          </w:p>
        </w:tc>
        <w:tc>
          <w:tcPr>
            <w:tcW w:w="476" w:type="dxa"/>
          </w:tcPr>
          <w:p w14:paraId="490A0A9C" w14:textId="44F22917" w:rsidR="002E4950" w:rsidRDefault="00353B34" w:rsidP="002E4950">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191F3E3C" w14:textId="5EA34655" w:rsidR="0087611E" w:rsidRDefault="0087611E" w:rsidP="002E4950">
            <w:pPr>
              <w:snapToGrid w:val="0"/>
              <w:spacing w:line="240" w:lineRule="exact"/>
              <w:ind w:left="180" w:hangingChars="100" w:hanging="180"/>
              <w:jc w:val="center"/>
              <w:rPr>
                <w:rFonts w:ascii="ＭＳ 明朝"/>
                <w:sz w:val="18"/>
                <w:szCs w:val="18"/>
              </w:rPr>
            </w:pPr>
          </w:p>
          <w:p w14:paraId="38CE101C" w14:textId="544CC4DB" w:rsidR="0087611E" w:rsidRDefault="0087611E" w:rsidP="002E4950">
            <w:pPr>
              <w:snapToGrid w:val="0"/>
              <w:spacing w:line="240" w:lineRule="exact"/>
              <w:ind w:left="180" w:hangingChars="100" w:hanging="180"/>
              <w:jc w:val="center"/>
              <w:rPr>
                <w:rFonts w:ascii="ＭＳ 明朝"/>
                <w:sz w:val="18"/>
                <w:szCs w:val="18"/>
              </w:rPr>
            </w:pPr>
          </w:p>
          <w:p w14:paraId="2028F8BA" w14:textId="5EDAB203" w:rsidR="0087611E" w:rsidRDefault="0087611E" w:rsidP="0087611E">
            <w:pPr>
              <w:snapToGrid w:val="0"/>
              <w:spacing w:line="230" w:lineRule="exact"/>
              <w:ind w:left="180" w:hangingChars="100" w:hanging="180"/>
              <w:jc w:val="center"/>
              <w:rPr>
                <w:rFonts w:ascii="ＭＳ 明朝"/>
                <w:sz w:val="18"/>
                <w:szCs w:val="18"/>
              </w:rPr>
            </w:pPr>
          </w:p>
          <w:p w14:paraId="06EC1102" w14:textId="29552D21" w:rsidR="0087611E" w:rsidRDefault="0087611E" w:rsidP="0087611E">
            <w:pPr>
              <w:snapToGrid w:val="0"/>
              <w:spacing w:line="230" w:lineRule="exact"/>
              <w:ind w:left="180" w:hangingChars="100" w:hanging="180"/>
              <w:jc w:val="center"/>
              <w:rPr>
                <w:rFonts w:ascii="ＭＳ 明朝"/>
                <w:sz w:val="18"/>
                <w:szCs w:val="18"/>
              </w:rPr>
            </w:pPr>
          </w:p>
          <w:p w14:paraId="43B115B1" w14:textId="7B9A04CF" w:rsidR="0087611E" w:rsidRDefault="0087611E" w:rsidP="0087611E">
            <w:pPr>
              <w:snapToGrid w:val="0"/>
              <w:spacing w:line="230" w:lineRule="exact"/>
              <w:ind w:left="180" w:hangingChars="100" w:hanging="180"/>
              <w:jc w:val="center"/>
              <w:rPr>
                <w:rFonts w:ascii="ＭＳ 明朝"/>
                <w:sz w:val="18"/>
                <w:szCs w:val="18"/>
              </w:rPr>
            </w:pPr>
          </w:p>
          <w:p w14:paraId="5EB76D69" w14:textId="77777777" w:rsidR="0087611E" w:rsidRDefault="0087611E" w:rsidP="0087611E">
            <w:pPr>
              <w:snapToGrid w:val="0"/>
              <w:spacing w:line="230" w:lineRule="exact"/>
              <w:ind w:left="180" w:hangingChars="100" w:hanging="180"/>
              <w:jc w:val="center"/>
              <w:rPr>
                <w:rFonts w:ascii="ＭＳ 明朝"/>
                <w:sz w:val="18"/>
                <w:szCs w:val="18"/>
              </w:rPr>
            </w:pPr>
          </w:p>
          <w:p w14:paraId="4C199768" w14:textId="0CD2514B" w:rsidR="00353B34" w:rsidRPr="00947A3A" w:rsidRDefault="00353B34" w:rsidP="002E4950">
            <w:pPr>
              <w:snapToGrid w:val="0"/>
              <w:spacing w:line="240" w:lineRule="exact"/>
              <w:ind w:left="180" w:hangingChars="100" w:hanging="180"/>
              <w:jc w:val="center"/>
              <w:rPr>
                <w:rFonts w:ascii="ＭＳ 明朝"/>
                <w:sz w:val="18"/>
                <w:szCs w:val="18"/>
              </w:rPr>
            </w:pPr>
            <w:r>
              <w:rPr>
                <w:rFonts w:ascii="ＭＳ 明朝" w:hint="eastAsia"/>
                <w:sz w:val="18"/>
                <w:szCs w:val="18"/>
              </w:rPr>
              <w:t>８</w:t>
            </w:r>
          </w:p>
          <w:p w14:paraId="2A3D50A6" w14:textId="6D86FB72" w:rsidR="00B20692" w:rsidRPr="00947A3A" w:rsidRDefault="00B20692" w:rsidP="00B20692">
            <w:pPr>
              <w:snapToGrid w:val="0"/>
              <w:spacing w:line="240" w:lineRule="exact"/>
              <w:ind w:left="180" w:hangingChars="100" w:hanging="180"/>
              <w:jc w:val="center"/>
              <w:rPr>
                <w:rFonts w:ascii="ＭＳ 明朝"/>
                <w:sz w:val="18"/>
                <w:szCs w:val="18"/>
              </w:rPr>
            </w:pPr>
          </w:p>
        </w:tc>
        <w:tc>
          <w:tcPr>
            <w:tcW w:w="5963" w:type="dxa"/>
          </w:tcPr>
          <w:p w14:paraId="0D4BBC10" w14:textId="126DAFAB" w:rsidR="00B20692" w:rsidRPr="00A1140B" w:rsidRDefault="00B20692" w:rsidP="008D63CA">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C60EB8" w:rsidRPr="00A1140B">
              <w:rPr>
                <w:rFonts w:ascii="ＭＳ 明朝" w:hAnsi="ＭＳ 明朝" w:hint="eastAsia"/>
                <w:color w:val="000000" w:themeColor="text1"/>
                <w:sz w:val="18"/>
                <w:szCs w:val="18"/>
              </w:rPr>
              <w:t>ハ長調の</w:t>
            </w:r>
            <w:r w:rsidR="00C60EB8" w:rsidRPr="00A1140B">
              <w:rPr>
                <w:rFonts w:ascii="ＭＳ 明朝" w:hAnsi="ＭＳ 明朝"/>
                <w:color w:val="000000" w:themeColor="text1"/>
                <w:sz w:val="18"/>
                <w:szCs w:val="18"/>
              </w:rPr>
              <w:t>和音と低音を聴いて</w:t>
            </w:r>
            <w:r w:rsidR="00280D59" w:rsidRPr="00A1140B">
              <w:rPr>
                <w:rFonts w:ascii="ＭＳ 明朝" w:hAnsi="ＭＳ 明朝" w:hint="eastAsia"/>
                <w:color w:val="000000" w:themeColor="text1"/>
                <w:sz w:val="18"/>
                <w:szCs w:val="18"/>
              </w:rPr>
              <w:t>，</w:t>
            </w:r>
            <w:r w:rsidR="00C60EB8" w:rsidRPr="00A1140B">
              <w:rPr>
                <w:rFonts w:ascii="ＭＳ 明朝" w:hAnsi="ＭＳ 明朝"/>
                <w:color w:val="000000" w:themeColor="text1"/>
                <w:sz w:val="18"/>
                <w:szCs w:val="18"/>
              </w:rPr>
              <w:t>響きの移り変わりを確かめる。</w:t>
            </w:r>
          </w:p>
          <w:p w14:paraId="47F9B096" w14:textId="7AE6A441" w:rsidR="00B20692" w:rsidRPr="00A1140B" w:rsidRDefault="00B20692" w:rsidP="008D63CA">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995FF0" w:rsidRPr="00A1140B">
              <w:rPr>
                <w:rFonts w:ascii="ＭＳ 明朝" w:hAnsi="ＭＳ 明朝" w:hint="eastAsia"/>
                <w:color w:val="000000" w:themeColor="text1"/>
                <w:sz w:val="18"/>
                <w:szCs w:val="18"/>
              </w:rPr>
              <w:t>和音に</w:t>
            </w:r>
            <w:r w:rsidR="00995FF0" w:rsidRPr="00A1140B">
              <w:rPr>
                <w:rFonts w:ascii="ＭＳ 明朝" w:hAnsi="ＭＳ 明朝"/>
                <w:color w:val="000000" w:themeColor="text1"/>
                <w:sz w:val="18"/>
                <w:szCs w:val="18"/>
              </w:rPr>
              <w:t>含まれる</w:t>
            </w:r>
            <w:r w:rsidR="00995FF0" w:rsidRPr="00A1140B">
              <w:rPr>
                <w:rFonts w:ascii="ＭＳ 明朝" w:hAnsi="ＭＳ 明朝" w:hint="eastAsia"/>
                <w:color w:val="000000" w:themeColor="text1"/>
                <w:sz w:val="18"/>
                <w:szCs w:val="18"/>
              </w:rPr>
              <w:t>音を</w:t>
            </w:r>
            <w:r w:rsidR="00995FF0" w:rsidRPr="00A1140B">
              <w:rPr>
                <w:rFonts w:ascii="ＭＳ 明朝" w:hAnsi="ＭＳ 明朝"/>
                <w:color w:val="000000" w:themeColor="text1"/>
                <w:sz w:val="18"/>
                <w:szCs w:val="18"/>
              </w:rPr>
              <w:t>使って</w:t>
            </w:r>
            <w:r w:rsidR="00280D59" w:rsidRPr="00A1140B">
              <w:rPr>
                <w:rFonts w:ascii="ＭＳ 明朝" w:hAnsi="ＭＳ 明朝" w:hint="eastAsia"/>
                <w:color w:val="000000" w:themeColor="text1"/>
                <w:sz w:val="18"/>
                <w:szCs w:val="18"/>
              </w:rPr>
              <w:t>，</w:t>
            </w:r>
            <w:r w:rsidR="00995FF0" w:rsidRPr="00A1140B">
              <w:rPr>
                <w:rFonts w:ascii="ＭＳ 明朝" w:hAnsi="ＭＳ 明朝"/>
                <w:color w:val="000000" w:themeColor="text1"/>
                <w:sz w:val="18"/>
                <w:szCs w:val="18"/>
              </w:rPr>
              <w:t>示されたリズム</w:t>
            </w:r>
            <w:r w:rsidR="00995FF0" w:rsidRPr="00A1140B">
              <w:rPr>
                <w:rFonts w:ascii="ＭＳ 明朝" w:hAnsi="ＭＳ 明朝" w:hint="eastAsia"/>
                <w:color w:val="000000" w:themeColor="text1"/>
                <w:sz w:val="18"/>
                <w:szCs w:val="18"/>
              </w:rPr>
              <w:t>で</w:t>
            </w:r>
            <w:r w:rsidR="00995FF0" w:rsidRPr="00A1140B">
              <w:rPr>
                <w:rFonts w:ascii="ＭＳ 明朝" w:hAnsi="ＭＳ 明朝"/>
                <w:color w:val="000000" w:themeColor="text1"/>
                <w:sz w:val="18"/>
                <w:szCs w:val="18"/>
              </w:rPr>
              <w:t>旋律をつくる。</w:t>
            </w:r>
          </w:p>
          <w:p w14:paraId="5EFAC734" w14:textId="77777777" w:rsidR="00995FF0" w:rsidRPr="00A1140B" w:rsidRDefault="00995FF0" w:rsidP="008D63CA">
            <w:pPr>
              <w:snapToGrid w:val="0"/>
              <w:ind w:left="180" w:hangingChars="100" w:hanging="180"/>
              <w:rPr>
                <w:rFonts w:ascii="ＭＳ 明朝" w:hAnsi="ＭＳ 明朝"/>
                <w:color w:val="000000" w:themeColor="text1"/>
                <w:sz w:val="18"/>
                <w:szCs w:val="18"/>
              </w:rPr>
            </w:pPr>
          </w:p>
          <w:p w14:paraId="37BCB1F6" w14:textId="77777777" w:rsidR="00995FF0" w:rsidRPr="00A1140B" w:rsidRDefault="00995FF0" w:rsidP="008D63CA">
            <w:pPr>
              <w:snapToGrid w:val="0"/>
              <w:ind w:left="180" w:hangingChars="100" w:hanging="180"/>
              <w:rPr>
                <w:rFonts w:ascii="ＭＳ 明朝" w:hAnsi="ＭＳ 明朝"/>
                <w:color w:val="000000" w:themeColor="text1"/>
                <w:sz w:val="18"/>
                <w:szCs w:val="18"/>
              </w:rPr>
            </w:pPr>
          </w:p>
          <w:p w14:paraId="7DC63B10" w14:textId="478856F3" w:rsidR="00995FF0" w:rsidRPr="00A1140B" w:rsidRDefault="00995FF0" w:rsidP="008D63CA">
            <w:pPr>
              <w:snapToGrid w:val="0"/>
              <w:ind w:left="180" w:hangingChars="100" w:hanging="180"/>
              <w:rPr>
                <w:rFonts w:ascii="ＭＳ 明朝" w:hAnsi="ＭＳ 明朝"/>
                <w:color w:val="000000" w:themeColor="text1"/>
                <w:sz w:val="18"/>
                <w:szCs w:val="18"/>
              </w:rPr>
            </w:pPr>
          </w:p>
          <w:p w14:paraId="547C706F" w14:textId="77777777" w:rsidR="0087611E" w:rsidRPr="00A1140B" w:rsidRDefault="0087611E" w:rsidP="008D63CA">
            <w:pPr>
              <w:snapToGrid w:val="0"/>
              <w:ind w:left="180" w:hangingChars="100" w:hanging="180"/>
              <w:rPr>
                <w:rFonts w:ascii="ＭＳ 明朝" w:hAnsi="ＭＳ 明朝"/>
                <w:color w:val="000000" w:themeColor="text1"/>
                <w:sz w:val="18"/>
                <w:szCs w:val="18"/>
              </w:rPr>
            </w:pPr>
          </w:p>
          <w:p w14:paraId="54AFB239" w14:textId="77777777" w:rsidR="00995FF0" w:rsidRPr="00A1140B" w:rsidRDefault="00995FF0" w:rsidP="008D63CA">
            <w:pPr>
              <w:snapToGrid w:val="0"/>
              <w:ind w:left="180" w:hangingChars="100" w:hanging="180"/>
              <w:rPr>
                <w:rFonts w:ascii="ＭＳ 明朝" w:hAnsi="ＭＳ 明朝"/>
                <w:color w:val="000000" w:themeColor="text1"/>
                <w:sz w:val="18"/>
                <w:szCs w:val="18"/>
              </w:rPr>
            </w:pPr>
          </w:p>
          <w:p w14:paraId="1FAED2F5" w14:textId="2BE2AA95" w:rsidR="00995FF0" w:rsidRDefault="00995FF0" w:rsidP="008D63CA">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●つくった</w:t>
            </w:r>
            <w:r w:rsidRPr="00A1140B">
              <w:rPr>
                <w:rFonts w:ascii="ＭＳ 明朝" w:hAnsi="ＭＳ 明朝"/>
                <w:color w:val="000000" w:themeColor="text1"/>
                <w:sz w:val="18"/>
                <w:szCs w:val="18"/>
              </w:rPr>
              <w:t>旋律のリズムを工夫して</w:t>
            </w:r>
            <w:r w:rsidR="00280D59" w:rsidRPr="00A1140B">
              <w:rPr>
                <w:rFonts w:ascii="ＭＳ 明朝" w:hAnsi="ＭＳ 明朝" w:hint="eastAsia"/>
                <w:color w:val="000000" w:themeColor="text1"/>
                <w:sz w:val="18"/>
                <w:szCs w:val="18"/>
              </w:rPr>
              <w:t>，</w:t>
            </w:r>
            <w:r w:rsidRPr="00A1140B">
              <w:rPr>
                <w:rFonts w:ascii="ＭＳ 明朝" w:hAnsi="ＭＳ 明朝"/>
                <w:color w:val="000000" w:themeColor="text1"/>
                <w:sz w:val="18"/>
                <w:szCs w:val="18"/>
              </w:rPr>
              <w:t>気に入った</w:t>
            </w:r>
            <w:r w:rsidRPr="00A1140B">
              <w:rPr>
                <w:rFonts w:ascii="ＭＳ 明朝" w:hAnsi="ＭＳ 明朝" w:hint="eastAsia"/>
                <w:color w:val="000000" w:themeColor="text1"/>
                <w:sz w:val="18"/>
                <w:szCs w:val="18"/>
              </w:rPr>
              <w:t>旋律に仕上げる</w:t>
            </w:r>
            <w:r w:rsidRPr="00A1140B">
              <w:rPr>
                <w:rFonts w:ascii="ＭＳ 明朝" w:hAnsi="ＭＳ 明朝"/>
                <w:color w:val="000000" w:themeColor="text1"/>
                <w:sz w:val="18"/>
                <w:szCs w:val="18"/>
              </w:rPr>
              <w:t>。</w:t>
            </w:r>
          </w:p>
          <w:p w14:paraId="31B6D9DE" w14:textId="4ED0D4EB" w:rsidR="00D43659" w:rsidRDefault="00D43659" w:rsidP="008D63CA">
            <w:pPr>
              <w:snapToGrid w:val="0"/>
              <w:ind w:left="180" w:hangingChars="100" w:hanging="180"/>
              <w:rPr>
                <w:rFonts w:ascii="ＭＳ 明朝" w:hAnsi="ＭＳ 明朝"/>
                <w:color w:val="000000" w:themeColor="text1"/>
                <w:sz w:val="18"/>
                <w:szCs w:val="18"/>
              </w:rPr>
            </w:pPr>
          </w:p>
          <w:p w14:paraId="3C8508D9" w14:textId="56B13FA0" w:rsidR="00D43659" w:rsidRDefault="00D43659" w:rsidP="008D63CA">
            <w:pPr>
              <w:snapToGrid w:val="0"/>
              <w:ind w:left="180" w:hangingChars="100" w:hanging="180"/>
              <w:rPr>
                <w:rFonts w:ascii="ＭＳ 明朝" w:hAnsi="ＭＳ 明朝"/>
                <w:color w:val="000000" w:themeColor="text1"/>
                <w:sz w:val="18"/>
                <w:szCs w:val="18"/>
              </w:rPr>
            </w:pPr>
          </w:p>
          <w:p w14:paraId="68E2D250" w14:textId="77777777" w:rsidR="00D43659" w:rsidRPr="00A1140B" w:rsidRDefault="00D43659" w:rsidP="008D63CA">
            <w:pPr>
              <w:snapToGrid w:val="0"/>
              <w:ind w:left="180" w:hangingChars="100" w:hanging="180"/>
              <w:rPr>
                <w:rFonts w:ascii="ＭＳ 明朝" w:hAnsi="ＭＳ 明朝"/>
                <w:color w:val="000000" w:themeColor="text1"/>
                <w:sz w:val="18"/>
                <w:szCs w:val="18"/>
              </w:rPr>
            </w:pPr>
          </w:p>
          <w:p w14:paraId="6A8B1088" w14:textId="56198578" w:rsidR="00995FF0" w:rsidRPr="00A1140B" w:rsidRDefault="00995FF0" w:rsidP="00C27069">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●つくった旋律を</w:t>
            </w:r>
            <w:r w:rsidR="00280D59" w:rsidRPr="00A1140B">
              <w:rPr>
                <w:rFonts w:ascii="ＭＳ 明朝" w:hAnsi="ＭＳ 明朝" w:hint="eastAsia"/>
                <w:color w:val="000000" w:themeColor="text1"/>
                <w:sz w:val="18"/>
                <w:szCs w:val="18"/>
              </w:rPr>
              <w:t>，</w:t>
            </w:r>
            <w:r w:rsidRPr="00A1140B">
              <w:rPr>
                <w:rFonts w:ascii="ＭＳ 明朝" w:hAnsi="ＭＳ 明朝" w:hint="eastAsia"/>
                <w:color w:val="000000" w:themeColor="text1"/>
                <w:sz w:val="18"/>
                <w:szCs w:val="18"/>
              </w:rPr>
              <w:t>和音伴奏に合わせて</w:t>
            </w:r>
            <w:r w:rsidRPr="00A1140B">
              <w:rPr>
                <w:rFonts w:ascii="ＭＳ 明朝" w:hAnsi="ＭＳ 明朝"/>
                <w:color w:val="000000" w:themeColor="text1"/>
                <w:sz w:val="18"/>
                <w:szCs w:val="18"/>
              </w:rPr>
              <w:t>演奏</w:t>
            </w:r>
            <w:r w:rsidR="00C27069" w:rsidRPr="00A1140B">
              <w:rPr>
                <w:rFonts w:ascii="ＭＳ 明朝" w:hAnsi="ＭＳ 明朝" w:hint="eastAsia"/>
                <w:color w:val="000000" w:themeColor="text1"/>
                <w:sz w:val="18"/>
                <w:szCs w:val="18"/>
              </w:rPr>
              <w:t>し，和音の響きやその移り変わりを味わう</w:t>
            </w:r>
            <w:r w:rsidRPr="00A1140B">
              <w:rPr>
                <w:rFonts w:ascii="ＭＳ 明朝" w:hAnsi="ＭＳ 明朝"/>
                <w:color w:val="000000" w:themeColor="text1"/>
                <w:sz w:val="18"/>
                <w:szCs w:val="18"/>
              </w:rPr>
              <w:t>。</w:t>
            </w:r>
          </w:p>
        </w:tc>
        <w:tc>
          <w:tcPr>
            <w:tcW w:w="6922" w:type="dxa"/>
          </w:tcPr>
          <w:p w14:paraId="34AE5E86" w14:textId="77777777" w:rsidR="00C50084" w:rsidRPr="00A1140B" w:rsidRDefault="00C50084" w:rsidP="008D63CA">
            <w:pPr>
              <w:snapToGrid w:val="0"/>
              <w:ind w:left="180" w:hangingChars="100" w:hanging="180"/>
              <w:rPr>
                <w:rFonts w:ascii="ＭＳ 明朝"/>
                <w:color w:val="000000" w:themeColor="text1"/>
                <w:sz w:val="18"/>
                <w:szCs w:val="18"/>
              </w:rPr>
            </w:pPr>
          </w:p>
          <w:p w14:paraId="5B6C96B8" w14:textId="66965137" w:rsidR="00570F90" w:rsidRPr="0044335F" w:rsidRDefault="00570F90" w:rsidP="00570F90">
            <w:pPr>
              <w:widowControl/>
              <w:jc w:val="left"/>
              <w:rPr>
                <w:rFonts w:ascii="G-OTF 新ゴ Pro L" w:eastAsia="G-OTF 新ゴ Pro L" w:hAnsi="G-OTF 新ゴ Pro L" w:cs="G-OTF 新ゴ Pro L"/>
                <w:color w:val="000000" w:themeColor="text1"/>
                <w:kern w:val="0"/>
                <w:sz w:val="18"/>
                <w:szCs w:val="18"/>
              </w:rPr>
            </w:pPr>
            <w:r w:rsidRPr="00A1140B">
              <w:rPr>
                <w:rFonts w:ascii="G-OTF 新ゴ Pro L" w:eastAsia="G-OTF 新ゴ Pro L" w:hAnsi="G-OTF 新ゴ Pro L" w:cs="G-OTF 新ゴ Pro L" w:hint="eastAsia"/>
                <w:color w:val="000000" w:themeColor="text1"/>
                <w:kern w:val="0"/>
                <w:sz w:val="18"/>
                <w:szCs w:val="18"/>
              </w:rPr>
              <w:t>◆</w:t>
            </w:r>
            <w:r w:rsidR="0044335F" w:rsidRPr="0044335F">
              <w:rPr>
                <w:rFonts w:ascii="G-OTF 新ゴ Pro L" w:eastAsia="G-OTF 新ゴ Pro L" w:hAnsi="G-OTF 新ゴ Pro L" w:cs="G-OTF 新ゴ Pro L" w:hint="eastAsia"/>
                <w:color w:val="000000" w:themeColor="text1"/>
                <w:kern w:val="0"/>
                <w:sz w:val="18"/>
                <w:szCs w:val="18"/>
              </w:rPr>
              <w:t>リズム，旋律の音の動き，和音の響きの移り変わりを聴き取り，それらの働きが生み出すよさや面白さ，美しさを感じ取りながら，音やフレーズのつなげ方を工夫し，音を音楽へと構成することを通して，どのように全体のまとまりを意識した音楽をつくるかについて思いや意図をもっている。</w:t>
            </w:r>
          </w:p>
          <w:p w14:paraId="7174AD76" w14:textId="6FDF0654" w:rsidR="00C50084" w:rsidRPr="00A1140B" w:rsidRDefault="00570F90" w:rsidP="00570F90">
            <w:pPr>
              <w:widowControl/>
              <w:jc w:val="left"/>
              <w:rPr>
                <w:rFonts w:ascii="ＭＳ 明朝"/>
                <w:color w:val="000000" w:themeColor="text1"/>
                <w:sz w:val="18"/>
                <w:szCs w:val="18"/>
              </w:rPr>
            </w:pPr>
            <w:r w:rsidRPr="00A1140B">
              <w:rPr>
                <w:rFonts w:ascii="G-OTF 新ゴ Pro L" w:eastAsia="G-OTF 新ゴ Pro L" w:hAnsi="G-OTF 新ゴ Pro L" w:cs="G-OTF 新ゴ Pro L" w:hint="eastAsia"/>
                <w:color w:val="000000" w:themeColor="text1"/>
                <w:kern w:val="0"/>
                <w:sz w:val="18"/>
                <w:szCs w:val="18"/>
              </w:rPr>
              <w:t>【思・判・表③</w:t>
            </w:r>
            <w:r w:rsidRPr="00A1140B">
              <w:rPr>
                <w:rFonts w:ascii="Courier" w:eastAsia="Times New Roman" w:hAnsi="Courier"/>
                <w:color w:val="000000" w:themeColor="text1"/>
                <w:kern w:val="0"/>
                <w:sz w:val="18"/>
                <w:szCs w:val="18"/>
              </w:rPr>
              <w:t xml:space="preserve"> </w:t>
            </w:r>
            <w:r w:rsidRPr="00A1140B">
              <w:rPr>
                <w:rFonts w:ascii="G-OTF 新ゴ Pro L" w:eastAsia="G-OTF 新ゴ Pro L" w:hAnsi="G-OTF 新ゴ Pro L" w:cs="G-OTF 新ゴ Pro L" w:hint="eastAsia"/>
                <w:color w:val="000000" w:themeColor="text1"/>
                <w:kern w:val="0"/>
                <w:sz w:val="18"/>
                <w:szCs w:val="18"/>
              </w:rPr>
              <w:t>演奏聴取，発言内容，ワークシート</w:t>
            </w:r>
            <w:r w:rsidRPr="00A1140B">
              <w:rPr>
                <w:rFonts w:ascii="G-OTF 新ゴ Pro L" w:eastAsia="G-OTF 新ゴ Pro L" w:hAnsi="G-OTF 新ゴ Pro L" w:cs="G-OTF 新ゴ Pro L"/>
                <w:color w:val="000000" w:themeColor="text1"/>
                <w:kern w:val="0"/>
                <w:sz w:val="18"/>
                <w:szCs w:val="18"/>
              </w:rPr>
              <w:t>】</w:t>
            </w:r>
          </w:p>
          <w:p w14:paraId="242F7843" w14:textId="41EEE6F3" w:rsidR="00C50084" w:rsidRPr="00A1140B" w:rsidRDefault="00C50084" w:rsidP="008D63CA">
            <w:pPr>
              <w:snapToGrid w:val="0"/>
              <w:ind w:left="180" w:hangingChars="100" w:hanging="180"/>
              <w:rPr>
                <w:rFonts w:ascii="ＭＳ 明朝"/>
                <w:color w:val="000000" w:themeColor="text1"/>
                <w:sz w:val="18"/>
                <w:szCs w:val="18"/>
              </w:rPr>
            </w:pPr>
          </w:p>
          <w:p w14:paraId="7E9F739E" w14:textId="66952E4A" w:rsidR="003F297A" w:rsidRPr="0044335F" w:rsidRDefault="003F297A" w:rsidP="0044335F">
            <w:pPr>
              <w:snapToGrid w:val="0"/>
              <w:ind w:left="180" w:hangingChars="100" w:hanging="180"/>
              <w:rPr>
                <w:color w:val="000000" w:themeColor="text1"/>
                <w:sz w:val="18"/>
                <w:szCs w:val="18"/>
              </w:rPr>
            </w:pPr>
            <w:r w:rsidRPr="00A1140B">
              <w:rPr>
                <w:rFonts w:ascii="ＭＳ 明朝" w:hint="eastAsia"/>
                <w:color w:val="000000" w:themeColor="text1"/>
                <w:sz w:val="18"/>
                <w:szCs w:val="18"/>
              </w:rPr>
              <w:t>◆</w:t>
            </w:r>
            <w:r w:rsidR="0044335F" w:rsidRPr="0044335F">
              <w:rPr>
                <w:rFonts w:hint="eastAsia"/>
                <w:color w:val="000000" w:themeColor="text1"/>
                <w:sz w:val="18"/>
                <w:szCs w:val="18"/>
              </w:rPr>
              <w:t>旋律の音の動きやフレーズのつなげ方の特徴を理解し，和音に含まれる音や例示されたリズムを基に即興的に旋律をつくったり，反復，変化などを用いて自分なりのまとまりのある旋律をつくったりしている。</w:t>
            </w:r>
          </w:p>
          <w:p w14:paraId="2520EB99" w14:textId="46238336" w:rsidR="006D2A60" w:rsidRPr="00A1140B" w:rsidRDefault="003F297A" w:rsidP="003F297A">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【知・技④</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演奏聴取，ワークシート】</w:t>
            </w:r>
          </w:p>
          <w:p w14:paraId="75CA3DD0" w14:textId="6C78D06B" w:rsidR="00A94B99" w:rsidRPr="00A1140B" w:rsidRDefault="00B20692" w:rsidP="000C3C43">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w:t>
            </w:r>
            <w:r w:rsidR="000C3C43" w:rsidRPr="000C3C43">
              <w:rPr>
                <w:rFonts w:ascii="ＭＳ 明朝" w:hint="eastAsia"/>
                <w:color w:val="000000" w:themeColor="text1"/>
                <w:sz w:val="18"/>
                <w:szCs w:val="18"/>
              </w:rPr>
              <w:t>和音の響きやその移り変わりへの興味・関心を深め，和音に含まれる音を使って旋律をつくる学習に主体的に取り組もうとしている。</w:t>
            </w:r>
          </w:p>
          <w:p w14:paraId="4D594141" w14:textId="01DD5B78" w:rsidR="00995FF0" w:rsidRPr="00A1140B" w:rsidRDefault="00D02FD8" w:rsidP="00CE6208">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【態</w:t>
            </w:r>
            <w:r w:rsidR="00CE6208">
              <w:rPr>
                <w:rFonts w:ascii="ＭＳ 明朝" w:hint="eastAsia"/>
                <w:color w:val="000000" w:themeColor="text1"/>
                <w:sz w:val="18"/>
                <w:szCs w:val="18"/>
              </w:rPr>
              <w:t>③</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演奏観察，行動観察</w:t>
            </w:r>
            <w:r w:rsidR="00CE6208">
              <w:rPr>
                <w:rFonts w:ascii="ＭＳ 明朝" w:hint="eastAsia"/>
                <w:color w:val="000000" w:themeColor="text1"/>
                <w:sz w:val="18"/>
                <w:szCs w:val="18"/>
              </w:rPr>
              <w:t>，ワークシート</w:t>
            </w:r>
            <w:r w:rsidRPr="00A1140B">
              <w:rPr>
                <w:rFonts w:ascii="ＭＳ 明朝" w:hint="eastAsia"/>
                <w:color w:val="000000" w:themeColor="text1"/>
                <w:sz w:val="18"/>
                <w:szCs w:val="18"/>
              </w:rPr>
              <w:t>】</w:t>
            </w:r>
          </w:p>
        </w:tc>
      </w:tr>
    </w:tbl>
    <w:p w14:paraId="08F8C156" w14:textId="2AE88059" w:rsidR="000944F7" w:rsidRDefault="000944F7" w:rsidP="000944F7">
      <w:pPr>
        <w:widowControl/>
        <w:jc w:val="left"/>
      </w:pPr>
    </w:p>
    <w:tbl>
      <w:tblPr>
        <w:tblStyle w:val="a3"/>
        <w:tblW w:w="0" w:type="auto"/>
        <w:tblInd w:w="108" w:type="dxa"/>
        <w:tblLook w:val="04A0" w:firstRow="1" w:lastRow="0" w:firstColumn="1" w:lastColumn="0" w:noHBand="0" w:noVBand="1"/>
      </w:tblPr>
      <w:tblGrid>
        <w:gridCol w:w="1526"/>
        <w:gridCol w:w="5245"/>
        <w:gridCol w:w="1929"/>
      </w:tblGrid>
      <w:tr w:rsidR="00C34FC7" w:rsidRPr="007B7D05" w14:paraId="3F953D85" w14:textId="77777777" w:rsidTr="00333AC7">
        <w:trPr>
          <w:trHeight w:hRule="exact" w:val="227"/>
        </w:trPr>
        <w:tc>
          <w:tcPr>
            <w:tcW w:w="1526" w:type="dxa"/>
            <w:vMerge w:val="restart"/>
            <w:shd w:val="clear" w:color="auto" w:fill="F2F2F2" w:themeFill="background1" w:themeFillShade="F2"/>
            <w:vAlign w:val="center"/>
          </w:tcPr>
          <w:p w14:paraId="399A5E43" w14:textId="77777777" w:rsidR="00C34FC7" w:rsidRPr="000E319E" w:rsidRDefault="00C34FC7" w:rsidP="00C34FC7">
            <w:pPr>
              <w:snapToGrid w:val="0"/>
            </w:pPr>
            <w:r w:rsidRPr="000E319E">
              <w:rPr>
                <w:rFonts w:hint="eastAsia"/>
              </w:rPr>
              <w:t>題材名</w:t>
            </w:r>
          </w:p>
        </w:tc>
        <w:tc>
          <w:tcPr>
            <w:tcW w:w="5245" w:type="dxa"/>
            <w:vMerge w:val="restart"/>
            <w:vAlign w:val="center"/>
          </w:tcPr>
          <w:p w14:paraId="721F0455" w14:textId="253C94E2" w:rsidR="00C34FC7" w:rsidRPr="00E35EA9" w:rsidRDefault="00FB068B" w:rsidP="00C34FC7">
            <w:pPr>
              <w:snapToGrid w:val="0"/>
              <w:rPr>
                <w:rFonts w:ascii="ＭＳ 明朝" w:hAnsi="ＭＳ 明朝"/>
              </w:rPr>
            </w:pPr>
            <w:r w:rsidRPr="00FB068B">
              <w:rPr>
                <w:rFonts w:ascii="ＭＳ 明朝" w:hAnsi="ＭＳ 明朝" w:hint="eastAsia"/>
              </w:rPr>
              <w:t>5.</w:t>
            </w:r>
            <w:r w:rsidR="00CA6048" w:rsidRPr="00CA6048">
              <w:rPr>
                <w:rFonts w:ascii="ＭＳ ゴシック" w:eastAsia="ＭＳ ゴシック" w:hAnsi="ＭＳ ゴシック"/>
                <w:bCs/>
                <w:noProof/>
                <w:color w:val="000000" w:themeColor="text1"/>
                <w:sz w:val="16"/>
                <w:szCs w:val="24"/>
              </w:rPr>
              <w:t xml:space="preserve"> </w:t>
            </w:r>
            <w:r w:rsidR="00CA6048" w:rsidRPr="00CA6048">
              <w:rPr>
                <w:rFonts w:ascii="ＭＳ 明朝" w:hAnsi="ＭＳ 明朝"/>
                <w:bCs/>
              </w:rPr>
              <w:t>曲想の変化を感じ</w:t>
            </w:r>
            <w:r w:rsidR="00EC480E">
              <w:rPr>
                <w:rFonts w:ascii="ＭＳ 明朝" w:hAnsi="ＭＳ 明朝" w:hint="eastAsia"/>
                <w:bCs/>
              </w:rPr>
              <w:t>取</w:t>
            </w:r>
            <w:r w:rsidR="00CA6048" w:rsidRPr="00CA6048">
              <w:rPr>
                <w:rFonts w:ascii="ＭＳ 明朝" w:hAnsi="ＭＳ 明朝"/>
                <w:bCs/>
              </w:rPr>
              <w:t>ろ</w:t>
            </w:r>
            <w:r w:rsidR="00CA6048" w:rsidRPr="00CA6048">
              <w:rPr>
                <w:rFonts w:ascii="ＭＳ 明朝" w:hAnsi="ＭＳ 明朝" w:hint="eastAsia"/>
              </w:rPr>
              <w:t>う</w:t>
            </w:r>
          </w:p>
        </w:tc>
        <w:tc>
          <w:tcPr>
            <w:tcW w:w="1929" w:type="dxa"/>
            <w:vAlign w:val="center"/>
          </w:tcPr>
          <w:p w14:paraId="2AF62279" w14:textId="77777777" w:rsidR="00C34FC7" w:rsidRPr="007B7D05" w:rsidRDefault="00C34FC7" w:rsidP="00C34FC7">
            <w:pPr>
              <w:snapToGrid w:val="0"/>
              <w:jc w:val="center"/>
              <w:rPr>
                <w:sz w:val="16"/>
                <w:szCs w:val="16"/>
              </w:rPr>
            </w:pPr>
            <w:r w:rsidRPr="007B7D05">
              <w:rPr>
                <w:rFonts w:hint="eastAsia"/>
                <w:sz w:val="16"/>
                <w:szCs w:val="16"/>
              </w:rPr>
              <w:t>扱い時数のめやす</w:t>
            </w:r>
          </w:p>
        </w:tc>
      </w:tr>
      <w:tr w:rsidR="00C34FC7" w14:paraId="7AB3DAB0" w14:textId="77777777" w:rsidTr="00333AC7">
        <w:trPr>
          <w:trHeight w:hRule="exact" w:val="284"/>
        </w:trPr>
        <w:tc>
          <w:tcPr>
            <w:tcW w:w="1526" w:type="dxa"/>
            <w:vMerge/>
            <w:shd w:val="clear" w:color="auto" w:fill="F2F2F2" w:themeFill="background1" w:themeFillShade="F2"/>
          </w:tcPr>
          <w:p w14:paraId="5B65EEAE" w14:textId="77777777" w:rsidR="00C34FC7" w:rsidRPr="000E319E" w:rsidRDefault="00C34FC7" w:rsidP="00C34FC7">
            <w:pPr>
              <w:snapToGrid w:val="0"/>
            </w:pPr>
          </w:p>
        </w:tc>
        <w:tc>
          <w:tcPr>
            <w:tcW w:w="5245" w:type="dxa"/>
            <w:vMerge/>
          </w:tcPr>
          <w:p w14:paraId="70828178" w14:textId="77777777" w:rsidR="00C34FC7" w:rsidRPr="000E319E" w:rsidRDefault="00C34FC7" w:rsidP="00C34FC7">
            <w:pPr>
              <w:snapToGrid w:val="0"/>
            </w:pPr>
          </w:p>
        </w:tc>
        <w:tc>
          <w:tcPr>
            <w:tcW w:w="1929" w:type="dxa"/>
            <w:vAlign w:val="center"/>
          </w:tcPr>
          <w:p w14:paraId="59ADC6E3" w14:textId="13679798" w:rsidR="00C34FC7" w:rsidRDefault="002A400B" w:rsidP="00C34FC7">
            <w:pPr>
              <w:snapToGrid w:val="0"/>
              <w:jc w:val="center"/>
            </w:pPr>
            <w:r>
              <w:rPr>
                <w:rFonts w:hint="eastAsia"/>
              </w:rPr>
              <w:t>7</w:t>
            </w:r>
            <w:r w:rsidR="00C34FC7">
              <w:rPr>
                <w:rFonts w:hint="eastAsia"/>
              </w:rPr>
              <w:t>時間</w:t>
            </w:r>
          </w:p>
        </w:tc>
      </w:tr>
      <w:tr w:rsidR="00C34FC7" w:rsidRPr="000E319E" w14:paraId="7E282FA7" w14:textId="77777777" w:rsidTr="00333AC7">
        <w:trPr>
          <w:trHeight w:val="2074"/>
        </w:trPr>
        <w:tc>
          <w:tcPr>
            <w:tcW w:w="1526" w:type="dxa"/>
            <w:shd w:val="clear" w:color="auto" w:fill="F2F2F2" w:themeFill="background1" w:themeFillShade="F2"/>
            <w:vAlign w:val="center"/>
          </w:tcPr>
          <w:p w14:paraId="60D9852D" w14:textId="77777777" w:rsidR="00C34FC7" w:rsidRPr="000E319E" w:rsidRDefault="00C34FC7" w:rsidP="00C34FC7">
            <w:pPr>
              <w:snapToGrid w:val="0"/>
            </w:pPr>
            <w:r w:rsidRPr="000E319E">
              <w:rPr>
                <w:rFonts w:hint="eastAsia"/>
              </w:rPr>
              <w:t>題材の目標</w:t>
            </w:r>
          </w:p>
        </w:tc>
        <w:tc>
          <w:tcPr>
            <w:tcW w:w="7174" w:type="dxa"/>
            <w:gridSpan w:val="2"/>
          </w:tcPr>
          <w:p w14:paraId="1DCA224D" w14:textId="4681CF16" w:rsidR="0035023E" w:rsidRPr="0035023E" w:rsidRDefault="0035023E" w:rsidP="0035023E">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35023E">
              <w:rPr>
                <w:rFonts w:asciiTheme="minorEastAsia" w:eastAsiaTheme="minorEastAsia" w:hAnsiTheme="minorEastAsia"/>
                <w:color w:val="000000" w:themeColor="text1"/>
                <w:sz w:val="18"/>
                <w:szCs w:val="18"/>
              </w:rPr>
              <w:t>(1)</w:t>
            </w:r>
            <w:r w:rsidRPr="0035023E">
              <w:rPr>
                <w:rFonts w:asciiTheme="minorEastAsia" w:eastAsiaTheme="minorEastAsia" w:hAnsiTheme="minorEastAsia" w:hint="eastAsia"/>
                <w:color w:val="000000" w:themeColor="text1"/>
                <w:sz w:val="18"/>
                <w:szCs w:val="18"/>
              </w:rPr>
              <w:t>速度，強弱，音の重なり，変化や歌詞の内容などと曲想との関わり</w:t>
            </w:r>
            <w:r w:rsidR="008604B5">
              <w:rPr>
                <w:rFonts w:asciiTheme="minorEastAsia" w:eastAsiaTheme="minorEastAsia" w:hAnsiTheme="minorEastAsia" w:hint="eastAsia"/>
                <w:color w:val="000000" w:themeColor="text1"/>
                <w:sz w:val="18"/>
                <w:szCs w:val="18"/>
              </w:rPr>
              <w:t>について理解し</w:t>
            </w:r>
            <w:r w:rsidRPr="0035023E">
              <w:rPr>
                <w:rFonts w:asciiTheme="minorEastAsia" w:eastAsiaTheme="minorEastAsia" w:hAnsiTheme="minorEastAsia" w:hint="eastAsia"/>
                <w:color w:val="000000" w:themeColor="text1"/>
                <w:sz w:val="18"/>
                <w:szCs w:val="18"/>
              </w:rPr>
              <w:t>，互いの声や音を聴き合いながら表現するなど，曲想にふさわしい表現をするために必要な技能を身に付ける。</w:t>
            </w:r>
          </w:p>
          <w:p w14:paraId="6E9293C6" w14:textId="71E189A3" w:rsidR="0035023E" w:rsidRPr="0035023E" w:rsidRDefault="0035023E" w:rsidP="0035023E">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sidRPr="0035023E">
              <w:rPr>
                <w:rFonts w:asciiTheme="minorEastAsia" w:eastAsiaTheme="minorEastAsia" w:hAnsiTheme="minorEastAsia" w:hint="eastAsia"/>
                <w:color w:val="000000" w:themeColor="text1"/>
                <w:sz w:val="18"/>
                <w:szCs w:val="18"/>
              </w:rPr>
              <w:t>歌詞の内容，速度，強弱，反復や変化などと曲想との関わり</w:t>
            </w:r>
            <w:r w:rsidR="00565080">
              <w:rPr>
                <w:rFonts w:asciiTheme="minorEastAsia" w:eastAsiaTheme="minorEastAsia" w:hAnsiTheme="minorEastAsia" w:hint="eastAsia"/>
                <w:color w:val="000000" w:themeColor="text1"/>
                <w:sz w:val="18"/>
                <w:szCs w:val="18"/>
              </w:rPr>
              <w:t>について</w:t>
            </w:r>
            <w:r w:rsidRPr="0035023E">
              <w:rPr>
                <w:rFonts w:asciiTheme="minorEastAsia" w:eastAsiaTheme="minorEastAsia" w:hAnsiTheme="minorEastAsia" w:hint="eastAsia"/>
                <w:color w:val="000000" w:themeColor="text1"/>
                <w:sz w:val="18"/>
                <w:szCs w:val="18"/>
              </w:rPr>
              <w:t>考え，曲想の移り変わりを味わいながら，どのように表現するかについて思いや意図をもったり，曲や演奏のよさなどを見いだしながら曲全体を味わって聴いたりする。</w:t>
            </w:r>
          </w:p>
          <w:p w14:paraId="7A3FD701" w14:textId="0BAEE009" w:rsidR="00C34FC7" w:rsidRPr="0035023E" w:rsidRDefault="0035023E" w:rsidP="0035023E">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sidRPr="0035023E">
              <w:rPr>
                <w:rFonts w:asciiTheme="minorEastAsia" w:eastAsiaTheme="minorEastAsia" w:hAnsiTheme="minorEastAsia" w:hint="eastAsia"/>
                <w:color w:val="000000" w:themeColor="text1"/>
                <w:sz w:val="18"/>
                <w:szCs w:val="18"/>
              </w:rPr>
              <w:t>友達と協働して，曲想の変化を味わいながら思いを込めて歌ったり，曲想にふさわしい表現を工夫して合奏したり，曲想の移り変わりを味わいながら聴いたりする学習に主体的に取り組む。</w:t>
            </w:r>
          </w:p>
        </w:tc>
      </w:tr>
      <w:tr w:rsidR="00C34FC7" w:rsidRPr="000E319E" w14:paraId="684A38ED" w14:textId="77777777" w:rsidTr="00333AC7">
        <w:trPr>
          <w:trHeight w:hRule="exact" w:val="340"/>
        </w:trPr>
        <w:tc>
          <w:tcPr>
            <w:tcW w:w="8700" w:type="dxa"/>
            <w:gridSpan w:val="3"/>
            <w:shd w:val="clear" w:color="auto" w:fill="F2F2F2" w:themeFill="background1" w:themeFillShade="F2"/>
            <w:vAlign w:val="center"/>
          </w:tcPr>
          <w:p w14:paraId="66B92841" w14:textId="77777777" w:rsidR="00C34FC7" w:rsidRPr="000E319E" w:rsidRDefault="00C34FC7" w:rsidP="00C34FC7">
            <w:pPr>
              <w:snapToGrid w:val="0"/>
            </w:pPr>
            <w:r w:rsidRPr="000E319E">
              <w:rPr>
                <w:rFonts w:hint="eastAsia"/>
              </w:rPr>
              <w:t>題材の意図</w:t>
            </w:r>
          </w:p>
        </w:tc>
      </w:tr>
      <w:tr w:rsidR="00C34FC7" w:rsidRPr="000E319E" w14:paraId="225085C8" w14:textId="77777777" w:rsidTr="00333AC7">
        <w:trPr>
          <w:trHeight w:val="2152"/>
        </w:trPr>
        <w:tc>
          <w:tcPr>
            <w:tcW w:w="8700" w:type="dxa"/>
            <w:gridSpan w:val="3"/>
            <w:shd w:val="clear" w:color="auto" w:fill="auto"/>
            <w:tcMar>
              <w:top w:w="170" w:type="dxa"/>
              <w:left w:w="170" w:type="dxa"/>
              <w:bottom w:w="170" w:type="dxa"/>
              <w:right w:w="170" w:type="dxa"/>
            </w:tcMar>
          </w:tcPr>
          <w:p w14:paraId="3874DAE0" w14:textId="77777777" w:rsidR="0035023E" w:rsidRPr="0035023E" w:rsidRDefault="0035023E" w:rsidP="00E4009B">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35023E">
              <w:rPr>
                <w:rFonts w:ascii="ＭＳ 明朝" w:hAnsi="ＭＳ 明朝" w:cs="HiraKakuPro-W3" w:hint="eastAsia"/>
                <w:color w:val="000000"/>
                <w:kern w:val="0"/>
                <w:lang w:val="ja-JP"/>
              </w:rPr>
              <w:t>これまで様々な音楽活動を通して，旋律の音の上がり下がりやリズム，速度や強弱などの音楽を特徴付けている要素や，それらの要素が音楽の仕組みと関わり合うことによって，音楽の表情がより豊かになることを味わってきました。</w:t>
            </w:r>
          </w:p>
          <w:p w14:paraId="11E478B0" w14:textId="77777777" w:rsidR="0035023E" w:rsidRPr="0035023E" w:rsidRDefault="0035023E" w:rsidP="00E4009B">
            <w:pPr>
              <w:widowControl/>
              <w:tabs>
                <w:tab w:val="right" w:leader="dot" w:pos="3969"/>
              </w:tabs>
              <w:suppressAutoHyphens/>
              <w:autoSpaceDE w:val="0"/>
              <w:autoSpaceDN w:val="0"/>
              <w:adjustRightInd w:val="0"/>
              <w:ind w:firstLineChars="100" w:firstLine="200"/>
              <w:textAlignment w:val="center"/>
              <w:rPr>
                <w:rFonts w:ascii="ＭＳ 明朝" w:hAnsi="ＭＳ 明朝" w:cs="HiraKakuPro-W3"/>
                <w:color w:val="000000"/>
                <w:kern w:val="0"/>
                <w:lang w:val="ja-JP"/>
              </w:rPr>
            </w:pPr>
            <w:r w:rsidRPr="0035023E">
              <w:rPr>
                <w:rFonts w:ascii="ＭＳ 明朝" w:hAnsi="ＭＳ 明朝" w:cs="HiraKakuPro-W3" w:hint="eastAsia"/>
                <w:color w:val="000000"/>
                <w:kern w:val="0"/>
                <w:lang w:val="ja-JP"/>
              </w:rPr>
              <w:t>この題材では，５年生に引き続き，これらのいろいろな音楽を形づくっている要素が一体となって醸し出す曲想を味わうための学習を進めます。その際，音楽を形づくっている要素やそれらの働き，パートの役割などを手掛かりにして，作曲者の意図を考えたり曲に対する理解を深めたりしながら，曲想を生かした表現を工夫するようにします。</w:t>
            </w:r>
          </w:p>
          <w:p w14:paraId="0276CAD9" w14:textId="04F6AE7D" w:rsidR="00C34FC7" w:rsidRPr="00C34FC7" w:rsidRDefault="0035023E" w:rsidP="00E4009B">
            <w:pPr>
              <w:widowControl/>
              <w:tabs>
                <w:tab w:val="right" w:leader="dot" w:pos="3969"/>
              </w:tabs>
              <w:suppressAutoHyphens/>
              <w:autoSpaceDE w:val="0"/>
              <w:autoSpaceDN w:val="0"/>
              <w:adjustRightInd w:val="0"/>
              <w:ind w:firstLineChars="100" w:firstLine="200"/>
              <w:textAlignment w:val="center"/>
            </w:pPr>
            <w:r w:rsidRPr="0035023E">
              <w:rPr>
                <w:rFonts w:ascii="ＭＳ 明朝" w:hAnsi="ＭＳ 明朝" w:cs="HiraKakuPro-W3" w:hint="eastAsia"/>
                <w:color w:val="000000"/>
                <w:kern w:val="0"/>
                <w:lang w:val="ja-JP"/>
              </w:rPr>
              <w:t>また，鑑賞に当たっては，指揮の動作を取り入れるなどして，音楽を形づくっている要素の関わり合いに注目しながら，曲想やその変化を感じ取って音楽を聴き，友達と話し合う活動などを通して，音楽を聴くことそのものの喜びを深めていくようにします。</w:t>
            </w:r>
          </w:p>
        </w:tc>
      </w:tr>
      <w:tr w:rsidR="00C34FC7" w:rsidRPr="000E319E" w14:paraId="6D9DC8DC" w14:textId="77777777" w:rsidTr="00333AC7">
        <w:trPr>
          <w:trHeight w:hRule="exact" w:val="340"/>
        </w:trPr>
        <w:tc>
          <w:tcPr>
            <w:tcW w:w="8700" w:type="dxa"/>
            <w:gridSpan w:val="3"/>
            <w:shd w:val="clear" w:color="auto" w:fill="F2F2F2" w:themeFill="background1" w:themeFillShade="F2"/>
            <w:vAlign w:val="center"/>
          </w:tcPr>
          <w:p w14:paraId="0628FDD0" w14:textId="77777777" w:rsidR="00C34FC7" w:rsidRPr="000E319E" w:rsidRDefault="00C34FC7" w:rsidP="00C34FC7">
            <w:pPr>
              <w:snapToGrid w:val="0"/>
            </w:pPr>
            <w:r w:rsidRPr="000E319E">
              <w:rPr>
                <w:rFonts w:hint="eastAsia"/>
              </w:rPr>
              <w:t>学習指導要領との関連</w:t>
            </w:r>
          </w:p>
        </w:tc>
      </w:tr>
      <w:tr w:rsidR="00C34FC7" w:rsidRPr="000E319E" w14:paraId="487ACA4A" w14:textId="77777777" w:rsidTr="00333AC7">
        <w:trPr>
          <w:trHeight w:val="1221"/>
        </w:trPr>
        <w:tc>
          <w:tcPr>
            <w:tcW w:w="8700" w:type="dxa"/>
            <w:gridSpan w:val="3"/>
            <w:vAlign w:val="center"/>
          </w:tcPr>
          <w:p w14:paraId="7525E7E4" w14:textId="3A194DE5" w:rsidR="00DE5CE1" w:rsidRPr="007A1E24" w:rsidRDefault="00DE5CE1" w:rsidP="00DE5CE1">
            <w:pPr>
              <w:snapToGrid w:val="0"/>
              <w:ind w:firstLineChars="100" w:firstLine="180"/>
              <w:rPr>
                <w:rFonts w:ascii="ＭＳ ゴシック" w:eastAsia="ＭＳ ゴシック" w:hAnsi="ＭＳ ゴシック"/>
                <w:sz w:val="18"/>
                <w:szCs w:val="18"/>
              </w:rPr>
            </w:pPr>
            <w:r w:rsidRPr="00DE5CE1">
              <w:rPr>
                <w:rFonts w:asciiTheme="minorEastAsia" w:eastAsiaTheme="minorEastAsia" w:hAnsiTheme="minorEastAsia" w:hint="eastAsia"/>
                <w:sz w:val="18"/>
                <w:szCs w:val="18"/>
              </w:rPr>
              <w:t xml:space="preserve">Ａ表現　</w:t>
            </w:r>
            <w:r w:rsidRPr="00DE5CE1">
              <w:rPr>
                <w:rFonts w:asciiTheme="minorEastAsia" w:eastAsiaTheme="minorEastAsia" w:hAnsiTheme="minorEastAsia"/>
                <w:sz w:val="18"/>
                <w:szCs w:val="18"/>
              </w:rPr>
              <w:t>(1)</w:t>
            </w:r>
            <w:r w:rsidRPr="00DE5CE1">
              <w:rPr>
                <w:rFonts w:asciiTheme="minorEastAsia" w:eastAsiaTheme="minorEastAsia" w:hAnsiTheme="minorEastAsia" w:hint="eastAsia"/>
                <w:sz w:val="18"/>
                <w:szCs w:val="18"/>
              </w:rPr>
              <w:t>歌唱</w:t>
            </w:r>
            <w:r w:rsidRPr="007A1E24">
              <w:rPr>
                <w:rFonts w:ascii="ＭＳ ゴシック" w:eastAsia="ＭＳ ゴシック" w:hAnsi="ＭＳ ゴシック" w:hint="eastAsia"/>
                <w:sz w:val="18"/>
                <w:szCs w:val="18"/>
              </w:rPr>
              <w:t>ア</w:t>
            </w:r>
            <w:r w:rsidRPr="00DE5CE1">
              <w:rPr>
                <w:rFonts w:asciiTheme="minorEastAsia" w:eastAsiaTheme="minorEastAsia" w:hAnsiTheme="minorEastAsia" w:hint="eastAsia"/>
                <w:sz w:val="18"/>
                <w:szCs w:val="18"/>
              </w:rPr>
              <w:t>，</w:t>
            </w:r>
            <w:r w:rsidRPr="007A1E24">
              <w:rPr>
                <w:rFonts w:ascii="ＭＳ ゴシック" w:eastAsia="ＭＳ ゴシック" w:hAnsi="ＭＳ ゴシック" w:hint="eastAsia"/>
                <w:sz w:val="18"/>
                <w:szCs w:val="18"/>
              </w:rPr>
              <w:t>イ</w:t>
            </w:r>
            <w:r w:rsidRPr="00DE5CE1">
              <w:rPr>
                <w:rFonts w:asciiTheme="minorEastAsia" w:eastAsiaTheme="minorEastAsia" w:hAnsiTheme="minorEastAsia" w:hint="eastAsia"/>
                <w:sz w:val="18"/>
                <w:szCs w:val="18"/>
              </w:rPr>
              <w:t>，</w:t>
            </w:r>
            <w:r w:rsidRPr="007A1E24">
              <w:rPr>
                <w:rFonts w:ascii="ＭＳ ゴシック" w:eastAsia="ＭＳ ゴシック" w:hAnsi="ＭＳ ゴシック" w:hint="eastAsia"/>
                <w:sz w:val="18"/>
                <w:szCs w:val="18"/>
              </w:rPr>
              <w:t>ウ</w:t>
            </w:r>
            <w:r w:rsidR="005F643D" w:rsidRPr="003A22E0">
              <w:rPr>
                <w:rFonts w:ascii="ＭＳ 明朝" w:hAnsi="ＭＳ 明朝"/>
                <w:sz w:val="18"/>
                <w:szCs w:val="18"/>
              </w:rPr>
              <w:t>(</w:t>
            </w:r>
            <w:r w:rsidR="005F643D" w:rsidRPr="003A22E0">
              <w:rPr>
                <w:rFonts w:ascii="ＭＳ 明朝" w:hAnsi="ＭＳ 明朝" w:hint="eastAsia"/>
                <w:sz w:val="18"/>
                <w:szCs w:val="18"/>
              </w:rPr>
              <w:t>ｱ)</w:t>
            </w:r>
            <w:r w:rsidRPr="007A1E24">
              <w:rPr>
                <w:rFonts w:ascii="ＭＳ ゴシック" w:eastAsia="ＭＳ ゴシック" w:hAnsi="ＭＳ ゴシック" w:hint="eastAsia"/>
                <w:sz w:val="18"/>
                <w:szCs w:val="18"/>
              </w:rPr>
              <w:t>(ｲ)</w:t>
            </w:r>
            <w:r w:rsidRPr="007A1E24">
              <w:rPr>
                <w:rFonts w:ascii="ＭＳ ゴシック" w:eastAsia="ＭＳ ゴシック" w:hAnsi="ＭＳ ゴシック"/>
                <w:sz w:val="18"/>
                <w:szCs w:val="18"/>
              </w:rPr>
              <w:t>(</w:t>
            </w:r>
            <w:r w:rsidRPr="007A1E24">
              <w:rPr>
                <w:rFonts w:ascii="ＭＳ ゴシック" w:eastAsia="ＭＳ ゴシック" w:hAnsi="ＭＳ ゴシック" w:hint="eastAsia"/>
                <w:sz w:val="18"/>
                <w:szCs w:val="18"/>
              </w:rPr>
              <w:t>ｳ)</w:t>
            </w:r>
            <w:r w:rsidRPr="007A1E24">
              <w:rPr>
                <w:rFonts w:ascii="ＭＳ ゴシック" w:eastAsia="ＭＳ ゴシック" w:hAnsi="ＭＳ ゴシック"/>
                <w:sz w:val="18"/>
                <w:szCs w:val="18"/>
              </w:rPr>
              <w:t xml:space="preserve"> </w:t>
            </w:r>
            <w:r w:rsidRPr="00DE5CE1">
              <w:rPr>
                <w:rFonts w:asciiTheme="minorEastAsia" w:eastAsiaTheme="minorEastAsia" w:hAnsiTheme="minorEastAsia"/>
                <w:sz w:val="18"/>
                <w:szCs w:val="18"/>
              </w:rPr>
              <w:t xml:space="preserve"> (2</w:t>
            </w:r>
            <w:r w:rsidRPr="00DE5CE1">
              <w:rPr>
                <w:rFonts w:asciiTheme="minorEastAsia" w:eastAsiaTheme="minorEastAsia" w:hAnsiTheme="minorEastAsia" w:hint="eastAsia"/>
                <w:sz w:val="18"/>
                <w:szCs w:val="18"/>
              </w:rPr>
              <w:t>)器楽</w:t>
            </w:r>
            <w:r w:rsidRPr="007A1E24">
              <w:rPr>
                <w:rFonts w:ascii="ＭＳ ゴシック" w:eastAsia="ＭＳ ゴシック" w:hAnsi="ＭＳ ゴシック" w:hint="eastAsia"/>
                <w:sz w:val="18"/>
                <w:szCs w:val="18"/>
              </w:rPr>
              <w:t>ア</w:t>
            </w:r>
            <w:r w:rsidRPr="00DE5CE1">
              <w:rPr>
                <w:rFonts w:asciiTheme="minorEastAsia" w:eastAsiaTheme="minorEastAsia" w:hAnsiTheme="minorEastAsia" w:hint="eastAsia"/>
                <w:sz w:val="18"/>
                <w:szCs w:val="18"/>
              </w:rPr>
              <w:t>，</w:t>
            </w:r>
            <w:r w:rsidRPr="007A1E24">
              <w:rPr>
                <w:rFonts w:ascii="ＭＳ ゴシック" w:eastAsia="ＭＳ ゴシック" w:hAnsi="ＭＳ ゴシック" w:hint="eastAsia"/>
                <w:sz w:val="18"/>
                <w:szCs w:val="18"/>
              </w:rPr>
              <w:t>イ</w:t>
            </w:r>
            <w:r w:rsidRPr="007A1E24">
              <w:rPr>
                <w:rFonts w:ascii="ＭＳ ゴシック" w:eastAsia="ＭＳ ゴシック" w:hAnsi="ＭＳ ゴシック"/>
                <w:sz w:val="18"/>
                <w:szCs w:val="18"/>
              </w:rPr>
              <w:t>(</w:t>
            </w:r>
            <w:r w:rsidRPr="007A1E24">
              <w:rPr>
                <w:rFonts w:ascii="ＭＳ ゴシック" w:eastAsia="ＭＳ ゴシック" w:hAnsi="ＭＳ ゴシック" w:hint="eastAsia"/>
                <w:sz w:val="18"/>
                <w:szCs w:val="18"/>
              </w:rPr>
              <w:t>ｱ)</w:t>
            </w:r>
            <w:r w:rsidRPr="003A22E0">
              <w:rPr>
                <w:rFonts w:ascii="ＭＳ 明朝" w:hAnsi="ＭＳ 明朝" w:hint="eastAsia"/>
                <w:sz w:val="18"/>
                <w:szCs w:val="18"/>
              </w:rPr>
              <w:t>(ｲ)</w:t>
            </w:r>
            <w:r w:rsidRPr="00DE5CE1">
              <w:rPr>
                <w:rFonts w:asciiTheme="minorEastAsia" w:eastAsiaTheme="minorEastAsia" w:hAnsiTheme="minorEastAsia" w:hint="eastAsia"/>
                <w:sz w:val="18"/>
                <w:szCs w:val="18"/>
              </w:rPr>
              <w:t>，</w:t>
            </w:r>
            <w:r w:rsidRPr="007A1E24">
              <w:rPr>
                <w:rFonts w:ascii="ＭＳ ゴシック" w:eastAsia="ＭＳ ゴシック" w:hAnsi="ＭＳ ゴシック" w:hint="eastAsia"/>
                <w:sz w:val="18"/>
                <w:szCs w:val="18"/>
              </w:rPr>
              <w:t>ウ</w:t>
            </w:r>
            <w:r w:rsidRPr="003A22E0">
              <w:rPr>
                <w:rFonts w:ascii="ＭＳ 明朝" w:hAnsi="ＭＳ 明朝"/>
                <w:sz w:val="18"/>
                <w:szCs w:val="18"/>
              </w:rPr>
              <w:t>(</w:t>
            </w:r>
            <w:r w:rsidRPr="003A22E0">
              <w:rPr>
                <w:rFonts w:ascii="ＭＳ 明朝" w:hAnsi="ＭＳ 明朝" w:hint="eastAsia"/>
                <w:sz w:val="18"/>
                <w:szCs w:val="18"/>
              </w:rPr>
              <w:t>ｱ)</w:t>
            </w:r>
            <w:r w:rsidRPr="007A1E24">
              <w:rPr>
                <w:rFonts w:ascii="ＭＳ ゴシック" w:eastAsia="ＭＳ ゴシック" w:hAnsi="ＭＳ ゴシック" w:hint="eastAsia"/>
                <w:sz w:val="18"/>
                <w:szCs w:val="18"/>
              </w:rPr>
              <w:t>(ｲ)</w:t>
            </w:r>
            <w:r w:rsidRPr="007A1E24">
              <w:rPr>
                <w:rFonts w:ascii="ＭＳ ゴシック" w:eastAsia="ＭＳ ゴシック" w:hAnsi="ＭＳ ゴシック"/>
                <w:sz w:val="18"/>
                <w:szCs w:val="18"/>
              </w:rPr>
              <w:t>(</w:t>
            </w:r>
            <w:r w:rsidRPr="007A1E24">
              <w:rPr>
                <w:rFonts w:ascii="ＭＳ ゴシック" w:eastAsia="ＭＳ ゴシック" w:hAnsi="ＭＳ ゴシック" w:hint="eastAsia"/>
                <w:sz w:val="18"/>
                <w:szCs w:val="18"/>
              </w:rPr>
              <w:t>ｳ)</w:t>
            </w:r>
          </w:p>
          <w:p w14:paraId="059A3754" w14:textId="16675A65" w:rsidR="00544CF1" w:rsidRPr="00544CF1" w:rsidRDefault="00544CF1" w:rsidP="00544CF1">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Ｂ鑑賞　</w:t>
            </w:r>
            <w:r w:rsidRPr="009D4A52">
              <w:rPr>
                <w:rFonts w:ascii="ＭＳ ゴシック" w:eastAsia="ＭＳ ゴシック" w:hAnsi="ＭＳ ゴシック" w:hint="eastAsia"/>
                <w:sz w:val="18"/>
                <w:szCs w:val="18"/>
              </w:rPr>
              <w:t>ア</w:t>
            </w:r>
            <w:r w:rsidRPr="003A22E0">
              <w:rPr>
                <w:rFonts w:asciiTheme="minorEastAsia" w:eastAsiaTheme="minorEastAsia" w:hAnsiTheme="minorEastAsia" w:hint="eastAsia"/>
                <w:sz w:val="18"/>
                <w:szCs w:val="18"/>
              </w:rPr>
              <w:t>，</w:t>
            </w:r>
            <w:r w:rsidRPr="009D4A52">
              <w:rPr>
                <w:rFonts w:ascii="ＭＳ ゴシック" w:eastAsia="ＭＳ ゴシック" w:hAnsi="ＭＳ ゴシック" w:hint="eastAsia"/>
                <w:sz w:val="18"/>
                <w:szCs w:val="18"/>
              </w:rPr>
              <w:t>イ</w:t>
            </w:r>
          </w:p>
          <w:p w14:paraId="35675D84" w14:textId="77777777" w:rsidR="00A27500" w:rsidRDefault="00A27500" w:rsidP="00A27500">
            <w:pPr>
              <w:snapToGrid w:val="0"/>
              <w:rPr>
                <w:sz w:val="18"/>
                <w:szCs w:val="18"/>
              </w:rPr>
            </w:pPr>
            <w:r w:rsidRPr="002B4980">
              <w:rPr>
                <w:rFonts w:hint="eastAsia"/>
                <w:sz w:val="18"/>
                <w:szCs w:val="18"/>
              </w:rPr>
              <w:t>〔共通事項〕</w:t>
            </w:r>
          </w:p>
          <w:p w14:paraId="4A3E053F" w14:textId="0ED663EE" w:rsidR="00DE5CE1" w:rsidRPr="00DE5CE1" w:rsidRDefault="00A27500" w:rsidP="00A27500">
            <w:pPr>
              <w:snapToGrid w:val="0"/>
              <w:ind w:firstLineChars="100" w:firstLine="180"/>
              <w:rPr>
                <w:rFonts w:asciiTheme="minorEastAsia" w:eastAsiaTheme="minorEastAsia" w:hAnsiTheme="minorEastAsia"/>
                <w:sz w:val="18"/>
                <w:szCs w:val="18"/>
              </w:rPr>
            </w:pPr>
            <w:r>
              <w:rPr>
                <w:rFonts w:hint="eastAsia"/>
                <w:sz w:val="18"/>
                <w:szCs w:val="18"/>
              </w:rPr>
              <w:t>・本題材で主に扱う</w:t>
            </w:r>
            <w:r w:rsidRPr="002B4980">
              <w:rPr>
                <w:rFonts w:hint="eastAsia"/>
                <w:sz w:val="18"/>
                <w:szCs w:val="18"/>
              </w:rPr>
              <w:t>音楽を形づくっている要素</w:t>
            </w:r>
          </w:p>
          <w:p w14:paraId="485C1F9F" w14:textId="51C46160" w:rsidR="00DE5CE1" w:rsidRPr="00DE5CE1" w:rsidRDefault="00DE5CE1" w:rsidP="00DE5CE1">
            <w:pPr>
              <w:snapToGrid w:val="0"/>
              <w:ind w:firstLineChars="100" w:firstLine="180"/>
              <w:rPr>
                <w:rFonts w:asciiTheme="minorEastAsia" w:eastAsiaTheme="minorEastAsia" w:hAnsiTheme="minorEastAsia"/>
                <w:sz w:val="18"/>
                <w:szCs w:val="18"/>
              </w:rPr>
            </w:pPr>
            <w:r w:rsidRPr="00DE5CE1">
              <w:rPr>
                <w:rFonts w:asciiTheme="minorEastAsia" w:eastAsiaTheme="minorEastAsia" w:hAnsiTheme="minorEastAsia" w:hint="eastAsia"/>
                <w:sz w:val="18"/>
                <w:szCs w:val="18"/>
              </w:rPr>
              <w:t xml:space="preserve">　ア　音色，リズム，</w:t>
            </w:r>
            <w:r w:rsidR="00544CF1">
              <w:rPr>
                <w:rFonts w:asciiTheme="minorEastAsia" w:eastAsiaTheme="minorEastAsia" w:hAnsiTheme="minorEastAsia" w:hint="eastAsia"/>
                <w:sz w:val="18"/>
                <w:szCs w:val="18"/>
              </w:rPr>
              <w:t>速度，</w:t>
            </w:r>
            <w:r w:rsidRPr="00DE5CE1">
              <w:rPr>
                <w:rFonts w:asciiTheme="minorEastAsia" w:eastAsiaTheme="minorEastAsia" w:hAnsiTheme="minorEastAsia" w:hint="eastAsia"/>
                <w:sz w:val="18"/>
                <w:szCs w:val="18"/>
              </w:rPr>
              <w:t>旋律，</w:t>
            </w:r>
            <w:r w:rsidRPr="007F0EB0">
              <w:rPr>
                <w:rFonts w:ascii="ＭＳ ゴシック" w:eastAsia="ＭＳ ゴシック" w:hAnsi="ＭＳ ゴシック" w:hint="eastAsia"/>
                <w:sz w:val="18"/>
                <w:szCs w:val="18"/>
              </w:rPr>
              <w:t>強弱</w:t>
            </w:r>
            <w:r w:rsidRPr="00DE5CE1">
              <w:rPr>
                <w:rFonts w:asciiTheme="minorEastAsia" w:eastAsiaTheme="minorEastAsia" w:hAnsiTheme="minorEastAsia" w:hint="eastAsia"/>
                <w:sz w:val="18"/>
                <w:szCs w:val="18"/>
              </w:rPr>
              <w:t>，音の重なり</w:t>
            </w:r>
            <w:r w:rsidR="00544CF1">
              <w:rPr>
                <w:rFonts w:asciiTheme="minorEastAsia" w:eastAsiaTheme="minorEastAsia" w:hAnsiTheme="minorEastAsia" w:hint="eastAsia"/>
                <w:sz w:val="18"/>
                <w:szCs w:val="18"/>
              </w:rPr>
              <w:t>，調</w:t>
            </w:r>
          </w:p>
          <w:p w14:paraId="57D2AE6F" w14:textId="75D87763" w:rsidR="00C34FC7" w:rsidRPr="00DE5CE1" w:rsidRDefault="00875AF1" w:rsidP="00DE5CE1">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DE5CE1">
              <w:rPr>
                <w:rFonts w:asciiTheme="minorEastAsia" w:eastAsiaTheme="minorEastAsia" w:hAnsiTheme="minorEastAsia" w:hint="eastAsia"/>
                <w:sz w:val="18"/>
                <w:szCs w:val="18"/>
              </w:rPr>
              <w:t xml:space="preserve">イ　</w:t>
            </w:r>
            <w:r w:rsidR="00544CF1">
              <w:rPr>
                <w:rFonts w:asciiTheme="minorEastAsia" w:eastAsiaTheme="minorEastAsia" w:hAnsiTheme="minorEastAsia" w:hint="eastAsia"/>
                <w:sz w:val="18"/>
                <w:szCs w:val="18"/>
              </w:rPr>
              <w:t>反復，変化</w:t>
            </w:r>
          </w:p>
        </w:tc>
      </w:tr>
    </w:tbl>
    <w:tbl>
      <w:tblPr>
        <w:tblStyle w:val="a3"/>
        <w:tblpPr w:leftFromText="142" w:rightFromText="142" w:vertAnchor="page" w:horzAnchor="page" w:tblpX="10491" w:tblpY="920"/>
        <w:tblW w:w="9299" w:type="dxa"/>
        <w:tblLayout w:type="fixed"/>
        <w:tblLook w:val="04A0" w:firstRow="1" w:lastRow="0" w:firstColumn="1" w:lastColumn="0" w:noHBand="0" w:noVBand="1"/>
      </w:tblPr>
      <w:tblGrid>
        <w:gridCol w:w="2943"/>
        <w:gridCol w:w="3261"/>
        <w:gridCol w:w="3095"/>
      </w:tblGrid>
      <w:tr w:rsidR="00C34FC7" w14:paraId="479AA2A5" w14:textId="77777777" w:rsidTr="00CE64F8">
        <w:trPr>
          <w:trHeight w:hRule="exact" w:val="340"/>
        </w:trPr>
        <w:tc>
          <w:tcPr>
            <w:tcW w:w="9299" w:type="dxa"/>
            <w:gridSpan w:val="3"/>
            <w:shd w:val="clear" w:color="auto" w:fill="CCCCCC"/>
            <w:vAlign w:val="center"/>
          </w:tcPr>
          <w:p w14:paraId="29AF5D4A" w14:textId="77777777" w:rsidR="00C34FC7" w:rsidRDefault="00C34FC7" w:rsidP="00CE64F8">
            <w:r w:rsidRPr="00E730DC">
              <w:rPr>
                <w:rFonts w:hint="eastAsia"/>
                <w:color w:val="000000" w:themeColor="text1"/>
              </w:rPr>
              <w:t>題材の評価規準</w:t>
            </w:r>
          </w:p>
        </w:tc>
      </w:tr>
      <w:tr w:rsidR="00C34FC7" w14:paraId="487C4015" w14:textId="77777777" w:rsidTr="00CE64F8">
        <w:trPr>
          <w:trHeight w:hRule="exact" w:val="340"/>
        </w:trPr>
        <w:tc>
          <w:tcPr>
            <w:tcW w:w="2943" w:type="dxa"/>
            <w:vAlign w:val="center"/>
          </w:tcPr>
          <w:p w14:paraId="125E67B7" w14:textId="77777777" w:rsidR="00C34FC7" w:rsidRDefault="00C34FC7" w:rsidP="00CE64F8">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4ABD8DCE" w14:textId="77777777" w:rsidR="00C34FC7" w:rsidRDefault="00C34FC7" w:rsidP="00CE64F8">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F5E5C2" w14:textId="77777777" w:rsidR="00C34FC7" w:rsidRDefault="00C34FC7" w:rsidP="00CE64F8">
            <w:pPr>
              <w:jc w:val="center"/>
            </w:pPr>
            <w:r>
              <w:rPr>
                <w:rFonts w:ascii="ＭＳ ゴシック" w:eastAsia="ＭＳ ゴシック" w:hAnsi="ＭＳ ゴシック" w:hint="eastAsia"/>
                <w:color w:val="000000" w:themeColor="text1"/>
                <w:sz w:val="16"/>
                <w:szCs w:val="16"/>
              </w:rPr>
              <w:t>主体的に学習に取り組む態度（態）</w:t>
            </w:r>
          </w:p>
        </w:tc>
      </w:tr>
      <w:tr w:rsidR="00C34FC7" w14:paraId="438886E9" w14:textId="77777777" w:rsidTr="00CE64F8">
        <w:trPr>
          <w:trHeight w:val="3788"/>
        </w:trPr>
        <w:tc>
          <w:tcPr>
            <w:tcW w:w="2943" w:type="dxa"/>
            <w:tcMar>
              <w:top w:w="85" w:type="dxa"/>
            </w:tcMar>
          </w:tcPr>
          <w:p w14:paraId="2C788AC2" w14:textId="7A2DFDB8" w:rsid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①曲想と歌詞の内容やリズム，旋律の特徴，強弱，音の重なりとの関わり</w:t>
            </w:r>
            <w:r w:rsidR="001C0C49">
              <w:rPr>
                <w:rFonts w:ascii="ＭＳ 明朝" w:eastAsia="ＭＳ 明朝" w:hint="eastAsia"/>
                <w:sz w:val="18"/>
                <w:szCs w:val="18"/>
              </w:rPr>
              <w:t>について</w:t>
            </w:r>
            <w:r w:rsidRPr="007F0EB0">
              <w:rPr>
                <w:rFonts w:ascii="ＭＳ 明朝" w:eastAsia="ＭＳ 明朝" w:hint="eastAsia"/>
                <w:sz w:val="18"/>
                <w:szCs w:val="18"/>
              </w:rPr>
              <w:t>理解している。</w:t>
            </w:r>
          </w:p>
          <w:p w14:paraId="6D0295D5"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p>
          <w:p w14:paraId="277001F4" w14:textId="77777777" w:rsid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②自然で無理のない響きのある歌い方で，声を合わせて歌う技能を身に付けて歌っている。</w:t>
            </w:r>
          </w:p>
          <w:p w14:paraId="173AF462"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p>
          <w:p w14:paraId="0F07C071" w14:textId="514D67A0" w:rsid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③曲想及びその変化と，速度，旋律の反復や変化，強弱，調との関わり</w:t>
            </w:r>
            <w:r w:rsidR="00DF3764">
              <w:rPr>
                <w:rFonts w:ascii="ＭＳ 明朝" w:eastAsia="ＭＳ 明朝" w:hint="eastAsia"/>
                <w:sz w:val="18"/>
                <w:szCs w:val="18"/>
              </w:rPr>
              <w:t>について</w:t>
            </w:r>
            <w:r w:rsidRPr="007F0EB0">
              <w:rPr>
                <w:rFonts w:ascii="ＭＳ 明朝" w:eastAsia="ＭＳ 明朝" w:hint="eastAsia"/>
                <w:sz w:val="18"/>
                <w:szCs w:val="18"/>
              </w:rPr>
              <w:t>理解している。</w:t>
            </w:r>
          </w:p>
          <w:p w14:paraId="4BBE0B93"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p>
          <w:p w14:paraId="376E5783" w14:textId="77777777" w:rsid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④曲想と音色，速度，旋律の特徴，音の重なりなどとの関わりについて理解している。</w:t>
            </w:r>
          </w:p>
          <w:p w14:paraId="54CED42D"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p>
          <w:p w14:paraId="27957445" w14:textId="1F2019BA" w:rsidR="00340C1D" w:rsidRPr="007F0EB0" w:rsidRDefault="007F0EB0" w:rsidP="007F0EB0">
            <w:pPr>
              <w:ind w:left="180" w:hangingChars="100" w:hanging="180"/>
              <w:rPr>
                <w:rFonts w:ascii="ＭＳ 明朝" w:hAnsi="ＭＳ 明朝"/>
                <w:color w:val="000000" w:themeColor="text1"/>
                <w:sz w:val="18"/>
                <w:szCs w:val="18"/>
              </w:rPr>
            </w:pPr>
            <w:r w:rsidRPr="007F0EB0">
              <w:rPr>
                <w:rFonts w:ascii="ＭＳ 明朝" w:hAnsi="ＭＳ 明朝" w:hint="eastAsia"/>
                <w:sz w:val="18"/>
                <w:szCs w:val="18"/>
              </w:rPr>
              <w:t>⑤思いや意図に合った表現をするために必要な，音色や響きに気を付けて演奏する技能や，各声部の楽器の音や全体の響きを聴いて音を合わせて演奏する技能を身に付けて演奏している。</w:t>
            </w:r>
          </w:p>
        </w:tc>
        <w:tc>
          <w:tcPr>
            <w:tcW w:w="3261" w:type="dxa"/>
            <w:tcMar>
              <w:top w:w="85" w:type="dxa"/>
            </w:tcMar>
          </w:tcPr>
          <w:p w14:paraId="5CE100B9" w14:textId="77777777" w:rsid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①リズム，旋律の特徴，強弱，音の重なりを聴き取り，それらの働きが生み出すよさや面白さ，美しさを感じ取りながら，聴き取ったことと感じ取ったこととの関わりについて考え，曲の特徴にふさわしい表現を工夫し，どのように歌うかについて思いや意図をもっている。</w:t>
            </w:r>
          </w:p>
          <w:p w14:paraId="1DAEB105"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p>
          <w:p w14:paraId="3EE59FEF" w14:textId="77777777" w:rsid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②曲想及びその変化と，速度，旋律の反復や変化，強弱，調との関わりについて理解したことを生かしながら，曲や演奏のよさなどを見いだし，曲全体を味わって聴いている。</w:t>
            </w:r>
          </w:p>
          <w:p w14:paraId="51C9CB28"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p>
          <w:p w14:paraId="7474FCD2" w14:textId="0A356ECA" w:rsidR="00340C1D" w:rsidRPr="007F0EB0" w:rsidRDefault="007F0EB0" w:rsidP="007F0EB0">
            <w:pPr>
              <w:ind w:left="180" w:hangingChars="100" w:hanging="180"/>
              <w:rPr>
                <w:rFonts w:ascii="ＭＳ 明朝" w:hAnsi="ＭＳ 明朝"/>
                <w:color w:val="000000" w:themeColor="text1"/>
                <w:sz w:val="18"/>
                <w:szCs w:val="18"/>
              </w:rPr>
            </w:pPr>
            <w:r w:rsidRPr="007F0EB0">
              <w:rPr>
                <w:rFonts w:ascii="ＭＳ 明朝" w:hAnsi="ＭＳ 明朝" w:hint="eastAsia"/>
                <w:sz w:val="18"/>
                <w:szCs w:val="18"/>
              </w:rPr>
              <w:t>③音色，速度，旋律の反復や変化，強弱，音の重なりを聴き取り，それらの働きが生み出すよさや面白さ，美しさを感じ取りながら聴き，聴き取ったことと感じ取ったこととの関わりについて考え，曲の特徴にふさわしい表現を工夫し，どのように演奏するかについて思いや意図をもっている。</w:t>
            </w:r>
          </w:p>
        </w:tc>
        <w:tc>
          <w:tcPr>
            <w:tcW w:w="3095" w:type="dxa"/>
            <w:tcBorders>
              <w:tr2bl w:val="nil"/>
            </w:tcBorders>
            <w:tcMar>
              <w:top w:w="85" w:type="dxa"/>
            </w:tcMar>
          </w:tcPr>
          <w:p w14:paraId="3BAE202A" w14:textId="218D354D" w:rsid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①言葉のまとまりや語感と旋律との関わりに</w:t>
            </w:r>
            <w:r w:rsidR="00DF3764">
              <w:rPr>
                <w:rFonts w:ascii="ＭＳ 明朝" w:eastAsia="ＭＳ 明朝" w:hint="eastAsia"/>
                <w:sz w:val="18"/>
                <w:szCs w:val="18"/>
              </w:rPr>
              <w:t>ついて</w:t>
            </w:r>
            <w:r w:rsidRPr="007F0EB0">
              <w:rPr>
                <w:rFonts w:ascii="ＭＳ 明朝" w:eastAsia="ＭＳ 明朝" w:hint="eastAsia"/>
                <w:sz w:val="18"/>
                <w:szCs w:val="18"/>
              </w:rPr>
              <w:t>興味・関心をもち，友達と協働して，曲想の変化を味わいながら歌う学習に主体的に取り組もうとしている。</w:t>
            </w:r>
          </w:p>
          <w:p w14:paraId="45839C2A"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p>
          <w:p w14:paraId="2214C433" w14:textId="41428C16" w:rsid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②曲想及びその変化と，速度，旋律の反復や変化，強弱，調との関わりに</w:t>
            </w:r>
            <w:r w:rsidR="00DF3764">
              <w:rPr>
                <w:rFonts w:ascii="ＭＳ 明朝" w:eastAsia="ＭＳ 明朝" w:hint="eastAsia"/>
                <w:sz w:val="18"/>
                <w:szCs w:val="18"/>
              </w:rPr>
              <w:t>ついて</w:t>
            </w:r>
            <w:r w:rsidRPr="007F0EB0">
              <w:rPr>
                <w:rFonts w:ascii="ＭＳ 明朝" w:eastAsia="ＭＳ 明朝" w:hint="eastAsia"/>
                <w:sz w:val="18"/>
                <w:szCs w:val="18"/>
              </w:rPr>
              <w:t>興味・関心をもち，曲想の移り変わりを味わいながら聴く学習に主体的に取り組もうとしている。</w:t>
            </w:r>
          </w:p>
          <w:p w14:paraId="650AE0E8"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p>
          <w:p w14:paraId="11B7A34F" w14:textId="77777777" w:rsidR="007F0EB0" w:rsidRPr="007F0EB0" w:rsidRDefault="007F0EB0" w:rsidP="007F0EB0">
            <w:pPr>
              <w:pStyle w:val="H27H270"/>
              <w:spacing w:before="0" w:line="240" w:lineRule="auto"/>
              <w:ind w:left="180" w:hangingChars="100" w:hanging="180"/>
              <w:rPr>
                <w:rFonts w:ascii="ＭＳ 明朝" w:eastAsia="ＭＳ 明朝"/>
                <w:sz w:val="18"/>
                <w:szCs w:val="18"/>
              </w:rPr>
            </w:pPr>
            <w:r w:rsidRPr="007F0EB0">
              <w:rPr>
                <w:rFonts w:ascii="ＭＳ 明朝" w:eastAsia="ＭＳ 明朝" w:hint="eastAsia"/>
                <w:sz w:val="18"/>
                <w:szCs w:val="18"/>
              </w:rPr>
              <w:t>③パートの役割や旋律の特徴に合う楽器を選び，豊かな響きで合奏することに興味・関心をもち，友達と協働して曲想を生かした演奏を工夫する学習に主体的に取り組もうとしている。</w:t>
            </w:r>
          </w:p>
          <w:p w14:paraId="0ABE59D2" w14:textId="7EE53EFB" w:rsidR="00340C1D" w:rsidRPr="007F0EB0" w:rsidRDefault="00340C1D" w:rsidP="007F0EB0">
            <w:pPr>
              <w:ind w:left="180" w:hangingChars="100" w:hanging="180"/>
              <w:rPr>
                <w:rFonts w:ascii="ＭＳ 明朝" w:hAnsi="ＭＳ 明朝"/>
                <w:color w:val="000000" w:themeColor="text1"/>
                <w:sz w:val="18"/>
                <w:szCs w:val="18"/>
              </w:rPr>
            </w:pPr>
          </w:p>
        </w:tc>
      </w:tr>
    </w:tbl>
    <w:p w14:paraId="1D5763E1" w14:textId="77777777" w:rsidR="008C3309" w:rsidRDefault="008C3309" w:rsidP="008C3309">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67AC6645" w14:textId="3C9F6E21" w:rsidR="00C34FC7" w:rsidRPr="00B50638" w:rsidRDefault="008C3309" w:rsidP="008C3309">
      <w:pPr>
        <w:widowControl/>
        <w:spacing w:line="240" w:lineRule="exact"/>
        <w:ind w:left="160" w:hangingChars="100" w:hanging="16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Pr="00B50638">
        <w:rPr>
          <w:rFonts w:hint="eastAsia"/>
          <w:sz w:val="16"/>
          <w:szCs w:val="16"/>
        </w:rPr>
        <w:t>。</w:t>
      </w:r>
      <w:r w:rsidR="00C34FC7">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757CC4" w14:paraId="2B676494" w14:textId="77777777" w:rsidTr="00C34FC7">
        <w:trPr>
          <w:cantSplit/>
          <w:trHeight w:val="873"/>
        </w:trPr>
        <w:tc>
          <w:tcPr>
            <w:tcW w:w="2410" w:type="dxa"/>
            <w:vAlign w:val="center"/>
          </w:tcPr>
          <w:p w14:paraId="46CA38E0" w14:textId="77777777" w:rsidR="00757CC4" w:rsidRPr="003E22A2" w:rsidRDefault="00757CC4" w:rsidP="00C34FC7">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56F4D25A" w14:textId="77777777" w:rsidR="00757CC4" w:rsidRPr="00D213A4" w:rsidRDefault="00757CC4"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93697FF" w14:textId="77777777" w:rsidR="00757CC4" w:rsidRPr="00D213A4" w:rsidRDefault="00757CC4"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0E71C830" w14:textId="77777777" w:rsidR="00757CC4" w:rsidRPr="003E22A2" w:rsidRDefault="00757CC4"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3E1995E8" w14:textId="77777777" w:rsidR="00757CC4" w:rsidRPr="006B37B7" w:rsidRDefault="00757CC4"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7698AF28" w14:textId="77777777" w:rsidR="00757CC4" w:rsidRPr="000C6E43" w:rsidRDefault="00757CC4"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5A84957B" w14:textId="77777777" w:rsidR="00757CC4" w:rsidRPr="000C6E43" w:rsidRDefault="00757CC4"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757CC4" w14:paraId="6B6F521E" w14:textId="77777777" w:rsidTr="00C34FC7">
        <w:trPr>
          <w:trHeight w:val="1701"/>
        </w:trPr>
        <w:tc>
          <w:tcPr>
            <w:tcW w:w="2410" w:type="dxa"/>
          </w:tcPr>
          <w:p w14:paraId="388A53E3" w14:textId="1A6E2333" w:rsidR="00757CC4" w:rsidRPr="009F1F64" w:rsidRDefault="00DD353F" w:rsidP="009F1F64">
            <w:pPr>
              <w:ind w:rightChars="-52" w:right="-104"/>
              <w:jc w:val="left"/>
              <w:rPr>
                <w:rFonts w:ascii="ＭＳ 明朝" w:hAnsi="ＭＳ 明朝"/>
                <w:bCs/>
                <w:sz w:val="18"/>
                <w:szCs w:val="18"/>
              </w:rPr>
            </w:pPr>
            <w:r w:rsidRPr="009F1F64">
              <w:rPr>
                <w:rFonts w:ascii="ＭＳ 明朝" w:hAnsi="ＭＳ 明朝" w:hint="eastAsia"/>
                <w:bCs/>
                <w:sz w:val="18"/>
                <w:szCs w:val="18"/>
              </w:rPr>
              <w:t>曲想</w:t>
            </w:r>
            <w:r w:rsidRPr="009F1F64">
              <w:rPr>
                <w:rFonts w:ascii="ＭＳ 明朝" w:hAnsi="ＭＳ 明朝"/>
                <w:bCs/>
                <w:sz w:val="18"/>
                <w:szCs w:val="18"/>
              </w:rPr>
              <w:t>の</w:t>
            </w:r>
            <w:r w:rsidRPr="009F1F64">
              <w:rPr>
                <w:rFonts w:ascii="ＭＳ 明朝" w:hAnsi="ＭＳ 明朝" w:hint="eastAsia"/>
                <w:bCs/>
                <w:sz w:val="18"/>
                <w:szCs w:val="18"/>
              </w:rPr>
              <w:t>変化</w:t>
            </w:r>
            <w:r w:rsidRPr="009F1F64">
              <w:rPr>
                <w:rFonts w:ascii="ＭＳ 明朝" w:hAnsi="ＭＳ 明朝"/>
                <w:bCs/>
                <w:sz w:val="18"/>
                <w:szCs w:val="18"/>
              </w:rPr>
              <w:t>を味わいながら</w:t>
            </w:r>
            <w:r w:rsidRPr="009F1F64">
              <w:rPr>
                <w:rFonts w:ascii="ＭＳ 明朝" w:hAnsi="ＭＳ 明朝" w:hint="eastAsia"/>
                <w:bCs/>
                <w:sz w:val="18"/>
                <w:szCs w:val="18"/>
              </w:rPr>
              <w:t>，思いをこめて歌いましょう。</w:t>
            </w:r>
          </w:p>
        </w:tc>
        <w:tc>
          <w:tcPr>
            <w:tcW w:w="3053" w:type="dxa"/>
          </w:tcPr>
          <w:p w14:paraId="2DC1084D" w14:textId="4098E44D" w:rsidR="00757CC4" w:rsidRPr="00DD353F" w:rsidRDefault="00DD353F" w:rsidP="00C34FC7">
            <w:pPr>
              <w:ind w:left="2880" w:hanging="2880"/>
              <w:rPr>
                <w:rFonts w:ascii="ＭＳ 明朝" w:hAnsi="ＭＳ 明朝"/>
                <w:bCs/>
                <w:sz w:val="18"/>
                <w:szCs w:val="18"/>
              </w:rPr>
            </w:pPr>
            <w:r w:rsidRPr="00DD353F">
              <w:rPr>
                <w:rFonts w:ascii="ＭＳ 明朝" w:hAnsi="ＭＳ 明朝" w:hint="eastAsia"/>
                <w:bCs/>
                <w:sz w:val="18"/>
                <w:szCs w:val="18"/>
              </w:rPr>
              <w:t>○思い出のメロディー</w:t>
            </w:r>
          </w:p>
        </w:tc>
        <w:tc>
          <w:tcPr>
            <w:tcW w:w="476" w:type="dxa"/>
          </w:tcPr>
          <w:p w14:paraId="61684DD5" w14:textId="4A9B5D3B" w:rsidR="00FC55CA" w:rsidRDefault="00695EB5" w:rsidP="00695EB5">
            <w:pPr>
              <w:snapToGrid w:val="0"/>
              <w:ind w:left="180" w:hangingChars="100" w:hanging="180"/>
              <w:jc w:val="center"/>
              <w:rPr>
                <w:rFonts w:ascii="ＭＳ 明朝"/>
                <w:sz w:val="18"/>
                <w:szCs w:val="18"/>
              </w:rPr>
            </w:pPr>
            <w:r>
              <w:rPr>
                <w:rFonts w:ascii="ＭＳ 明朝" w:hint="eastAsia"/>
                <w:sz w:val="18"/>
                <w:szCs w:val="18"/>
              </w:rPr>
              <w:t>１</w:t>
            </w:r>
          </w:p>
          <w:p w14:paraId="18FD8CD5" w14:textId="77777777" w:rsidR="002E55E3" w:rsidRDefault="002E55E3" w:rsidP="00695EB5">
            <w:pPr>
              <w:snapToGrid w:val="0"/>
              <w:ind w:left="180" w:hangingChars="100" w:hanging="180"/>
              <w:jc w:val="center"/>
              <w:rPr>
                <w:rFonts w:ascii="ＭＳ 明朝"/>
                <w:sz w:val="18"/>
                <w:szCs w:val="18"/>
              </w:rPr>
            </w:pPr>
          </w:p>
          <w:p w14:paraId="521084F8" w14:textId="77777777" w:rsidR="002E55E3" w:rsidRDefault="002E55E3" w:rsidP="00695EB5">
            <w:pPr>
              <w:snapToGrid w:val="0"/>
              <w:ind w:left="180" w:hangingChars="100" w:hanging="180"/>
              <w:jc w:val="center"/>
              <w:rPr>
                <w:rFonts w:ascii="ＭＳ 明朝"/>
                <w:sz w:val="18"/>
                <w:szCs w:val="18"/>
              </w:rPr>
            </w:pPr>
          </w:p>
          <w:p w14:paraId="5ECA03C5" w14:textId="77777777" w:rsidR="002E55E3" w:rsidRDefault="002E55E3" w:rsidP="00695EB5">
            <w:pPr>
              <w:snapToGrid w:val="0"/>
              <w:ind w:left="180" w:hangingChars="100" w:hanging="180"/>
              <w:jc w:val="center"/>
              <w:rPr>
                <w:rFonts w:ascii="ＭＳ 明朝"/>
                <w:sz w:val="18"/>
                <w:szCs w:val="18"/>
              </w:rPr>
            </w:pPr>
          </w:p>
          <w:p w14:paraId="06FF8911" w14:textId="77777777" w:rsidR="002E55E3" w:rsidRDefault="002E55E3" w:rsidP="00695EB5">
            <w:pPr>
              <w:snapToGrid w:val="0"/>
              <w:ind w:left="180" w:hangingChars="100" w:hanging="180"/>
              <w:jc w:val="center"/>
              <w:rPr>
                <w:rFonts w:ascii="ＭＳ 明朝"/>
                <w:sz w:val="18"/>
                <w:szCs w:val="18"/>
              </w:rPr>
            </w:pPr>
          </w:p>
          <w:p w14:paraId="143A0541" w14:textId="77777777" w:rsidR="002E55E3" w:rsidRDefault="002E55E3" w:rsidP="00695EB5">
            <w:pPr>
              <w:snapToGrid w:val="0"/>
              <w:ind w:left="180" w:hangingChars="100" w:hanging="180"/>
              <w:jc w:val="center"/>
              <w:rPr>
                <w:rFonts w:ascii="ＭＳ 明朝"/>
                <w:sz w:val="18"/>
                <w:szCs w:val="18"/>
              </w:rPr>
            </w:pPr>
          </w:p>
          <w:p w14:paraId="4755B538" w14:textId="77777777" w:rsidR="003A611A" w:rsidRDefault="003A611A" w:rsidP="002E55E3">
            <w:pPr>
              <w:snapToGrid w:val="0"/>
              <w:jc w:val="center"/>
              <w:rPr>
                <w:rFonts w:ascii="ＭＳ 明朝"/>
                <w:sz w:val="18"/>
                <w:szCs w:val="18"/>
              </w:rPr>
            </w:pPr>
          </w:p>
          <w:p w14:paraId="41176A63" w14:textId="3A592A16" w:rsidR="005548EC" w:rsidRPr="00947A3A" w:rsidRDefault="005548EC" w:rsidP="002E55E3">
            <w:pPr>
              <w:snapToGrid w:val="0"/>
              <w:jc w:val="center"/>
              <w:rPr>
                <w:rFonts w:ascii="ＭＳ 明朝"/>
                <w:sz w:val="18"/>
                <w:szCs w:val="18"/>
              </w:rPr>
            </w:pPr>
            <w:r>
              <w:rPr>
                <w:rFonts w:ascii="ＭＳ 明朝" w:hint="eastAsia"/>
                <w:sz w:val="18"/>
                <w:szCs w:val="18"/>
              </w:rPr>
              <w:t>２</w:t>
            </w:r>
          </w:p>
          <w:p w14:paraId="4DEDAC23" w14:textId="68273282" w:rsidR="00757CC4" w:rsidRPr="00947A3A" w:rsidRDefault="00757CC4" w:rsidP="00695EB5">
            <w:pPr>
              <w:snapToGrid w:val="0"/>
              <w:ind w:left="180" w:hangingChars="100" w:hanging="180"/>
              <w:jc w:val="center"/>
              <w:rPr>
                <w:rFonts w:ascii="ＭＳ 明朝"/>
                <w:sz w:val="18"/>
                <w:szCs w:val="18"/>
              </w:rPr>
            </w:pPr>
          </w:p>
        </w:tc>
        <w:tc>
          <w:tcPr>
            <w:tcW w:w="5963" w:type="dxa"/>
          </w:tcPr>
          <w:p w14:paraId="298AD265" w14:textId="48F59571" w:rsidR="00757CC4" w:rsidRPr="00A1140B" w:rsidRDefault="00757CC4" w:rsidP="00695EB5">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703891" w:rsidRPr="00A1140B">
              <w:rPr>
                <w:rFonts w:ascii="ＭＳ 明朝" w:hAnsi="ＭＳ 明朝" w:hint="eastAsia"/>
                <w:color w:val="000000" w:themeColor="text1"/>
                <w:sz w:val="18"/>
                <w:szCs w:val="18"/>
              </w:rPr>
              <w:t>歌詞の</w:t>
            </w:r>
            <w:r w:rsidR="00703891" w:rsidRPr="00A1140B">
              <w:rPr>
                <w:rFonts w:ascii="ＭＳ 明朝" w:hAnsi="ＭＳ 明朝"/>
                <w:color w:val="000000" w:themeColor="text1"/>
                <w:sz w:val="18"/>
                <w:szCs w:val="18"/>
              </w:rPr>
              <w:t>内容</w:t>
            </w:r>
            <w:r w:rsidR="00703891" w:rsidRPr="00A1140B">
              <w:rPr>
                <w:rFonts w:ascii="ＭＳ 明朝" w:hAnsi="ＭＳ 明朝" w:hint="eastAsia"/>
                <w:color w:val="000000" w:themeColor="text1"/>
                <w:sz w:val="18"/>
                <w:szCs w:val="18"/>
              </w:rPr>
              <w:t>を感じ取りながら，</w:t>
            </w:r>
            <w:r w:rsidR="004C159B" w:rsidRPr="00A1140B">
              <w:rPr>
                <w:rFonts w:ascii="ＭＳ 明朝" w:hAnsi="ＭＳ 明朝"/>
                <w:color w:val="000000" w:themeColor="text1"/>
                <w:sz w:val="18"/>
                <w:szCs w:val="18"/>
              </w:rPr>
              <w:t>言葉のリズムや</w:t>
            </w:r>
            <w:r w:rsidR="004C159B" w:rsidRPr="00A1140B">
              <w:rPr>
                <w:rFonts w:ascii="ＭＳ 明朝" w:hAnsi="ＭＳ 明朝" w:hint="eastAsia"/>
                <w:color w:val="000000" w:themeColor="text1"/>
                <w:sz w:val="18"/>
                <w:szCs w:val="18"/>
              </w:rPr>
              <w:t>まとまり，</w:t>
            </w:r>
            <w:r w:rsidR="004C159B" w:rsidRPr="00A1140B">
              <w:rPr>
                <w:rFonts w:ascii="ＭＳ 明朝" w:hAnsi="ＭＳ 明朝"/>
                <w:color w:val="000000" w:themeColor="text1"/>
                <w:sz w:val="18"/>
                <w:szCs w:val="18"/>
              </w:rPr>
              <w:t>旋律の特徴を</w:t>
            </w:r>
            <w:r w:rsidR="00312DDD" w:rsidRPr="00A1140B">
              <w:rPr>
                <w:rFonts w:ascii="ＭＳ 明朝" w:hAnsi="ＭＳ 明朝" w:hint="eastAsia"/>
                <w:color w:val="000000" w:themeColor="text1"/>
                <w:sz w:val="18"/>
                <w:szCs w:val="18"/>
              </w:rPr>
              <w:t>捉えて</w:t>
            </w:r>
            <w:r w:rsidR="004C159B" w:rsidRPr="00A1140B">
              <w:rPr>
                <w:rFonts w:ascii="ＭＳ 明朝" w:hAnsi="ＭＳ 明朝"/>
                <w:color w:val="000000" w:themeColor="text1"/>
                <w:sz w:val="18"/>
                <w:szCs w:val="18"/>
              </w:rPr>
              <w:t>歌</w:t>
            </w:r>
            <w:r w:rsidR="00312DDD" w:rsidRPr="00A1140B">
              <w:rPr>
                <w:rFonts w:ascii="ＭＳ 明朝" w:hAnsi="ＭＳ 明朝" w:hint="eastAsia"/>
                <w:color w:val="000000" w:themeColor="text1"/>
                <w:sz w:val="18"/>
                <w:szCs w:val="18"/>
              </w:rPr>
              <w:t>う</w:t>
            </w:r>
            <w:r w:rsidR="004C159B" w:rsidRPr="00A1140B">
              <w:rPr>
                <w:rFonts w:ascii="ＭＳ 明朝" w:hAnsi="ＭＳ 明朝"/>
                <w:color w:val="000000" w:themeColor="text1"/>
                <w:sz w:val="18"/>
                <w:szCs w:val="18"/>
              </w:rPr>
              <w:t>。</w:t>
            </w:r>
          </w:p>
          <w:p w14:paraId="4DB62EC7" w14:textId="2F6EACED" w:rsidR="00757CC4" w:rsidRPr="00A1140B" w:rsidRDefault="00757CC4" w:rsidP="00695EB5">
            <w:pPr>
              <w:snapToGrid w:val="0"/>
              <w:ind w:left="180" w:hangingChars="100" w:hanging="180"/>
              <w:rPr>
                <w:rFonts w:ascii="ＭＳ 明朝" w:hAnsi="ＭＳ 明朝"/>
                <w:color w:val="000000" w:themeColor="text1"/>
                <w:sz w:val="18"/>
                <w:szCs w:val="18"/>
              </w:rPr>
            </w:pPr>
          </w:p>
          <w:p w14:paraId="43ECD85D" w14:textId="70354093" w:rsidR="00D33399" w:rsidRPr="00A1140B" w:rsidRDefault="00D33399" w:rsidP="00695EB5">
            <w:pPr>
              <w:snapToGrid w:val="0"/>
              <w:ind w:left="180" w:hangingChars="100" w:hanging="180"/>
              <w:rPr>
                <w:rFonts w:ascii="ＭＳ 明朝" w:hAnsi="ＭＳ 明朝"/>
                <w:color w:val="000000" w:themeColor="text1"/>
                <w:sz w:val="18"/>
                <w:szCs w:val="18"/>
              </w:rPr>
            </w:pPr>
          </w:p>
          <w:p w14:paraId="45FB2A9B" w14:textId="77777777" w:rsidR="00D33399" w:rsidRPr="00A1140B" w:rsidRDefault="00D33399" w:rsidP="00695EB5">
            <w:pPr>
              <w:snapToGrid w:val="0"/>
              <w:ind w:left="180" w:hangingChars="100" w:hanging="180"/>
              <w:rPr>
                <w:rFonts w:ascii="ＭＳ 明朝" w:hAnsi="ＭＳ 明朝"/>
                <w:color w:val="000000" w:themeColor="text1"/>
                <w:sz w:val="18"/>
                <w:szCs w:val="18"/>
              </w:rPr>
            </w:pPr>
          </w:p>
          <w:p w14:paraId="2D3658E8" w14:textId="77777777" w:rsidR="002E55E3" w:rsidRPr="00A1140B" w:rsidRDefault="002E55E3" w:rsidP="00695EB5">
            <w:pPr>
              <w:snapToGrid w:val="0"/>
              <w:ind w:left="180" w:hangingChars="100" w:hanging="180"/>
              <w:rPr>
                <w:rFonts w:ascii="ＭＳ 明朝" w:hAnsi="ＭＳ 明朝"/>
                <w:color w:val="000000" w:themeColor="text1"/>
                <w:sz w:val="18"/>
                <w:szCs w:val="18"/>
              </w:rPr>
            </w:pPr>
          </w:p>
          <w:p w14:paraId="5A5AD03D" w14:textId="77777777" w:rsidR="00CD4655" w:rsidRPr="00A1140B" w:rsidRDefault="00CD4655" w:rsidP="00695EB5">
            <w:pPr>
              <w:snapToGrid w:val="0"/>
              <w:ind w:left="180" w:hangingChars="100" w:hanging="180"/>
              <w:rPr>
                <w:rFonts w:ascii="ＭＳ 明朝" w:hAnsi="ＭＳ 明朝"/>
                <w:color w:val="000000" w:themeColor="text1"/>
                <w:sz w:val="18"/>
                <w:szCs w:val="18"/>
              </w:rPr>
            </w:pPr>
          </w:p>
          <w:p w14:paraId="612D6A13" w14:textId="629C52C0" w:rsidR="00757CC4" w:rsidRPr="00A1140B" w:rsidRDefault="00757CC4" w:rsidP="00695EB5">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4C159B" w:rsidRPr="00A1140B">
              <w:rPr>
                <w:rFonts w:ascii="ＭＳ 明朝" w:hAnsi="ＭＳ 明朝" w:hint="eastAsia"/>
                <w:color w:val="000000" w:themeColor="text1"/>
                <w:sz w:val="18"/>
                <w:szCs w:val="18"/>
              </w:rPr>
              <w:t>曲想の変化を感じ取り，言葉の繰り返しや強弱を工夫して，言葉のまとまりや語感を生かして二部合唱する。</w:t>
            </w:r>
          </w:p>
        </w:tc>
        <w:tc>
          <w:tcPr>
            <w:tcW w:w="6922" w:type="dxa"/>
          </w:tcPr>
          <w:p w14:paraId="2E6F8BFB" w14:textId="3AA50A71" w:rsidR="00757CC4" w:rsidRPr="003E767A" w:rsidRDefault="00757CC4" w:rsidP="003E767A">
            <w:pPr>
              <w:snapToGrid w:val="0"/>
              <w:ind w:left="180" w:hangingChars="100" w:hanging="180"/>
              <w:rPr>
                <w:color w:val="000000" w:themeColor="text1"/>
                <w:sz w:val="18"/>
                <w:szCs w:val="18"/>
              </w:rPr>
            </w:pPr>
            <w:r w:rsidRPr="00A1140B">
              <w:rPr>
                <w:rFonts w:ascii="ＭＳ 明朝" w:hint="eastAsia"/>
                <w:color w:val="000000" w:themeColor="text1"/>
                <w:sz w:val="18"/>
                <w:szCs w:val="18"/>
              </w:rPr>
              <w:t>◆</w:t>
            </w:r>
            <w:r w:rsidR="003E767A" w:rsidRPr="003E767A">
              <w:rPr>
                <w:rFonts w:hint="eastAsia"/>
                <w:color w:val="000000" w:themeColor="text1"/>
                <w:sz w:val="18"/>
                <w:szCs w:val="18"/>
              </w:rPr>
              <w:t>言葉のまとまりや語感と旋律との関わりに</w:t>
            </w:r>
            <w:r w:rsidR="004D2EB6">
              <w:rPr>
                <w:rFonts w:hint="eastAsia"/>
                <w:color w:val="000000" w:themeColor="text1"/>
                <w:sz w:val="18"/>
                <w:szCs w:val="18"/>
              </w:rPr>
              <w:t>ついて</w:t>
            </w:r>
            <w:r w:rsidR="003E767A" w:rsidRPr="003E767A">
              <w:rPr>
                <w:rFonts w:hint="eastAsia"/>
                <w:color w:val="000000" w:themeColor="text1"/>
                <w:sz w:val="18"/>
                <w:szCs w:val="18"/>
              </w:rPr>
              <w:t>興味・関心をもち，友達と協働して，曲想の変化を味わいながら歌う学習に主体的に取り組もうとしている。</w:t>
            </w:r>
          </w:p>
          <w:p w14:paraId="7CB64791" w14:textId="1EE6D2AF" w:rsidR="00757CC4" w:rsidRPr="00A1140B" w:rsidRDefault="004C159B" w:rsidP="00695EB5">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【態①</w:t>
            </w:r>
            <w:r w:rsidR="001D4D56" w:rsidRPr="00A1140B">
              <w:rPr>
                <w:rFonts w:ascii="ＭＳ 明朝"/>
                <w:color w:val="000000" w:themeColor="text1"/>
                <w:sz w:val="18"/>
                <w:szCs w:val="18"/>
              </w:rPr>
              <w:t xml:space="preserve"> </w:t>
            </w:r>
            <w:r w:rsidRPr="00A1140B">
              <w:rPr>
                <w:rFonts w:ascii="ＭＳ 明朝" w:hint="eastAsia"/>
                <w:color w:val="000000" w:themeColor="text1"/>
                <w:sz w:val="18"/>
                <w:szCs w:val="18"/>
              </w:rPr>
              <w:t>行動観察</w:t>
            </w:r>
            <w:r w:rsidR="003B6C27" w:rsidRPr="00A1140B">
              <w:rPr>
                <w:rFonts w:ascii="ＭＳ 明朝" w:hint="eastAsia"/>
                <w:color w:val="000000" w:themeColor="text1"/>
                <w:sz w:val="18"/>
                <w:szCs w:val="18"/>
              </w:rPr>
              <w:t>，演奏観察</w:t>
            </w:r>
            <w:r w:rsidRPr="00A1140B">
              <w:rPr>
                <w:rFonts w:ascii="ＭＳ 明朝" w:hint="eastAsia"/>
                <w:color w:val="000000" w:themeColor="text1"/>
                <w:sz w:val="18"/>
                <w:szCs w:val="18"/>
              </w:rPr>
              <w:t>】</w:t>
            </w:r>
          </w:p>
          <w:p w14:paraId="77E47A90" w14:textId="790DC2B6" w:rsidR="00757CC4" w:rsidRPr="00A1140B" w:rsidRDefault="00757CC4" w:rsidP="00B46785">
            <w:pPr>
              <w:snapToGrid w:val="0"/>
              <w:ind w:left="180" w:hangingChars="100" w:hanging="180"/>
              <w:rPr>
                <w:color w:val="000000" w:themeColor="text1"/>
                <w:sz w:val="18"/>
                <w:szCs w:val="18"/>
              </w:rPr>
            </w:pPr>
            <w:r w:rsidRPr="00A1140B">
              <w:rPr>
                <w:rFonts w:ascii="ＭＳ 明朝" w:hint="eastAsia"/>
                <w:color w:val="000000" w:themeColor="text1"/>
                <w:sz w:val="18"/>
                <w:szCs w:val="18"/>
              </w:rPr>
              <w:t>◆</w:t>
            </w:r>
            <w:r w:rsidR="00B46785" w:rsidRPr="00B46785">
              <w:rPr>
                <w:rFonts w:hint="eastAsia"/>
                <w:color w:val="000000" w:themeColor="text1"/>
                <w:sz w:val="18"/>
                <w:szCs w:val="18"/>
              </w:rPr>
              <w:t>曲想と歌詞の内容やリズム，旋律の特徴，強弱，音の重なりとの関わり</w:t>
            </w:r>
            <w:r w:rsidR="0093651D">
              <w:rPr>
                <w:rFonts w:hint="eastAsia"/>
                <w:color w:val="000000" w:themeColor="text1"/>
                <w:sz w:val="18"/>
                <w:szCs w:val="18"/>
              </w:rPr>
              <w:t>について</w:t>
            </w:r>
            <w:r w:rsidR="00B46785" w:rsidRPr="00B46785">
              <w:rPr>
                <w:rFonts w:hint="eastAsia"/>
                <w:color w:val="000000" w:themeColor="text1"/>
                <w:sz w:val="18"/>
                <w:szCs w:val="18"/>
              </w:rPr>
              <w:t>理解している。</w:t>
            </w:r>
          </w:p>
          <w:p w14:paraId="2166F6C3" w14:textId="5240BEC0" w:rsidR="004C159B" w:rsidRPr="00A1140B" w:rsidRDefault="004C159B" w:rsidP="00695EB5">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【知①</w:t>
            </w:r>
            <w:r w:rsidRPr="00A1140B">
              <w:rPr>
                <w:rFonts w:ascii="ＭＳ 明朝"/>
                <w:color w:val="000000" w:themeColor="text1"/>
                <w:sz w:val="18"/>
                <w:szCs w:val="18"/>
              </w:rPr>
              <w:t xml:space="preserve"> </w:t>
            </w:r>
            <w:r w:rsidR="00865A61">
              <w:rPr>
                <w:rFonts w:ascii="ＭＳ 明朝" w:hint="eastAsia"/>
                <w:color w:val="000000" w:themeColor="text1"/>
                <w:sz w:val="18"/>
                <w:szCs w:val="18"/>
              </w:rPr>
              <w:t>発言内容，</w:t>
            </w:r>
            <w:r w:rsidRPr="00A1140B">
              <w:rPr>
                <w:rFonts w:ascii="ＭＳ 明朝" w:hint="eastAsia"/>
                <w:color w:val="000000" w:themeColor="text1"/>
                <w:sz w:val="18"/>
                <w:szCs w:val="18"/>
              </w:rPr>
              <w:t>演奏</w:t>
            </w:r>
            <w:r w:rsidR="00865A61">
              <w:rPr>
                <w:rFonts w:ascii="ＭＳ 明朝" w:hint="eastAsia"/>
                <w:color w:val="000000" w:themeColor="text1"/>
                <w:sz w:val="18"/>
                <w:szCs w:val="18"/>
              </w:rPr>
              <w:t>観察</w:t>
            </w:r>
            <w:r w:rsidRPr="00A1140B">
              <w:rPr>
                <w:rFonts w:ascii="ＭＳ 明朝" w:hint="eastAsia"/>
                <w:color w:val="000000" w:themeColor="text1"/>
                <w:sz w:val="18"/>
                <w:szCs w:val="18"/>
              </w:rPr>
              <w:t>】</w:t>
            </w:r>
          </w:p>
          <w:p w14:paraId="5D31CB8D" w14:textId="77777777" w:rsidR="00CD4655" w:rsidRPr="00A1140B" w:rsidRDefault="00CD4655" w:rsidP="00695EB5">
            <w:pPr>
              <w:snapToGrid w:val="0"/>
              <w:ind w:left="193" w:hangingChars="107" w:hanging="193"/>
              <w:rPr>
                <w:rFonts w:ascii="ＭＳ 明朝"/>
                <w:color w:val="000000" w:themeColor="text1"/>
                <w:sz w:val="18"/>
                <w:szCs w:val="18"/>
              </w:rPr>
            </w:pPr>
          </w:p>
          <w:p w14:paraId="420718AE" w14:textId="0EC99A0E" w:rsidR="00757CC4" w:rsidRPr="00A1140B" w:rsidRDefault="00D33399" w:rsidP="00023A64">
            <w:pPr>
              <w:snapToGrid w:val="0"/>
              <w:ind w:left="193" w:hangingChars="107" w:hanging="193"/>
              <w:rPr>
                <w:color w:val="000000" w:themeColor="text1"/>
                <w:sz w:val="18"/>
                <w:szCs w:val="18"/>
              </w:rPr>
            </w:pPr>
            <w:r w:rsidRPr="00A1140B">
              <w:rPr>
                <w:rFonts w:ascii="ＭＳ 明朝" w:hint="eastAsia"/>
                <w:color w:val="000000" w:themeColor="text1"/>
                <w:sz w:val="18"/>
                <w:szCs w:val="18"/>
              </w:rPr>
              <w:t>◆</w:t>
            </w:r>
            <w:r w:rsidR="00023A64" w:rsidRPr="00023A64">
              <w:rPr>
                <w:rFonts w:hint="eastAsia"/>
                <w:color w:val="000000" w:themeColor="text1"/>
                <w:sz w:val="18"/>
                <w:szCs w:val="18"/>
              </w:rPr>
              <w:t>リズム，旋律の特徴，強弱，音の重なりを聴き取り，それらの働きが生み出すよさや面白さ，美しさを感じ取りながら，聴き取ったことと感じ取ったこととの関わりについて考え，曲の特徴にふさわしい表現を工夫し，どのように歌うかについて思いや意図をもっている。</w:t>
            </w:r>
          </w:p>
          <w:p w14:paraId="2C24E6C9" w14:textId="1A73C63E" w:rsidR="00D33399" w:rsidRPr="00A1140B" w:rsidRDefault="00D33399" w:rsidP="00695EB5">
            <w:pPr>
              <w:snapToGrid w:val="0"/>
              <w:rPr>
                <w:rFonts w:ascii="ＭＳ 明朝"/>
                <w:color w:val="000000" w:themeColor="text1"/>
                <w:sz w:val="18"/>
                <w:szCs w:val="18"/>
              </w:rPr>
            </w:pPr>
            <w:r w:rsidRPr="00A1140B">
              <w:rPr>
                <w:rFonts w:ascii="ＭＳ 明朝" w:hint="eastAsia"/>
                <w:color w:val="000000" w:themeColor="text1"/>
                <w:sz w:val="18"/>
                <w:szCs w:val="18"/>
              </w:rPr>
              <w:t>【思・判・表①</w:t>
            </w:r>
            <w:r w:rsidR="0069420D" w:rsidRPr="00A1140B">
              <w:rPr>
                <w:rFonts w:ascii="ＭＳ 明朝"/>
                <w:color w:val="000000" w:themeColor="text1"/>
                <w:sz w:val="18"/>
                <w:szCs w:val="18"/>
              </w:rPr>
              <w:t xml:space="preserve"> </w:t>
            </w:r>
            <w:r w:rsidRPr="00A1140B">
              <w:rPr>
                <w:rFonts w:ascii="ＭＳ 明朝" w:hint="eastAsia"/>
                <w:color w:val="000000" w:themeColor="text1"/>
                <w:sz w:val="18"/>
                <w:szCs w:val="18"/>
              </w:rPr>
              <w:t>ワークシート</w:t>
            </w:r>
            <w:r w:rsidR="0069420D" w:rsidRPr="00A1140B">
              <w:rPr>
                <w:rFonts w:ascii="ＭＳ 明朝" w:hint="eastAsia"/>
                <w:color w:val="000000" w:themeColor="text1"/>
                <w:sz w:val="18"/>
                <w:szCs w:val="18"/>
              </w:rPr>
              <w:t>，発言内容</w:t>
            </w:r>
            <w:r w:rsidRPr="00A1140B">
              <w:rPr>
                <w:rFonts w:ascii="ＭＳ 明朝" w:hint="eastAsia"/>
                <w:color w:val="000000" w:themeColor="text1"/>
                <w:sz w:val="18"/>
                <w:szCs w:val="18"/>
              </w:rPr>
              <w:t>】</w:t>
            </w:r>
          </w:p>
          <w:p w14:paraId="55C290AF" w14:textId="74C87070" w:rsidR="00D33399" w:rsidRPr="00A1140B" w:rsidRDefault="00D33399" w:rsidP="00BF730C">
            <w:pPr>
              <w:ind w:left="180" w:hangingChars="100" w:hanging="180"/>
              <w:rPr>
                <w:color w:val="000000" w:themeColor="text1"/>
                <w:sz w:val="18"/>
                <w:szCs w:val="18"/>
              </w:rPr>
            </w:pPr>
            <w:r w:rsidRPr="00A1140B">
              <w:rPr>
                <w:rFonts w:ascii="ＭＳ 明朝" w:hint="eastAsia"/>
                <w:color w:val="000000" w:themeColor="text1"/>
                <w:sz w:val="18"/>
                <w:szCs w:val="18"/>
              </w:rPr>
              <w:t>◆</w:t>
            </w:r>
            <w:r w:rsidR="00BF730C" w:rsidRPr="00BF730C">
              <w:rPr>
                <w:rFonts w:hint="eastAsia"/>
                <w:color w:val="000000" w:themeColor="text1"/>
                <w:sz w:val="18"/>
                <w:szCs w:val="18"/>
              </w:rPr>
              <w:t>自然で無理のない響きのある歌い方で，声を合わせて歌う技能を身に付けて歌っている。</w:t>
            </w:r>
          </w:p>
          <w:p w14:paraId="133ECDF1" w14:textId="2F200097" w:rsidR="004C159B" w:rsidRPr="00A1140B" w:rsidRDefault="008B6766" w:rsidP="00245268">
            <w:pPr>
              <w:snapToGrid w:val="0"/>
              <w:rPr>
                <w:rFonts w:ascii="ＭＳ 明朝"/>
                <w:color w:val="000000" w:themeColor="text1"/>
                <w:sz w:val="18"/>
                <w:szCs w:val="18"/>
              </w:rPr>
            </w:pPr>
            <w:r>
              <w:rPr>
                <w:rFonts w:ascii="ＭＳ 明朝" w:hint="eastAsia"/>
                <w:color w:val="000000" w:themeColor="text1"/>
                <w:sz w:val="18"/>
                <w:szCs w:val="18"/>
              </w:rPr>
              <w:t>【</w:t>
            </w:r>
            <w:r w:rsidR="00D33399" w:rsidRPr="00A1140B">
              <w:rPr>
                <w:rFonts w:ascii="ＭＳ 明朝" w:hint="eastAsia"/>
                <w:color w:val="000000" w:themeColor="text1"/>
                <w:sz w:val="18"/>
                <w:szCs w:val="18"/>
              </w:rPr>
              <w:t>技②</w:t>
            </w:r>
            <w:r w:rsidR="00D33399" w:rsidRPr="00A1140B">
              <w:rPr>
                <w:rFonts w:ascii="ＭＳ 明朝"/>
                <w:color w:val="000000" w:themeColor="text1"/>
                <w:sz w:val="18"/>
                <w:szCs w:val="18"/>
              </w:rPr>
              <w:t xml:space="preserve"> </w:t>
            </w:r>
            <w:r w:rsidR="00D33399" w:rsidRPr="00A1140B">
              <w:rPr>
                <w:rFonts w:ascii="ＭＳ 明朝" w:hint="eastAsia"/>
                <w:color w:val="000000" w:themeColor="text1"/>
                <w:sz w:val="18"/>
                <w:szCs w:val="18"/>
              </w:rPr>
              <w:t>演奏聴取】</w:t>
            </w:r>
          </w:p>
        </w:tc>
      </w:tr>
      <w:tr w:rsidR="00757CC4" w14:paraId="574EBDA7" w14:textId="77777777" w:rsidTr="00C34FC7">
        <w:trPr>
          <w:trHeight w:val="1134"/>
        </w:trPr>
        <w:tc>
          <w:tcPr>
            <w:tcW w:w="2410" w:type="dxa"/>
          </w:tcPr>
          <w:p w14:paraId="28AE3240" w14:textId="658EEB8A" w:rsidR="00757CC4" w:rsidRPr="00DD353F" w:rsidRDefault="00DD353F" w:rsidP="00C34FC7">
            <w:pPr>
              <w:rPr>
                <w:rFonts w:ascii="ＭＳ 明朝" w:hAnsi="ＭＳ 明朝"/>
                <w:bCs/>
                <w:sz w:val="18"/>
                <w:szCs w:val="18"/>
              </w:rPr>
            </w:pPr>
            <w:r w:rsidRPr="00DD353F">
              <w:rPr>
                <w:rFonts w:ascii="ＭＳ 明朝" w:hAnsi="ＭＳ 明朝" w:hint="eastAsia"/>
                <w:bCs/>
                <w:sz w:val="18"/>
                <w:szCs w:val="18"/>
              </w:rPr>
              <w:t>曲想</w:t>
            </w:r>
            <w:r w:rsidRPr="00DD353F">
              <w:rPr>
                <w:rFonts w:ascii="ＭＳ 明朝" w:hAnsi="ＭＳ 明朝"/>
                <w:bCs/>
                <w:sz w:val="18"/>
                <w:szCs w:val="18"/>
              </w:rPr>
              <w:t>の移り変わりを味わいながらききましょう。</w:t>
            </w:r>
          </w:p>
        </w:tc>
        <w:tc>
          <w:tcPr>
            <w:tcW w:w="3053" w:type="dxa"/>
          </w:tcPr>
          <w:p w14:paraId="3DCA83B6" w14:textId="53C9FDA1" w:rsidR="00757CC4" w:rsidRPr="00DD353F" w:rsidRDefault="00DD353F" w:rsidP="00C34FC7">
            <w:pPr>
              <w:snapToGrid w:val="0"/>
              <w:rPr>
                <w:rFonts w:ascii="ＭＳ 明朝" w:hAnsi="ＭＳ 明朝"/>
                <w:bCs/>
                <w:sz w:val="18"/>
                <w:szCs w:val="18"/>
              </w:rPr>
            </w:pPr>
            <w:r w:rsidRPr="00DD353F">
              <w:rPr>
                <w:rFonts w:ascii="ＭＳ 明朝" w:hAnsi="ＭＳ 明朝" w:hint="eastAsia"/>
                <w:bCs/>
                <w:sz w:val="18"/>
                <w:szCs w:val="18"/>
              </w:rPr>
              <w:t>♪ハンガリー舞曲 第５番</w:t>
            </w:r>
          </w:p>
        </w:tc>
        <w:tc>
          <w:tcPr>
            <w:tcW w:w="476" w:type="dxa"/>
          </w:tcPr>
          <w:p w14:paraId="1D2BBB61" w14:textId="4FFF22E1" w:rsidR="00FC55CA" w:rsidRDefault="005548EC" w:rsidP="00695EB5">
            <w:pPr>
              <w:snapToGrid w:val="0"/>
              <w:ind w:left="180" w:hangingChars="100" w:hanging="180"/>
              <w:jc w:val="center"/>
              <w:rPr>
                <w:rFonts w:ascii="ＭＳ 明朝"/>
                <w:sz w:val="18"/>
                <w:szCs w:val="18"/>
              </w:rPr>
            </w:pPr>
            <w:r>
              <w:rPr>
                <w:rFonts w:ascii="ＭＳ 明朝" w:hint="eastAsia"/>
                <w:sz w:val="18"/>
                <w:szCs w:val="18"/>
              </w:rPr>
              <w:t>３</w:t>
            </w:r>
          </w:p>
          <w:p w14:paraId="5428B592" w14:textId="77777777" w:rsidR="006C48C4" w:rsidRDefault="006C48C4" w:rsidP="00695EB5">
            <w:pPr>
              <w:snapToGrid w:val="0"/>
              <w:ind w:left="180" w:hangingChars="100" w:hanging="180"/>
              <w:jc w:val="center"/>
              <w:rPr>
                <w:rFonts w:ascii="ＭＳ 明朝"/>
                <w:sz w:val="18"/>
                <w:szCs w:val="18"/>
              </w:rPr>
            </w:pPr>
          </w:p>
          <w:p w14:paraId="38CA8C70" w14:textId="77777777" w:rsidR="006C48C4" w:rsidRDefault="006C48C4" w:rsidP="00695EB5">
            <w:pPr>
              <w:snapToGrid w:val="0"/>
              <w:ind w:left="180" w:hangingChars="100" w:hanging="180"/>
              <w:jc w:val="center"/>
              <w:rPr>
                <w:rFonts w:ascii="ＭＳ 明朝"/>
                <w:sz w:val="18"/>
                <w:szCs w:val="18"/>
              </w:rPr>
            </w:pPr>
          </w:p>
          <w:p w14:paraId="4D7A7BD4" w14:textId="77777777" w:rsidR="006C48C4" w:rsidRDefault="006C48C4" w:rsidP="00695EB5">
            <w:pPr>
              <w:snapToGrid w:val="0"/>
              <w:ind w:left="180" w:hangingChars="100" w:hanging="180"/>
              <w:jc w:val="center"/>
              <w:rPr>
                <w:rFonts w:ascii="ＭＳ 明朝"/>
                <w:sz w:val="18"/>
                <w:szCs w:val="18"/>
              </w:rPr>
            </w:pPr>
          </w:p>
          <w:p w14:paraId="6EED575E" w14:textId="77777777" w:rsidR="006C48C4" w:rsidRDefault="006C48C4" w:rsidP="00695EB5">
            <w:pPr>
              <w:snapToGrid w:val="0"/>
              <w:ind w:left="180" w:hangingChars="100" w:hanging="180"/>
              <w:jc w:val="center"/>
              <w:rPr>
                <w:rFonts w:ascii="ＭＳ 明朝"/>
                <w:sz w:val="18"/>
                <w:szCs w:val="18"/>
              </w:rPr>
            </w:pPr>
          </w:p>
          <w:p w14:paraId="66ED6778" w14:textId="77777777" w:rsidR="003A611A" w:rsidRDefault="003A611A" w:rsidP="00695EB5">
            <w:pPr>
              <w:snapToGrid w:val="0"/>
              <w:ind w:left="180" w:hangingChars="100" w:hanging="180"/>
              <w:jc w:val="center"/>
              <w:rPr>
                <w:rFonts w:ascii="ＭＳ 明朝"/>
                <w:sz w:val="18"/>
                <w:szCs w:val="18"/>
              </w:rPr>
            </w:pPr>
          </w:p>
          <w:p w14:paraId="355AD22D" w14:textId="77777777" w:rsidR="00F6212D" w:rsidRDefault="00F6212D" w:rsidP="00695EB5">
            <w:pPr>
              <w:snapToGrid w:val="0"/>
              <w:ind w:left="180" w:hangingChars="100" w:hanging="180"/>
              <w:jc w:val="center"/>
              <w:rPr>
                <w:rFonts w:ascii="ＭＳ 明朝"/>
                <w:sz w:val="18"/>
                <w:szCs w:val="18"/>
              </w:rPr>
            </w:pPr>
          </w:p>
          <w:p w14:paraId="783DC988" w14:textId="77777777" w:rsidR="00F6212D" w:rsidRDefault="00F6212D" w:rsidP="00695EB5">
            <w:pPr>
              <w:snapToGrid w:val="0"/>
              <w:ind w:left="180" w:hangingChars="100" w:hanging="180"/>
              <w:jc w:val="center"/>
              <w:rPr>
                <w:rFonts w:ascii="ＭＳ 明朝"/>
                <w:sz w:val="18"/>
                <w:szCs w:val="18"/>
              </w:rPr>
            </w:pPr>
          </w:p>
          <w:p w14:paraId="09E9DFBE" w14:textId="6C3932DE" w:rsidR="005548EC" w:rsidRPr="00947A3A" w:rsidRDefault="005548EC" w:rsidP="00695EB5">
            <w:pPr>
              <w:snapToGrid w:val="0"/>
              <w:ind w:left="180" w:hangingChars="100" w:hanging="180"/>
              <w:jc w:val="center"/>
              <w:rPr>
                <w:rFonts w:ascii="ＭＳ 明朝"/>
                <w:sz w:val="18"/>
                <w:szCs w:val="18"/>
              </w:rPr>
            </w:pPr>
            <w:r>
              <w:rPr>
                <w:rFonts w:ascii="ＭＳ 明朝" w:hint="eastAsia"/>
                <w:sz w:val="18"/>
                <w:szCs w:val="18"/>
              </w:rPr>
              <w:t>４</w:t>
            </w:r>
          </w:p>
          <w:p w14:paraId="373F7BC9" w14:textId="2A845B79" w:rsidR="00757CC4" w:rsidRPr="00947A3A" w:rsidRDefault="00757CC4" w:rsidP="00695EB5">
            <w:pPr>
              <w:snapToGrid w:val="0"/>
              <w:ind w:left="180" w:hangingChars="100" w:hanging="180"/>
              <w:jc w:val="center"/>
              <w:rPr>
                <w:rFonts w:ascii="ＭＳ 明朝"/>
                <w:sz w:val="18"/>
                <w:szCs w:val="18"/>
              </w:rPr>
            </w:pPr>
          </w:p>
        </w:tc>
        <w:tc>
          <w:tcPr>
            <w:tcW w:w="5963" w:type="dxa"/>
          </w:tcPr>
          <w:p w14:paraId="197CB25A" w14:textId="5FDAEB98" w:rsidR="00757CC4" w:rsidRPr="00A1140B" w:rsidRDefault="00757CC4" w:rsidP="00695EB5">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176844" w:rsidRPr="00A1140B">
              <w:rPr>
                <w:rFonts w:ascii="ＭＳ 明朝" w:hAnsi="ＭＳ 明朝" w:hint="eastAsia"/>
                <w:color w:val="000000" w:themeColor="text1"/>
                <w:sz w:val="18"/>
                <w:szCs w:val="18"/>
              </w:rPr>
              <w:t>旋律の反復や変化に気を付けて聴く。</w:t>
            </w:r>
          </w:p>
          <w:p w14:paraId="5FD2E27D" w14:textId="48293A7D" w:rsidR="00757CC4" w:rsidRPr="00A1140B" w:rsidRDefault="00757CC4" w:rsidP="00695EB5">
            <w:pPr>
              <w:snapToGrid w:val="0"/>
              <w:ind w:left="180" w:hangingChars="100" w:hanging="180"/>
              <w:rPr>
                <w:rFonts w:ascii="ＭＳ 明朝" w:hAnsi="ＭＳ 明朝"/>
                <w:color w:val="000000" w:themeColor="text1"/>
                <w:sz w:val="18"/>
                <w:szCs w:val="18"/>
              </w:rPr>
            </w:pPr>
          </w:p>
          <w:p w14:paraId="70B59796" w14:textId="01854EF5" w:rsidR="00DA331B" w:rsidRPr="00A1140B" w:rsidRDefault="00DA331B" w:rsidP="00695EB5">
            <w:pPr>
              <w:snapToGrid w:val="0"/>
              <w:ind w:left="180" w:hangingChars="100" w:hanging="180"/>
              <w:rPr>
                <w:rFonts w:ascii="ＭＳ 明朝" w:hAnsi="ＭＳ 明朝"/>
                <w:color w:val="000000" w:themeColor="text1"/>
                <w:sz w:val="18"/>
                <w:szCs w:val="18"/>
              </w:rPr>
            </w:pPr>
          </w:p>
          <w:p w14:paraId="7232AB0C" w14:textId="77777777" w:rsidR="00DA331B" w:rsidRPr="00A1140B" w:rsidRDefault="00DA331B" w:rsidP="00695EB5">
            <w:pPr>
              <w:snapToGrid w:val="0"/>
              <w:ind w:left="180" w:hangingChars="100" w:hanging="180"/>
              <w:rPr>
                <w:rFonts w:ascii="ＭＳ 明朝" w:hAnsi="ＭＳ 明朝"/>
                <w:color w:val="000000" w:themeColor="text1"/>
                <w:sz w:val="18"/>
                <w:szCs w:val="18"/>
              </w:rPr>
            </w:pPr>
          </w:p>
          <w:p w14:paraId="3847AD4D" w14:textId="77777777" w:rsidR="00757CC4" w:rsidRPr="00A1140B" w:rsidRDefault="00757CC4" w:rsidP="00695EB5">
            <w:pPr>
              <w:snapToGrid w:val="0"/>
              <w:ind w:left="180" w:hangingChars="100" w:hanging="180"/>
              <w:rPr>
                <w:rFonts w:ascii="ＭＳ 明朝" w:hAnsi="ＭＳ 明朝"/>
                <w:color w:val="000000" w:themeColor="text1"/>
                <w:sz w:val="18"/>
                <w:szCs w:val="18"/>
              </w:rPr>
            </w:pPr>
          </w:p>
          <w:p w14:paraId="6A47FE23" w14:textId="77777777" w:rsidR="003A611A" w:rsidRPr="00A1140B" w:rsidRDefault="003A611A" w:rsidP="00B13BCB">
            <w:pPr>
              <w:snapToGrid w:val="0"/>
              <w:ind w:left="180" w:hangingChars="100" w:hanging="180"/>
              <w:rPr>
                <w:rFonts w:ascii="ＭＳ 明朝" w:hAnsi="ＭＳ 明朝"/>
                <w:color w:val="000000" w:themeColor="text1"/>
                <w:sz w:val="18"/>
                <w:szCs w:val="18"/>
              </w:rPr>
            </w:pPr>
          </w:p>
          <w:p w14:paraId="792DB529" w14:textId="77777777" w:rsidR="00F6212D" w:rsidRDefault="00F6212D" w:rsidP="00B13BCB">
            <w:pPr>
              <w:snapToGrid w:val="0"/>
              <w:ind w:left="180" w:hangingChars="100" w:hanging="180"/>
              <w:rPr>
                <w:rFonts w:ascii="ＭＳ 明朝" w:hAnsi="ＭＳ 明朝"/>
                <w:color w:val="000000" w:themeColor="text1"/>
                <w:sz w:val="18"/>
                <w:szCs w:val="18"/>
              </w:rPr>
            </w:pPr>
          </w:p>
          <w:p w14:paraId="698BDAEE" w14:textId="77777777" w:rsidR="00F6212D" w:rsidRDefault="00F6212D" w:rsidP="00B13BCB">
            <w:pPr>
              <w:snapToGrid w:val="0"/>
              <w:ind w:left="180" w:hangingChars="100" w:hanging="180"/>
              <w:rPr>
                <w:rFonts w:ascii="ＭＳ 明朝" w:hAnsi="ＭＳ 明朝"/>
                <w:color w:val="000000" w:themeColor="text1"/>
                <w:sz w:val="18"/>
                <w:szCs w:val="18"/>
              </w:rPr>
            </w:pPr>
          </w:p>
          <w:p w14:paraId="30D03F49" w14:textId="24E15CDB" w:rsidR="00757CC4" w:rsidRPr="00A1140B" w:rsidRDefault="00757CC4" w:rsidP="00B13BCB">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DA331B" w:rsidRPr="00A1140B">
              <w:rPr>
                <w:rFonts w:ascii="ＭＳ 明朝" w:hAnsi="ＭＳ 明朝" w:hint="eastAsia"/>
                <w:color w:val="000000" w:themeColor="text1"/>
                <w:sz w:val="18"/>
                <w:szCs w:val="18"/>
              </w:rPr>
              <w:t>音楽に合わせて指揮のまねなどをしながら，速度や強弱，旋律の変化が生み出す曲想を</w:t>
            </w:r>
            <w:r w:rsidR="00B13BCB" w:rsidRPr="00A1140B">
              <w:rPr>
                <w:rFonts w:ascii="ＭＳ 明朝" w:hAnsi="ＭＳ 明朝" w:hint="eastAsia"/>
                <w:color w:val="000000" w:themeColor="text1"/>
                <w:sz w:val="18"/>
                <w:szCs w:val="18"/>
              </w:rPr>
              <w:t>味わって</w:t>
            </w:r>
            <w:r w:rsidR="00DA331B" w:rsidRPr="00A1140B">
              <w:rPr>
                <w:rFonts w:ascii="ＭＳ 明朝" w:hAnsi="ＭＳ 明朝" w:hint="eastAsia"/>
                <w:color w:val="000000" w:themeColor="text1"/>
                <w:sz w:val="18"/>
                <w:szCs w:val="18"/>
              </w:rPr>
              <w:t>聴く。</w:t>
            </w:r>
          </w:p>
        </w:tc>
        <w:tc>
          <w:tcPr>
            <w:tcW w:w="6922" w:type="dxa"/>
          </w:tcPr>
          <w:p w14:paraId="4018A4F8" w14:textId="686862C6" w:rsidR="00757CC4" w:rsidRPr="00440A99" w:rsidRDefault="00757CC4" w:rsidP="00440A99">
            <w:pPr>
              <w:snapToGrid w:val="0"/>
              <w:ind w:left="193" w:hangingChars="107" w:hanging="193"/>
              <w:rPr>
                <w:color w:val="000000" w:themeColor="text1"/>
                <w:sz w:val="18"/>
                <w:szCs w:val="18"/>
              </w:rPr>
            </w:pPr>
            <w:r w:rsidRPr="00A1140B">
              <w:rPr>
                <w:rFonts w:ascii="ＭＳ 明朝" w:hint="eastAsia"/>
                <w:color w:val="000000" w:themeColor="text1"/>
                <w:sz w:val="18"/>
                <w:szCs w:val="18"/>
              </w:rPr>
              <w:t>◆</w:t>
            </w:r>
            <w:r w:rsidR="00440A99" w:rsidRPr="00440A99">
              <w:rPr>
                <w:rFonts w:hint="eastAsia"/>
                <w:color w:val="000000" w:themeColor="text1"/>
                <w:sz w:val="18"/>
                <w:szCs w:val="18"/>
              </w:rPr>
              <w:t>曲想及びその変化と，速度，旋律の反復や変化，強弱，調との関わりに</w:t>
            </w:r>
            <w:r w:rsidR="00234B1A">
              <w:rPr>
                <w:rFonts w:hint="eastAsia"/>
                <w:color w:val="000000" w:themeColor="text1"/>
                <w:sz w:val="18"/>
                <w:szCs w:val="18"/>
              </w:rPr>
              <w:t>ついて</w:t>
            </w:r>
            <w:r w:rsidR="00440A99" w:rsidRPr="00440A99">
              <w:rPr>
                <w:rFonts w:hint="eastAsia"/>
                <w:color w:val="000000" w:themeColor="text1"/>
                <w:sz w:val="18"/>
                <w:szCs w:val="18"/>
              </w:rPr>
              <w:t>興味・関心をもち，曲想の移り変わりを味わいながら聴く学習に主体的に取り組もうとしている。</w:t>
            </w:r>
          </w:p>
          <w:p w14:paraId="1A2C84D8" w14:textId="15AA8B54" w:rsidR="00176844" w:rsidRPr="00A1140B" w:rsidRDefault="00176844" w:rsidP="00695EB5">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【態②</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行動観察，発言内容】</w:t>
            </w:r>
          </w:p>
          <w:p w14:paraId="1F8967B1" w14:textId="19E63773" w:rsidR="00757CC4" w:rsidRPr="00A1140B" w:rsidRDefault="00757CC4" w:rsidP="00B04AF9">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w:t>
            </w:r>
            <w:r w:rsidR="00B04AF9" w:rsidRPr="00B04AF9">
              <w:rPr>
                <w:rFonts w:hint="eastAsia"/>
                <w:color w:val="000000" w:themeColor="text1"/>
                <w:sz w:val="18"/>
                <w:szCs w:val="18"/>
              </w:rPr>
              <w:t>曲想及びその変化と</w:t>
            </w:r>
            <w:r w:rsidR="00866B49">
              <w:rPr>
                <w:rFonts w:hint="eastAsia"/>
                <w:color w:val="000000" w:themeColor="text1"/>
                <w:sz w:val="18"/>
                <w:szCs w:val="18"/>
              </w:rPr>
              <w:t>，速度，旋律の反復や変化，強弱，調との関わりについて</w:t>
            </w:r>
            <w:r w:rsidR="00B04AF9" w:rsidRPr="00B04AF9">
              <w:rPr>
                <w:rFonts w:hint="eastAsia"/>
                <w:color w:val="000000" w:themeColor="text1"/>
                <w:sz w:val="18"/>
                <w:szCs w:val="18"/>
              </w:rPr>
              <w:t>理解している。</w:t>
            </w:r>
          </w:p>
          <w:p w14:paraId="23D4A9B3" w14:textId="2DFC4AAB" w:rsidR="00757CC4" w:rsidRPr="00A1140B" w:rsidRDefault="00B33DF9" w:rsidP="00695EB5">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【知③</w:t>
            </w:r>
            <w:r w:rsidRPr="00A1140B">
              <w:rPr>
                <w:rFonts w:ascii="ＭＳ 明朝"/>
                <w:color w:val="000000" w:themeColor="text1"/>
                <w:sz w:val="18"/>
                <w:szCs w:val="18"/>
              </w:rPr>
              <w:t xml:space="preserve"> </w:t>
            </w:r>
            <w:r w:rsidR="0038269B" w:rsidRPr="00A1140B">
              <w:rPr>
                <w:rFonts w:ascii="ＭＳ 明朝" w:hint="eastAsia"/>
                <w:color w:val="000000" w:themeColor="text1"/>
                <w:sz w:val="18"/>
                <w:szCs w:val="18"/>
              </w:rPr>
              <w:t>行動観察，発言内容</w:t>
            </w:r>
            <w:r w:rsidRPr="00A1140B">
              <w:rPr>
                <w:rFonts w:ascii="ＭＳ 明朝" w:hint="eastAsia"/>
                <w:color w:val="000000" w:themeColor="text1"/>
                <w:sz w:val="18"/>
                <w:szCs w:val="18"/>
              </w:rPr>
              <w:t>】</w:t>
            </w:r>
          </w:p>
          <w:p w14:paraId="3E15ED93" w14:textId="77777777" w:rsidR="003A611A" w:rsidRPr="00A1140B" w:rsidRDefault="003A611A" w:rsidP="00695EB5">
            <w:pPr>
              <w:snapToGrid w:val="0"/>
              <w:ind w:left="180" w:hangingChars="100" w:hanging="180"/>
              <w:rPr>
                <w:rFonts w:ascii="ＭＳ 明朝"/>
                <w:color w:val="000000" w:themeColor="text1"/>
                <w:sz w:val="18"/>
                <w:szCs w:val="18"/>
              </w:rPr>
            </w:pPr>
          </w:p>
          <w:p w14:paraId="1547CA0C" w14:textId="323FD6FF" w:rsidR="00DA331B" w:rsidRPr="00A1140B" w:rsidRDefault="00DA331B" w:rsidP="0097786E">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w:t>
            </w:r>
            <w:r w:rsidR="0097786E" w:rsidRPr="0097786E">
              <w:rPr>
                <w:rFonts w:ascii="ＭＳ 明朝" w:hint="eastAsia"/>
                <w:color w:val="000000" w:themeColor="text1"/>
                <w:sz w:val="18"/>
                <w:szCs w:val="18"/>
              </w:rPr>
              <w:t>曲想及びその変化と，速度，旋律の反復や変化，強弱，調との関わりについて理解したことを生かしながら，曲や演奏のよさなどを見いだし，曲全体を味わって聴いている。</w:t>
            </w:r>
          </w:p>
          <w:p w14:paraId="755BA17A" w14:textId="1ADA7157" w:rsidR="00DA331B" w:rsidRPr="00A1140B" w:rsidRDefault="00DA331B" w:rsidP="00695EB5">
            <w:pPr>
              <w:snapToGrid w:val="0"/>
              <w:rPr>
                <w:rFonts w:ascii="ＭＳ 明朝"/>
                <w:color w:val="000000" w:themeColor="text1"/>
                <w:sz w:val="18"/>
                <w:szCs w:val="18"/>
              </w:rPr>
            </w:pPr>
            <w:r w:rsidRPr="00A1140B">
              <w:rPr>
                <w:rFonts w:ascii="ＭＳ 明朝" w:hint="eastAsia"/>
                <w:color w:val="000000" w:themeColor="text1"/>
                <w:sz w:val="18"/>
                <w:szCs w:val="18"/>
              </w:rPr>
              <w:t>【思・判・表②</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行動観察，ワークシート】</w:t>
            </w:r>
          </w:p>
        </w:tc>
      </w:tr>
      <w:tr w:rsidR="00757CC4" w14:paraId="6A36A0FF" w14:textId="77777777" w:rsidTr="00C34FC7">
        <w:trPr>
          <w:trHeight w:val="1362"/>
        </w:trPr>
        <w:tc>
          <w:tcPr>
            <w:tcW w:w="2410" w:type="dxa"/>
          </w:tcPr>
          <w:p w14:paraId="02CEA516" w14:textId="799550C7" w:rsidR="00757CC4" w:rsidRPr="00DD353F" w:rsidRDefault="00DD353F" w:rsidP="00C34FC7">
            <w:pPr>
              <w:rPr>
                <w:rFonts w:ascii="ＭＳ 明朝" w:hAnsi="ＭＳ 明朝"/>
                <w:bCs/>
                <w:sz w:val="18"/>
                <w:szCs w:val="18"/>
              </w:rPr>
            </w:pPr>
            <w:r w:rsidRPr="00DD353F">
              <w:rPr>
                <w:rFonts w:ascii="ＭＳ 明朝" w:hAnsi="ＭＳ 明朝"/>
                <w:bCs/>
                <w:sz w:val="18"/>
                <w:szCs w:val="18"/>
              </w:rPr>
              <w:t>曲想を生かして合奏しましょう。</w:t>
            </w:r>
          </w:p>
        </w:tc>
        <w:tc>
          <w:tcPr>
            <w:tcW w:w="3053" w:type="dxa"/>
          </w:tcPr>
          <w:p w14:paraId="4C9FE24E" w14:textId="44A91936" w:rsidR="00757CC4" w:rsidRPr="00DD353F" w:rsidRDefault="00DD353F" w:rsidP="00C34FC7">
            <w:pPr>
              <w:rPr>
                <w:rFonts w:ascii="ＭＳ 明朝" w:hAnsi="ＭＳ 明朝"/>
                <w:bCs/>
                <w:sz w:val="18"/>
                <w:szCs w:val="18"/>
              </w:rPr>
            </w:pPr>
            <w:r w:rsidRPr="00DD353F">
              <w:rPr>
                <w:rFonts w:ascii="ＭＳ 明朝" w:hAnsi="ＭＳ 明朝" w:hint="eastAsia"/>
                <w:bCs/>
                <w:sz w:val="18"/>
                <w:szCs w:val="18"/>
              </w:rPr>
              <w:t>◇風を切って</w:t>
            </w:r>
          </w:p>
        </w:tc>
        <w:tc>
          <w:tcPr>
            <w:tcW w:w="476" w:type="dxa"/>
          </w:tcPr>
          <w:p w14:paraId="5B542218" w14:textId="77777777" w:rsidR="009E59C3" w:rsidRDefault="005548EC" w:rsidP="00695EB5">
            <w:pPr>
              <w:snapToGrid w:val="0"/>
              <w:ind w:left="180" w:hangingChars="100" w:hanging="180"/>
              <w:jc w:val="center"/>
              <w:rPr>
                <w:rFonts w:ascii="ＭＳ 明朝"/>
                <w:sz w:val="18"/>
                <w:szCs w:val="18"/>
              </w:rPr>
            </w:pPr>
            <w:r>
              <w:rPr>
                <w:rFonts w:ascii="ＭＳ 明朝" w:hint="eastAsia"/>
                <w:sz w:val="18"/>
                <w:szCs w:val="18"/>
              </w:rPr>
              <w:t>５</w:t>
            </w:r>
          </w:p>
          <w:p w14:paraId="37236B25" w14:textId="77777777" w:rsidR="0093599A" w:rsidRDefault="0093599A" w:rsidP="00695EB5">
            <w:pPr>
              <w:snapToGrid w:val="0"/>
              <w:ind w:left="180" w:hangingChars="100" w:hanging="180"/>
              <w:jc w:val="center"/>
              <w:rPr>
                <w:rFonts w:ascii="ＭＳ 明朝"/>
                <w:sz w:val="18"/>
                <w:szCs w:val="18"/>
              </w:rPr>
            </w:pPr>
          </w:p>
          <w:p w14:paraId="64D248ED" w14:textId="77777777" w:rsidR="0093599A" w:rsidRDefault="0093599A" w:rsidP="00695EB5">
            <w:pPr>
              <w:snapToGrid w:val="0"/>
              <w:ind w:left="180" w:hangingChars="100" w:hanging="180"/>
              <w:jc w:val="center"/>
              <w:rPr>
                <w:rFonts w:ascii="ＭＳ 明朝"/>
                <w:sz w:val="18"/>
                <w:szCs w:val="18"/>
              </w:rPr>
            </w:pPr>
          </w:p>
          <w:p w14:paraId="782C732E" w14:textId="77777777" w:rsidR="003126AD" w:rsidRDefault="003126AD" w:rsidP="00695EB5">
            <w:pPr>
              <w:snapToGrid w:val="0"/>
              <w:ind w:left="180" w:hangingChars="100" w:hanging="180"/>
              <w:jc w:val="center"/>
              <w:rPr>
                <w:rFonts w:ascii="ＭＳ 明朝"/>
                <w:sz w:val="18"/>
                <w:szCs w:val="18"/>
              </w:rPr>
            </w:pPr>
          </w:p>
          <w:p w14:paraId="345C8B50" w14:textId="77777777" w:rsidR="00347A9A" w:rsidRDefault="00347A9A" w:rsidP="00695EB5">
            <w:pPr>
              <w:snapToGrid w:val="0"/>
              <w:ind w:left="180" w:hangingChars="100" w:hanging="180"/>
              <w:jc w:val="center"/>
              <w:rPr>
                <w:rFonts w:ascii="ＭＳ 明朝"/>
                <w:sz w:val="18"/>
                <w:szCs w:val="18"/>
              </w:rPr>
            </w:pPr>
          </w:p>
          <w:p w14:paraId="13750180" w14:textId="77777777" w:rsidR="005548EC" w:rsidRDefault="005548EC" w:rsidP="00695EB5">
            <w:pPr>
              <w:snapToGrid w:val="0"/>
              <w:ind w:left="180" w:hangingChars="100" w:hanging="180"/>
              <w:jc w:val="center"/>
              <w:rPr>
                <w:rFonts w:ascii="ＭＳ 明朝"/>
                <w:sz w:val="18"/>
                <w:szCs w:val="18"/>
              </w:rPr>
            </w:pPr>
            <w:r>
              <w:rPr>
                <w:rFonts w:ascii="ＭＳ 明朝" w:hint="eastAsia"/>
                <w:sz w:val="18"/>
                <w:szCs w:val="18"/>
              </w:rPr>
              <w:t>６</w:t>
            </w:r>
          </w:p>
          <w:p w14:paraId="4624A9C0" w14:textId="77777777" w:rsidR="0074116D" w:rsidRDefault="0074116D" w:rsidP="00695EB5">
            <w:pPr>
              <w:snapToGrid w:val="0"/>
              <w:ind w:left="180" w:hangingChars="100" w:hanging="180"/>
              <w:jc w:val="center"/>
              <w:rPr>
                <w:rFonts w:ascii="ＭＳ 明朝"/>
                <w:sz w:val="18"/>
                <w:szCs w:val="18"/>
              </w:rPr>
            </w:pPr>
          </w:p>
          <w:p w14:paraId="07910D0F" w14:textId="77777777" w:rsidR="0074116D" w:rsidRDefault="0074116D" w:rsidP="00695EB5">
            <w:pPr>
              <w:snapToGrid w:val="0"/>
              <w:ind w:left="180" w:hangingChars="100" w:hanging="180"/>
              <w:jc w:val="center"/>
              <w:rPr>
                <w:rFonts w:ascii="ＭＳ 明朝"/>
                <w:sz w:val="18"/>
                <w:szCs w:val="18"/>
              </w:rPr>
            </w:pPr>
          </w:p>
          <w:p w14:paraId="62AEB7E9" w14:textId="77777777" w:rsidR="0074116D" w:rsidRDefault="0074116D" w:rsidP="00695EB5">
            <w:pPr>
              <w:snapToGrid w:val="0"/>
              <w:ind w:left="180" w:hangingChars="100" w:hanging="180"/>
              <w:jc w:val="center"/>
              <w:rPr>
                <w:rFonts w:ascii="ＭＳ 明朝"/>
                <w:sz w:val="18"/>
                <w:szCs w:val="18"/>
              </w:rPr>
            </w:pPr>
          </w:p>
          <w:p w14:paraId="63D26013" w14:textId="77777777" w:rsidR="0074116D" w:rsidRDefault="0074116D" w:rsidP="00695EB5">
            <w:pPr>
              <w:snapToGrid w:val="0"/>
              <w:ind w:left="180" w:hangingChars="100" w:hanging="180"/>
              <w:jc w:val="center"/>
              <w:rPr>
                <w:rFonts w:ascii="ＭＳ 明朝"/>
                <w:sz w:val="18"/>
                <w:szCs w:val="18"/>
              </w:rPr>
            </w:pPr>
          </w:p>
          <w:p w14:paraId="45C4A556" w14:textId="77777777" w:rsidR="003126AD" w:rsidRDefault="003126AD" w:rsidP="00695EB5">
            <w:pPr>
              <w:snapToGrid w:val="0"/>
              <w:ind w:left="180" w:hangingChars="100" w:hanging="180"/>
              <w:jc w:val="center"/>
              <w:rPr>
                <w:rFonts w:ascii="ＭＳ 明朝"/>
                <w:sz w:val="18"/>
                <w:szCs w:val="18"/>
              </w:rPr>
            </w:pPr>
          </w:p>
          <w:p w14:paraId="2CA03CC6" w14:textId="0AC74A12" w:rsidR="005548EC" w:rsidRPr="00947A3A" w:rsidRDefault="005548EC" w:rsidP="00695EB5">
            <w:pPr>
              <w:snapToGrid w:val="0"/>
              <w:ind w:left="180" w:hangingChars="100" w:hanging="180"/>
              <w:jc w:val="center"/>
              <w:rPr>
                <w:rFonts w:ascii="ＭＳ 明朝"/>
                <w:sz w:val="18"/>
                <w:szCs w:val="18"/>
              </w:rPr>
            </w:pPr>
            <w:r>
              <w:rPr>
                <w:rFonts w:ascii="ＭＳ 明朝" w:hint="eastAsia"/>
                <w:sz w:val="18"/>
                <w:szCs w:val="18"/>
              </w:rPr>
              <w:t>７</w:t>
            </w:r>
          </w:p>
        </w:tc>
        <w:tc>
          <w:tcPr>
            <w:tcW w:w="5963" w:type="dxa"/>
          </w:tcPr>
          <w:p w14:paraId="1A4840FD" w14:textId="79DDD0AC" w:rsidR="00757CC4" w:rsidRPr="00A1140B" w:rsidRDefault="00757CC4" w:rsidP="00695EB5">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5B143B" w:rsidRPr="00A1140B">
              <w:rPr>
                <w:rFonts w:ascii="ＭＳ 明朝" w:hAnsi="ＭＳ 明朝" w:hint="eastAsia"/>
                <w:color w:val="000000" w:themeColor="text1"/>
                <w:sz w:val="18"/>
                <w:szCs w:val="18"/>
              </w:rPr>
              <w:t>曲全体の感じをつかんで</w:t>
            </w:r>
            <w:r w:rsidR="00857647">
              <w:rPr>
                <w:rFonts w:ascii="ＭＳ 明朝" w:hAnsi="ＭＳ 明朝" w:hint="eastAsia"/>
                <w:color w:val="000000" w:themeColor="text1"/>
                <w:sz w:val="18"/>
                <w:szCs w:val="18"/>
              </w:rPr>
              <w:t>①と②のパートを</w:t>
            </w:r>
            <w:r w:rsidR="00BF673C">
              <w:rPr>
                <w:rFonts w:ascii="ＭＳ 明朝" w:hAnsi="ＭＳ 明朝" w:hint="eastAsia"/>
                <w:color w:val="000000" w:themeColor="text1"/>
                <w:sz w:val="18"/>
                <w:szCs w:val="18"/>
              </w:rPr>
              <w:t>演奏</w:t>
            </w:r>
            <w:r w:rsidR="005B143B" w:rsidRPr="00A1140B">
              <w:rPr>
                <w:rFonts w:ascii="ＭＳ 明朝" w:hAnsi="ＭＳ 明朝" w:hint="eastAsia"/>
                <w:color w:val="000000" w:themeColor="text1"/>
                <w:sz w:val="18"/>
                <w:szCs w:val="18"/>
              </w:rPr>
              <w:t>する。</w:t>
            </w:r>
          </w:p>
          <w:p w14:paraId="6847E4DF" w14:textId="37381BBC" w:rsidR="00757CC4" w:rsidRPr="00A1140B" w:rsidRDefault="00757CC4" w:rsidP="00695EB5">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5B143B" w:rsidRPr="00A1140B">
              <w:rPr>
                <w:rFonts w:ascii="ＭＳ 明朝" w:hAnsi="ＭＳ 明朝" w:hint="eastAsia"/>
                <w:color w:val="000000" w:themeColor="text1"/>
                <w:sz w:val="18"/>
                <w:szCs w:val="18"/>
              </w:rPr>
              <w:t>各パートの特徴や役割を考え，楽器を選んで演奏する。</w:t>
            </w:r>
          </w:p>
          <w:p w14:paraId="7E8CCF70" w14:textId="7AFEFB36" w:rsidR="005B143B" w:rsidRPr="00A1140B" w:rsidRDefault="005B143B" w:rsidP="00695EB5">
            <w:pPr>
              <w:snapToGrid w:val="0"/>
              <w:ind w:left="180" w:hangingChars="100" w:hanging="180"/>
              <w:rPr>
                <w:rFonts w:ascii="ＭＳ 明朝" w:hAnsi="ＭＳ 明朝"/>
                <w:color w:val="000000" w:themeColor="text1"/>
                <w:sz w:val="18"/>
                <w:szCs w:val="18"/>
              </w:rPr>
            </w:pPr>
          </w:p>
          <w:p w14:paraId="02866063" w14:textId="77777777" w:rsidR="003126AD" w:rsidRPr="00A1140B" w:rsidRDefault="003126AD" w:rsidP="00695EB5">
            <w:pPr>
              <w:snapToGrid w:val="0"/>
              <w:ind w:left="180" w:hangingChars="100" w:hanging="180"/>
              <w:rPr>
                <w:rFonts w:ascii="ＭＳ 明朝" w:hAnsi="ＭＳ 明朝"/>
                <w:color w:val="000000" w:themeColor="text1"/>
                <w:sz w:val="18"/>
                <w:szCs w:val="18"/>
              </w:rPr>
            </w:pPr>
          </w:p>
          <w:p w14:paraId="2F5A402B" w14:textId="77777777" w:rsidR="00347A9A" w:rsidRDefault="00347A9A" w:rsidP="00695EB5">
            <w:pPr>
              <w:snapToGrid w:val="0"/>
              <w:ind w:left="180" w:hangingChars="100" w:hanging="180"/>
              <w:rPr>
                <w:rFonts w:ascii="ＭＳ 明朝" w:hAnsi="ＭＳ 明朝"/>
                <w:color w:val="000000" w:themeColor="text1"/>
                <w:sz w:val="18"/>
                <w:szCs w:val="18"/>
              </w:rPr>
            </w:pPr>
          </w:p>
          <w:p w14:paraId="22F84CD1" w14:textId="000BF9C9" w:rsidR="005B143B" w:rsidRPr="00A1140B" w:rsidRDefault="005B143B" w:rsidP="00695EB5">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●曲想にふさわしい表現を工夫して合奏する。</w:t>
            </w:r>
          </w:p>
          <w:p w14:paraId="546FE4D6" w14:textId="77777777" w:rsidR="005B143B" w:rsidRPr="00A1140B" w:rsidRDefault="005B143B" w:rsidP="00695EB5">
            <w:pPr>
              <w:snapToGrid w:val="0"/>
              <w:ind w:left="180" w:hangingChars="100" w:hanging="180"/>
              <w:rPr>
                <w:rFonts w:ascii="ＭＳ 明朝" w:hAnsi="ＭＳ 明朝"/>
                <w:color w:val="000000" w:themeColor="text1"/>
                <w:sz w:val="18"/>
                <w:szCs w:val="18"/>
              </w:rPr>
            </w:pPr>
          </w:p>
          <w:p w14:paraId="2B5EA7F4" w14:textId="77777777" w:rsidR="005B143B" w:rsidRPr="00A1140B" w:rsidRDefault="005B143B" w:rsidP="00695EB5">
            <w:pPr>
              <w:snapToGrid w:val="0"/>
              <w:ind w:left="180" w:hangingChars="100" w:hanging="180"/>
              <w:rPr>
                <w:rFonts w:ascii="ＭＳ 明朝" w:hAnsi="ＭＳ 明朝"/>
                <w:color w:val="000000" w:themeColor="text1"/>
                <w:sz w:val="18"/>
                <w:szCs w:val="18"/>
              </w:rPr>
            </w:pPr>
          </w:p>
          <w:p w14:paraId="57B5F503" w14:textId="74048AA4" w:rsidR="005B143B" w:rsidRPr="00A1140B" w:rsidRDefault="005B143B" w:rsidP="00695EB5">
            <w:pPr>
              <w:snapToGrid w:val="0"/>
              <w:ind w:left="180" w:hangingChars="100" w:hanging="180"/>
              <w:rPr>
                <w:rFonts w:ascii="ＭＳ 明朝" w:hAnsi="ＭＳ 明朝"/>
                <w:color w:val="000000" w:themeColor="text1"/>
                <w:sz w:val="18"/>
                <w:szCs w:val="18"/>
              </w:rPr>
            </w:pPr>
          </w:p>
          <w:p w14:paraId="6D47B9E6" w14:textId="77777777" w:rsidR="004B2E9A" w:rsidRPr="00A1140B" w:rsidRDefault="004B2E9A" w:rsidP="00695EB5">
            <w:pPr>
              <w:snapToGrid w:val="0"/>
              <w:ind w:left="180" w:hangingChars="100" w:hanging="180"/>
              <w:rPr>
                <w:rFonts w:ascii="ＭＳ 明朝" w:hAnsi="ＭＳ 明朝"/>
                <w:color w:val="000000" w:themeColor="text1"/>
                <w:sz w:val="18"/>
                <w:szCs w:val="18"/>
              </w:rPr>
            </w:pPr>
          </w:p>
          <w:p w14:paraId="5A9CA076" w14:textId="77777777" w:rsidR="003126AD" w:rsidRPr="00A1140B" w:rsidRDefault="003126AD" w:rsidP="00695EB5">
            <w:pPr>
              <w:snapToGrid w:val="0"/>
              <w:ind w:left="180" w:hangingChars="100" w:hanging="180"/>
              <w:rPr>
                <w:rFonts w:ascii="ＭＳ 明朝" w:hAnsi="ＭＳ 明朝"/>
                <w:color w:val="000000" w:themeColor="text1"/>
                <w:sz w:val="18"/>
                <w:szCs w:val="18"/>
              </w:rPr>
            </w:pPr>
          </w:p>
          <w:p w14:paraId="74A8E0DF" w14:textId="4464F763" w:rsidR="005B143B" w:rsidRPr="00A1140B" w:rsidRDefault="005B143B" w:rsidP="00695EB5">
            <w:pPr>
              <w:snapToGrid w:val="0"/>
              <w:ind w:left="180" w:hangingChars="100" w:hanging="180"/>
              <w:rPr>
                <w:rFonts w:ascii="ＭＳ 明朝" w:hAnsi="ＭＳ 明朝"/>
                <w:color w:val="000000" w:themeColor="text1"/>
                <w:sz w:val="18"/>
                <w:szCs w:val="18"/>
              </w:rPr>
            </w:pPr>
            <w:r w:rsidRPr="00A1140B">
              <w:rPr>
                <w:rFonts w:ascii="ＭＳ 明朝" w:hAnsi="ＭＳ 明朝" w:hint="eastAsia"/>
                <w:color w:val="000000" w:themeColor="text1"/>
                <w:sz w:val="18"/>
                <w:szCs w:val="18"/>
              </w:rPr>
              <w:t>●</w:t>
            </w:r>
            <w:r w:rsidR="004B2E9A" w:rsidRPr="00A1140B">
              <w:rPr>
                <w:rFonts w:ascii="ＭＳ 明朝" w:hAnsi="ＭＳ 明朝" w:hint="eastAsia"/>
                <w:color w:val="000000" w:themeColor="text1"/>
                <w:sz w:val="18"/>
                <w:szCs w:val="18"/>
              </w:rPr>
              <w:t>パートの役割に合った楽器を組み合わせ，曲想を生かした表現で合奏する。</w:t>
            </w:r>
          </w:p>
        </w:tc>
        <w:tc>
          <w:tcPr>
            <w:tcW w:w="6922" w:type="dxa"/>
          </w:tcPr>
          <w:p w14:paraId="7EF5CFF6" w14:textId="77777777" w:rsidR="005B143B" w:rsidRPr="00A1140B" w:rsidRDefault="005B143B" w:rsidP="00695EB5">
            <w:pPr>
              <w:snapToGrid w:val="0"/>
              <w:ind w:left="180" w:hangingChars="100" w:hanging="180"/>
              <w:rPr>
                <w:rFonts w:ascii="ＭＳ 明朝"/>
                <w:color w:val="000000" w:themeColor="text1"/>
                <w:sz w:val="18"/>
                <w:szCs w:val="18"/>
              </w:rPr>
            </w:pPr>
          </w:p>
          <w:p w14:paraId="0DC7C958" w14:textId="5C1E3F32" w:rsidR="00757CC4" w:rsidRPr="00544EF6" w:rsidRDefault="00757CC4" w:rsidP="00544EF6">
            <w:pPr>
              <w:snapToGrid w:val="0"/>
              <w:ind w:left="180" w:hangingChars="100" w:hanging="180"/>
              <w:rPr>
                <w:color w:val="000000" w:themeColor="text1"/>
                <w:sz w:val="18"/>
                <w:szCs w:val="18"/>
              </w:rPr>
            </w:pPr>
            <w:r w:rsidRPr="00A1140B">
              <w:rPr>
                <w:rFonts w:ascii="ＭＳ 明朝" w:hint="eastAsia"/>
                <w:color w:val="000000" w:themeColor="text1"/>
                <w:sz w:val="18"/>
                <w:szCs w:val="18"/>
              </w:rPr>
              <w:t>◆</w:t>
            </w:r>
            <w:r w:rsidR="00544EF6" w:rsidRPr="00544EF6">
              <w:rPr>
                <w:rFonts w:hint="eastAsia"/>
                <w:color w:val="000000" w:themeColor="text1"/>
                <w:sz w:val="18"/>
                <w:szCs w:val="18"/>
              </w:rPr>
              <w:t>曲想と音色，速度，旋律の特徴，音の重なりなどとの関わりについて理解している。</w:t>
            </w:r>
          </w:p>
          <w:p w14:paraId="65829A1C" w14:textId="18BCB177" w:rsidR="005B143B" w:rsidRPr="00A1140B" w:rsidRDefault="005B143B" w:rsidP="00695EB5">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【知④</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発言内容，行動観察】</w:t>
            </w:r>
          </w:p>
          <w:p w14:paraId="729CC033" w14:textId="77777777" w:rsidR="003126AD" w:rsidRPr="00A1140B" w:rsidRDefault="003126AD" w:rsidP="00695EB5">
            <w:pPr>
              <w:snapToGrid w:val="0"/>
              <w:ind w:left="180" w:hangingChars="100" w:hanging="180"/>
              <w:rPr>
                <w:rFonts w:ascii="ＭＳ 明朝"/>
                <w:color w:val="000000" w:themeColor="text1"/>
                <w:sz w:val="18"/>
                <w:szCs w:val="18"/>
              </w:rPr>
            </w:pPr>
          </w:p>
          <w:p w14:paraId="4E452A63" w14:textId="184A06FB" w:rsidR="00757CC4" w:rsidRPr="00F30D95" w:rsidRDefault="00757CC4" w:rsidP="00F30D95">
            <w:pPr>
              <w:snapToGrid w:val="0"/>
              <w:ind w:left="180" w:hangingChars="100" w:hanging="180"/>
              <w:rPr>
                <w:color w:val="000000" w:themeColor="text1"/>
                <w:sz w:val="18"/>
                <w:szCs w:val="18"/>
              </w:rPr>
            </w:pPr>
            <w:r w:rsidRPr="00A1140B">
              <w:rPr>
                <w:rFonts w:ascii="ＭＳ 明朝" w:hint="eastAsia"/>
                <w:color w:val="000000" w:themeColor="text1"/>
                <w:sz w:val="18"/>
                <w:szCs w:val="18"/>
              </w:rPr>
              <w:t>◆</w:t>
            </w:r>
            <w:r w:rsidR="00F30D95" w:rsidRPr="00F30D95">
              <w:rPr>
                <w:rFonts w:hint="eastAsia"/>
                <w:color w:val="000000" w:themeColor="text1"/>
                <w:sz w:val="18"/>
                <w:szCs w:val="18"/>
              </w:rPr>
              <w:t>音色，速度，旋律の反復や変化，強弱，音の重なりを聴き取り，それらの働きが生み出すよさや面白さ，美しさを感じ取りながら聴き，聴き取ったことと感じ取ったこととの関わりについて考え，曲の特徴にふさわしい表現を工夫し，どのように演奏するかについて思いや意図をもっている。</w:t>
            </w:r>
          </w:p>
          <w:p w14:paraId="2BD0A821" w14:textId="40B6CA6E" w:rsidR="00757CC4" w:rsidRPr="00A1140B" w:rsidRDefault="005B143B" w:rsidP="00695EB5">
            <w:pPr>
              <w:snapToGrid w:val="0"/>
              <w:rPr>
                <w:rFonts w:ascii="ＭＳ 明朝"/>
                <w:color w:val="000000" w:themeColor="text1"/>
                <w:sz w:val="18"/>
                <w:szCs w:val="18"/>
              </w:rPr>
            </w:pPr>
            <w:r w:rsidRPr="00A1140B">
              <w:rPr>
                <w:rFonts w:ascii="ＭＳ 明朝" w:hint="eastAsia"/>
                <w:color w:val="000000" w:themeColor="text1"/>
                <w:sz w:val="18"/>
                <w:szCs w:val="18"/>
              </w:rPr>
              <w:t>【思・判・表③</w:t>
            </w:r>
            <w:r w:rsidR="00930952" w:rsidRPr="00A1140B">
              <w:rPr>
                <w:rFonts w:ascii="ＭＳ 明朝"/>
                <w:color w:val="000000" w:themeColor="text1"/>
                <w:sz w:val="18"/>
                <w:szCs w:val="18"/>
              </w:rPr>
              <w:t xml:space="preserve"> </w:t>
            </w:r>
            <w:r w:rsidRPr="00A1140B">
              <w:rPr>
                <w:rFonts w:ascii="ＭＳ 明朝" w:hint="eastAsia"/>
                <w:color w:val="000000" w:themeColor="text1"/>
                <w:sz w:val="18"/>
                <w:szCs w:val="18"/>
              </w:rPr>
              <w:t>発言内容，演奏</w:t>
            </w:r>
            <w:r w:rsidR="009E779C" w:rsidRPr="00A1140B">
              <w:rPr>
                <w:rFonts w:ascii="ＭＳ 明朝" w:hint="eastAsia"/>
                <w:color w:val="000000" w:themeColor="text1"/>
                <w:sz w:val="18"/>
                <w:szCs w:val="18"/>
              </w:rPr>
              <w:t>観察，付箋紙</w:t>
            </w:r>
            <w:r w:rsidRPr="00A1140B">
              <w:rPr>
                <w:rFonts w:ascii="ＭＳ 明朝" w:hint="eastAsia"/>
                <w:color w:val="000000" w:themeColor="text1"/>
                <w:sz w:val="18"/>
                <w:szCs w:val="18"/>
              </w:rPr>
              <w:t>】</w:t>
            </w:r>
          </w:p>
          <w:p w14:paraId="5C4B94E9" w14:textId="77777777" w:rsidR="003126AD" w:rsidRPr="00A1140B" w:rsidRDefault="003126AD" w:rsidP="00754D06">
            <w:pPr>
              <w:snapToGrid w:val="0"/>
              <w:ind w:left="193" w:hangingChars="107" w:hanging="193"/>
              <w:rPr>
                <w:rFonts w:ascii="ＭＳ 明朝"/>
                <w:color w:val="000000" w:themeColor="text1"/>
                <w:sz w:val="18"/>
                <w:szCs w:val="18"/>
              </w:rPr>
            </w:pPr>
          </w:p>
          <w:p w14:paraId="5EF4C572" w14:textId="57713467" w:rsidR="005B143B" w:rsidRPr="00A1140B" w:rsidRDefault="001A06AF" w:rsidP="0099487C">
            <w:pPr>
              <w:snapToGrid w:val="0"/>
              <w:ind w:left="193" w:hangingChars="107" w:hanging="193"/>
              <w:rPr>
                <w:color w:val="000000" w:themeColor="text1"/>
                <w:sz w:val="18"/>
                <w:szCs w:val="18"/>
              </w:rPr>
            </w:pPr>
            <w:r w:rsidRPr="00A1140B">
              <w:rPr>
                <w:rFonts w:ascii="ＭＳ 明朝" w:hint="eastAsia"/>
                <w:color w:val="000000" w:themeColor="text1"/>
                <w:sz w:val="18"/>
                <w:szCs w:val="18"/>
              </w:rPr>
              <w:t>◆</w:t>
            </w:r>
            <w:r w:rsidR="0099487C" w:rsidRPr="0099487C">
              <w:rPr>
                <w:rFonts w:hint="eastAsia"/>
                <w:color w:val="000000" w:themeColor="text1"/>
                <w:sz w:val="18"/>
                <w:szCs w:val="18"/>
              </w:rPr>
              <w:t>思いや意図に合った表現をするために必要な，音色や響きに気を付けて演奏する技能や，各声部の楽器の音や全体の響きを聴いて音を合わせて演奏する技能を身に付けて演奏している。</w:t>
            </w:r>
          </w:p>
          <w:p w14:paraId="2793F251" w14:textId="436A3BA0" w:rsidR="005B143B" w:rsidRPr="00A1140B" w:rsidRDefault="001A06AF" w:rsidP="00695EB5">
            <w:pPr>
              <w:snapToGrid w:val="0"/>
              <w:rPr>
                <w:rFonts w:ascii="ＭＳ 明朝"/>
                <w:color w:val="000000" w:themeColor="text1"/>
                <w:sz w:val="18"/>
                <w:szCs w:val="18"/>
              </w:rPr>
            </w:pPr>
            <w:r w:rsidRPr="00A1140B">
              <w:rPr>
                <w:rFonts w:ascii="ＭＳ 明朝" w:hint="eastAsia"/>
                <w:color w:val="000000" w:themeColor="text1"/>
                <w:sz w:val="18"/>
                <w:szCs w:val="18"/>
              </w:rPr>
              <w:t>【技⑤</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演奏聴取，発言内容】</w:t>
            </w:r>
          </w:p>
          <w:p w14:paraId="1BC99235" w14:textId="13A6DFE4" w:rsidR="00A23131" w:rsidRPr="00A1140B" w:rsidRDefault="00A23131" w:rsidP="00535E0E">
            <w:pPr>
              <w:snapToGrid w:val="0"/>
              <w:ind w:left="193" w:hangingChars="107" w:hanging="193"/>
              <w:rPr>
                <w:rFonts w:ascii="ＭＳ 明朝"/>
                <w:color w:val="000000" w:themeColor="text1"/>
                <w:sz w:val="18"/>
                <w:szCs w:val="18"/>
              </w:rPr>
            </w:pPr>
            <w:r w:rsidRPr="00A1140B">
              <w:rPr>
                <w:rFonts w:ascii="ＭＳ 明朝" w:hint="eastAsia"/>
                <w:color w:val="000000" w:themeColor="text1"/>
                <w:sz w:val="18"/>
                <w:szCs w:val="18"/>
              </w:rPr>
              <w:t>◆</w:t>
            </w:r>
            <w:r w:rsidR="00535E0E" w:rsidRPr="00535E0E">
              <w:rPr>
                <w:rFonts w:ascii="ＭＳ 明朝" w:hint="eastAsia"/>
                <w:color w:val="000000" w:themeColor="text1"/>
                <w:sz w:val="18"/>
                <w:szCs w:val="18"/>
              </w:rPr>
              <w:t>パートの役割や旋律の特徴に合う楽器を選び，豊かな響きで合奏することに興味・関心をもち，友達と協働して曲想を生かした演奏を工夫する学習に主体的に取り組もうとしている。</w:t>
            </w:r>
          </w:p>
          <w:p w14:paraId="4E77EFC8" w14:textId="3A90651E" w:rsidR="005B143B" w:rsidRPr="00A1140B" w:rsidRDefault="00A23131" w:rsidP="00695EB5">
            <w:pPr>
              <w:snapToGrid w:val="0"/>
              <w:ind w:left="180" w:hangingChars="100" w:hanging="180"/>
              <w:rPr>
                <w:rFonts w:ascii="ＭＳ 明朝"/>
                <w:color w:val="000000" w:themeColor="text1"/>
                <w:sz w:val="18"/>
                <w:szCs w:val="18"/>
              </w:rPr>
            </w:pPr>
            <w:r w:rsidRPr="00A1140B">
              <w:rPr>
                <w:rFonts w:ascii="ＭＳ 明朝" w:hint="eastAsia"/>
                <w:color w:val="000000" w:themeColor="text1"/>
                <w:sz w:val="18"/>
                <w:szCs w:val="18"/>
              </w:rPr>
              <w:t>【態③</w:t>
            </w:r>
            <w:r w:rsidRPr="00A1140B">
              <w:rPr>
                <w:rFonts w:ascii="ＭＳ 明朝"/>
                <w:color w:val="000000" w:themeColor="text1"/>
                <w:sz w:val="18"/>
                <w:szCs w:val="18"/>
              </w:rPr>
              <w:t xml:space="preserve"> </w:t>
            </w:r>
            <w:r w:rsidRPr="00A1140B">
              <w:rPr>
                <w:rFonts w:ascii="ＭＳ 明朝" w:hint="eastAsia"/>
                <w:color w:val="000000" w:themeColor="text1"/>
                <w:sz w:val="18"/>
                <w:szCs w:val="18"/>
              </w:rPr>
              <w:t>行動観察，発言内容</w:t>
            </w:r>
            <w:r w:rsidR="00340A87" w:rsidRPr="00A1140B">
              <w:rPr>
                <w:rFonts w:ascii="ＭＳ 明朝" w:hint="eastAsia"/>
                <w:color w:val="000000" w:themeColor="text1"/>
                <w:sz w:val="18"/>
                <w:szCs w:val="18"/>
              </w:rPr>
              <w:t>，演奏聴取</w:t>
            </w:r>
            <w:r w:rsidRPr="00A1140B">
              <w:rPr>
                <w:rFonts w:ascii="ＭＳ 明朝" w:hint="eastAsia"/>
                <w:color w:val="000000" w:themeColor="text1"/>
                <w:sz w:val="18"/>
                <w:szCs w:val="18"/>
              </w:rPr>
              <w:t>】</w:t>
            </w:r>
          </w:p>
        </w:tc>
      </w:tr>
    </w:tbl>
    <w:p w14:paraId="1A45334F" w14:textId="56E85440" w:rsidR="000944F7" w:rsidRPr="00757CC4" w:rsidRDefault="000944F7">
      <w:pPr>
        <w:widowControl/>
        <w:jc w:val="left"/>
      </w:pPr>
    </w:p>
    <w:p w14:paraId="29F50F8A" w14:textId="77777777" w:rsidR="000944F7" w:rsidRDefault="000944F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929"/>
      </w:tblGrid>
      <w:tr w:rsidR="00B1142C" w:rsidRPr="007B7D05" w14:paraId="3ACB5080" w14:textId="77777777" w:rsidTr="00333AC7">
        <w:trPr>
          <w:trHeight w:hRule="exact" w:val="227"/>
        </w:trPr>
        <w:tc>
          <w:tcPr>
            <w:tcW w:w="1526" w:type="dxa"/>
            <w:vMerge w:val="restart"/>
            <w:shd w:val="clear" w:color="auto" w:fill="F2F2F2" w:themeFill="background1" w:themeFillShade="F2"/>
            <w:vAlign w:val="center"/>
          </w:tcPr>
          <w:p w14:paraId="4E18DE24" w14:textId="77777777" w:rsidR="00B1142C" w:rsidRPr="000E319E" w:rsidRDefault="00B1142C" w:rsidP="00B1142C">
            <w:pPr>
              <w:snapToGrid w:val="0"/>
            </w:pPr>
            <w:r w:rsidRPr="000E319E">
              <w:rPr>
                <w:rFonts w:hint="eastAsia"/>
              </w:rPr>
              <w:lastRenderedPageBreak/>
              <w:t>題材名</w:t>
            </w:r>
          </w:p>
        </w:tc>
        <w:tc>
          <w:tcPr>
            <w:tcW w:w="5245" w:type="dxa"/>
            <w:vMerge w:val="restart"/>
            <w:vAlign w:val="center"/>
          </w:tcPr>
          <w:p w14:paraId="2B0EEE6F" w14:textId="4E8FA1D7" w:rsidR="00B1142C" w:rsidRPr="00FC52AC" w:rsidRDefault="00B1142C" w:rsidP="00FC52AC">
            <w:pPr>
              <w:snapToGrid w:val="0"/>
              <w:rPr>
                <w:rFonts w:ascii="ＭＳ 明朝" w:hAnsi="ＭＳ 明朝"/>
                <w:bCs/>
              </w:rPr>
            </w:pPr>
            <w:r w:rsidRPr="00C34FC7">
              <w:rPr>
                <w:rFonts w:ascii="ＭＳ 明朝" w:hAnsi="ＭＳ 明朝"/>
              </w:rPr>
              <w:t>6.</w:t>
            </w:r>
            <w:r w:rsidR="00FC52AC" w:rsidRPr="00FC52AC">
              <w:rPr>
                <w:rFonts w:ascii="ＭＳ ゴシック" w:eastAsia="ＭＳ ゴシック" w:hAnsi="ＭＳ ゴシック"/>
                <w:bCs/>
                <w:noProof/>
                <w:color w:val="000000" w:themeColor="text1"/>
                <w:sz w:val="16"/>
                <w:szCs w:val="24"/>
              </w:rPr>
              <w:t xml:space="preserve"> </w:t>
            </w:r>
            <w:r w:rsidR="00FC52AC" w:rsidRPr="00FC52AC">
              <w:rPr>
                <w:rFonts w:ascii="ＭＳ 明朝" w:hAnsi="ＭＳ 明朝"/>
                <w:bCs/>
              </w:rPr>
              <w:t>詩と音楽の関わりを味わおう</w:t>
            </w:r>
          </w:p>
        </w:tc>
        <w:tc>
          <w:tcPr>
            <w:tcW w:w="1929" w:type="dxa"/>
            <w:vAlign w:val="center"/>
          </w:tcPr>
          <w:p w14:paraId="76DDEC9E" w14:textId="77777777" w:rsidR="00B1142C" w:rsidRPr="007B7D05" w:rsidRDefault="00B1142C" w:rsidP="00B1142C">
            <w:pPr>
              <w:snapToGrid w:val="0"/>
              <w:jc w:val="center"/>
              <w:rPr>
                <w:sz w:val="16"/>
                <w:szCs w:val="16"/>
              </w:rPr>
            </w:pPr>
            <w:r w:rsidRPr="007B7D05">
              <w:rPr>
                <w:rFonts w:hint="eastAsia"/>
                <w:sz w:val="16"/>
                <w:szCs w:val="16"/>
              </w:rPr>
              <w:t>扱い時数のめやす</w:t>
            </w:r>
          </w:p>
        </w:tc>
      </w:tr>
      <w:tr w:rsidR="00B1142C" w14:paraId="3BA8A6D0" w14:textId="77777777" w:rsidTr="00333AC7">
        <w:trPr>
          <w:trHeight w:hRule="exact" w:val="284"/>
        </w:trPr>
        <w:tc>
          <w:tcPr>
            <w:tcW w:w="1526" w:type="dxa"/>
            <w:vMerge/>
            <w:shd w:val="clear" w:color="auto" w:fill="F2F2F2" w:themeFill="background1" w:themeFillShade="F2"/>
          </w:tcPr>
          <w:p w14:paraId="24DC15F1" w14:textId="77777777" w:rsidR="00B1142C" w:rsidRPr="000E319E" w:rsidRDefault="00B1142C" w:rsidP="00B1142C">
            <w:pPr>
              <w:snapToGrid w:val="0"/>
            </w:pPr>
          </w:p>
        </w:tc>
        <w:tc>
          <w:tcPr>
            <w:tcW w:w="5245" w:type="dxa"/>
            <w:vMerge/>
          </w:tcPr>
          <w:p w14:paraId="2A42976B" w14:textId="77777777" w:rsidR="00B1142C" w:rsidRPr="000E319E" w:rsidRDefault="00B1142C" w:rsidP="00B1142C">
            <w:pPr>
              <w:snapToGrid w:val="0"/>
            </w:pPr>
          </w:p>
        </w:tc>
        <w:tc>
          <w:tcPr>
            <w:tcW w:w="1929" w:type="dxa"/>
            <w:vAlign w:val="center"/>
          </w:tcPr>
          <w:p w14:paraId="57B7A7AE" w14:textId="289FE6D1" w:rsidR="00B1142C" w:rsidRDefault="002A400B" w:rsidP="00B1142C">
            <w:pPr>
              <w:snapToGrid w:val="0"/>
              <w:jc w:val="center"/>
            </w:pPr>
            <w:r>
              <w:rPr>
                <w:rFonts w:hint="eastAsia"/>
              </w:rPr>
              <w:t>5</w:t>
            </w:r>
            <w:r w:rsidR="00B1142C">
              <w:rPr>
                <w:rFonts w:hint="eastAsia"/>
              </w:rPr>
              <w:t>時間</w:t>
            </w:r>
          </w:p>
        </w:tc>
      </w:tr>
      <w:tr w:rsidR="00B1142C" w:rsidRPr="000E319E" w14:paraId="44A1C19C" w14:textId="77777777" w:rsidTr="00333AC7">
        <w:trPr>
          <w:trHeight w:val="2074"/>
        </w:trPr>
        <w:tc>
          <w:tcPr>
            <w:tcW w:w="1526" w:type="dxa"/>
            <w:shd w:val="clear" w:color="auto" w:fill="F2F2F2" w:themeFill="background1" w:themeFillShade="F2"/>
            <w:vAlign w:val="center"/>
          </w:tcPr>
          <w:p w14:paraId="501442EB" w14:textId="77777777" w:rsidR="00B1142C" w:rsidRPr="000E319E" w:rsidRDefault="00B1142C" w:rsidP="00B1142C">
            <w:pPr>
              <w:snapToGrid w:val="0"/>
            </w:pPr>
            <w:r w:rsidRPr="000E319E">
              <w:rPr>
                <w:rFonts w:hint="eastAsia"/>
              </w:rPr>
              <w:t>題材の目標</w:t>
            </w:r>
          </w:p>
        </w:tc>
        <w:tc>
          <w:tcPr>
            <w:tcW w:w="7174" w:type="dxa"/>
            <w:gridSpan w:val="2"/>
          </w:tcPr>
          <w:p w14:paraId="20758BA2" w14:textId="296F36D7" w:rsidR="00C22811" w:rsidRPr="00C22811" w:rsidRDefault="00C22811" w:rsidP="00C22811">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C22811">
              <w:rPr>
                <w:rFonts w:asciiTheme="minorEastAsia" w:eastAsiaTheme="minorEastAsia" w:hAnsiTheme="minorEastAsia"/>
                <w:color w:val="000000" w:themeColor="text1"/>
                <w:sz w:val="18"/>
                <w:szCs w:val="18"/>
              </w:rPr>
              <w:t>(1)</w:t>
            </w:r>
            <w:r w:rsidRPr="00C22811">
              <w:rPr>
                <w:rFonts w:asciiTheme="minorEastAsia" w:eastAsiaTheme="minorEastAsia" w:hAnsiTheme="minorEastAsia" w:hint="eastAsia"/>
                <w:color w:val="000000" w:themeColor="text1"/>
                <w:sz w:val="18"/>
                <w:szCs w:val="18"/>
              </w:rPr>
              <w:t>旋律，強弱，音の重なりなどと曲想との関わり</w:t>
            </w:r>
            <w:r w:rsidR="00C65576">
              <w:rPr>
                <w:rFonts w:asciiTheme="minorEastAsia" w:eastAsiaTheme="minorEastAsia" w:hAnsiTheme="minorEastAsia" w:hint="eastAsia"/>
                <w:color w:val="000000" w:themeColor="text1"/>
                <w:sz w:val="18"/>
                <w:szCs w:val="18"/>
              </w:rPr>
              <w:t>について</w:t>
            </w:r>
            <w:r w:rsidRPr="00C22811">
              <w:rPr>
                <w:rFonts w:asciiTheme="minorEastAsia" w:eastAsiaTheme="minorEastAsia" w:hAnsiTheme="minorEastAsia" w:hint="eastAsia"/>
                <w:color w:val="000000" w:themeColor="text1"/>
                <w:sz w:val="18"/>
                <w:szCs w:val="18"/>
              </w:rPr>
              <w:t>理解し，日本語の美しさを生かして歌うために必要な，呼吸や発音の仕方に気を付けて自然で無理のない響きのある歌い方で歌う技能を身に付ける。</w:t>
            </w:r>
          </w:p>
          <w:p w14:paraId="587A85C4" w14:textId="6C582DFF" w:rsidR="00C22811" w:rsidRPr="00C22811" w:rsidRDefault="00C22811" w:rsidP="00C22811">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sidRPr="00C22811">
              <w:rPr>
                <w:rFonts w:asciiTheme="minorEastAsia" w:eastAsiaTheme="minorEastAsia" w:hAnsiTheme="minorEastAsia" w:hint="eastAsia"/>
                <w:color w:val="000000" w:themeColor="text1"/>
                <w:sz w:val="18"/>
                <w:szCs w:val="18"/>
              </w:rPr>
              <w:t>歌詞と旋律が一体となって生み出す曲想を味わって，曲や演奏のよさを見いだしながら聴いたり，歌詞や曲の特徴について考えながら歌い方を工夫し，どのように歌うかについて思いや意図をもったりする。</w:t>
            </w:r>
          </w:p>
          <w:p w14:paraId="040B6802" w14:textId="35E15253" w:rsidR="00B1142C" w:rsidRPr="00C22811" w:rsidRDefault="00C22811" w:rsidP="00C22811">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sidRPr="00C22811">
              <w:rPr>
                <w:rFonts w:asciiTheme="minorEastAsia" w:eastAsiaTheme="minorEastAsia" w:hAnsiTheme="minorEastAsia" w:hint="eastAsia"/>
                <w:color w:val="000000" w:themeColor="text1"/>
                <w:sz w:val="18"/>
                <w:szCs w:val="18"/>
              </w:rPr>
              <w:t>歌詞と旋律との関わりが生み出す曲や演奏のよさなどについて話し合ったり，曲想を味わいながらどのように歌うかについて発表し合ったりする活動を通して，詩と音楽の関わりへの興味・関心を深める。</w:t>
            </w:r>
          </w:p>
        </w:tc>
      </w:tr>
      <w:tr w:rsidR="00B1142C" w:rsidRPr="000E319E" w14:paraId="2440BB53" w14:textId="77777777" w:rsidTr="00333AC7">
        <w:trPr>
          <w:trHeight w:hRule="exact" w:val="340"/>
        </w:trPr>
        <w:tc>
          <w:tcPr>
            <w:tcW w:w="8700" w:type="dxa"/>
            <w:gridSpan w:val="3"/>
            <w:shd w:val="clear" w:color="auto" w:fill="F2F2F2" w:themeFill="background1" w:themeFillShade="F2"/>
            <w:vAlign w:val="center"/>
          </w:tcPr>
          <w:p w14:paraId="0C8D4FF2" w14:textId="77777777" w:rsidR="00B1142C" w:rsidRPr="000E319E" w:rsidRDefault="00B1142C" w:rsidP="00B1142C">
            <w:pPr>
              <w:snapToGrid w:val="0"/>
            </w:pPr>
            <w:r w:rsidRPr="000E319E">
              <w:rPr>
                <w:rFonts w:hint="eastAsia"/>
              </w:rPr>
              <w:t>題材の意図</w:t>
            </w:r>
          </w:p>
        </w:tc>
      </w:tr>
      <w:tr w:rsidR="00B1142C" w:rsidRPr="000E319E" w14:paraId="089FF42F" w14:textId="77777777" w:rsidTr="00333AC7">
        <w:trPr>
          <w:trHeight w:val="2152"/>
        </w:trPr>
        <w:tc>
          <w:tcPr>
            <w:tcW w:w="8700" w:type="dxa"/>
            <w:gridSpan w:val="3"/>
            <w:shd w:val="clear" w:color="auto" w:fill="auto"/>
            <w:tcMar>
              <w:top w:w="170" w:type="dxa"/>
              <w:left w:w="170" w:type="dxa"/>
              <w:bottom w:w="170" w:type="dxa"/>
              <w:right w:w="170" w:type="dxa"/>
            </w:tcMar>
          </w:tcPr>
          <w:p w14:paraId="41DA9522" w14:textId="77777777" w:rsidR="00C22811" w:rsidRDefault="00C22811" w:rsidP="00BF651F">
            <w:pPr>
              <w:ind w:firstLineChars="100" w:firstLine="200"/>
            </w:pPr>
            <w:r>
              <w:rPr>
                <w:rFonts w:hint="eastAsia"/>
              </w:rPr>
              <w:t>我が国には，歌い継いでいきたい優れた歌曲や合唱曲などが多くあり，それらは日本語の美しい歌詞と，言葉のもつ語感を大切にしてつくられた旋律とが一体となって，歌う人や聴く人の心を捉えます。</w:t>
            </w:r>
          </w:p>
          <w:p w14:paraId="79980CDB" w14:textId="77777777" w:rsidR="00C22811" w:rsidRDefault="00C22811" w:rsidP="00BF651F">
            <w:pPr>
              <w:ind w:firstLineChars="100" w:firstLine="200"/>
            </w:pPr>
            <w:r>
              <w:rPr>
                <w:rFonts w:hint="eastAsia"/>
              </w:rPr>
              <w:t>この題材では，５年生</w:t>
            </w:r>
            <w:r>
              <w:rPr>
                <w:rFonts w:hint="eastAsia"/>
              </w:rPr>
              <w:t xml:space="preserve"> </w:t>
            </w:r>
            <w:r>
              <w:rPr>
                <w:rFonts w:hint="eastAsia"/>
              </w:rPr>
              <w:t>題材６「詩と音楽の関わりを味わおう」で学習したことを生かして，歌詞と旋律が一体となって生み出す曲想を感じ取りながら聴いたり，言葉のまとまりや語感を生かして歌ったりすることができるように学習を進めます。また，歌詞を音読して作詞者の思いを感じ取ったり，曲に込められた作曲者の意図を考えたりして，歌詞と旋律が一体となった表現の仕方を友達と意見交流しながら工夫していきます。その際，各グループでどのように表現したいかを発表し合い，ほかのグループのよさを自分たちの演奏にも取り入れ，表現の仕方を深めていきましょう。</w:t>
            </w:r>
          </w:p>
          <w:p w14:paraId="762BC7E1" w14:textId="59322B70" w:rsidR="00B1142C" w:rsidRPr="00B76186" w:rsidRDefault="00C22811" w:rsidP="00BF651F">
            <w:pPr>
              <w:ind w:firstLineChars="100" w:firstLine="200"/>
              <w:rPr>
                <w:rFonts w:ascii="ＭＳ 明朝" w:hAnsi="ＭＳ 明朝"/>
              </w:rPr>
            </w:pPr>
            <w:r>
              <w:rPr>
                <w:rFonts w:hint="eastAsia"/>
              </w:rPr>
              <w:t>鑑賞教材として配置されている滝</w:t>
            </w:r>
            <w:r>
              <w:rPr>
                <w:rFonts w:hint="eastAsia"/>
              </w:rPr>
              <w:t xml:space="preserve"> </w:t>
            </w:r>
            <w:r>
              <w:rPr>
                <w:rFonts w:hint="eastAsia"/>
              </w:rPr>
              <w:t>廉太郎の「花」，「箱根八里」，「荒城の月」，さらに共通教材の「ふるさと」の歌詞には，小学生にとって理解が難しい言葉も含まれています。教科書を参考にして歌詞の内容を理解するととともに，音読を通して言葉のもつリズムやアクセントを感じ取り，その情景を思い浮かべながら曲想を味わって聴いたり歌ったりして，日本語の美しさを味わうようにしましょう。</w:t>
            </w:r>
          </w:p>
        </w:tc>
      </w:tr>
      <w:tr w:rsidR="00B1142C" w:rsidRPr="000E319E" w14:paraId="48480C61" w14:textId="77777777" w:rsidTr="00333AC7">
        <w:trPr>
          <w:trHeight w:hRule="exact" w:val="340"/>
        </w:trPr>
        <w:tc>
          <w:tcPr>
            <w:tcW w:w="8700" w:type="dxa"/>
            <w:gridSpan w:val="3"/>
            <w:shd w:val="clear" w:color="auto" w:fill="F2F2F2" w:themeFill="background1" w:themeFillShade="F2"/>
            <w:vAlign w:val="center"/>
          </w:tcPr>
          <w:p w14:paraId="7B6762D9" w14:textId="77777777" w:rsidR="00B1142C" w:rsidRPr="000E319E" w:rsidRDefault="00B1142C" w:rsidP="00B1142C">
            <w:pPr>
              <w:snapToGrid w:val="0"/>
            </w:pPr>
            <w:r w:rsidRPr="000E319E">
              <w:rPr>
                <w:rFonts w:hint="eastAsia"/>
              </w:rPr>
              <w:t>学習指導要領との関連</w:t>
            </w:r>
          </w:p>
        </w:tc>
      </w:tr>
      <w:tr w:rsidR="00B1142C" w:rsidRPr="000E319E" w14:paraId="72DBAE78" w14:textId="77777777" w:rsidTr="00333AC7">
        <w:trPr>
          <w:trHeight w:val="1221"/>
        </w:trPr>
        <w:tc>
          <w:tcPr>
            <w:tcW w:w="8700" w:type="dxa"/>
            <w:gridSpan w:val="3"/>
            <w:vAlign w:val="center"/>
          </w:tcPr>
          <w:p w14:paraId="69749E6B" w14:textId="0683C430" w:rsidR="00B1142C" w:rsidRPr="003A22E0" w:rsidRDefault="00B1142C"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Ａ表現　</w:t>
            </w:r>
            <w:r w:rsidR="005B76F7" w:rsidRPr="003A22E0">
              <w:rPr>
                <w:rFonts w:asciiTheme="minorEastAsia" w:eastAsiaTheme="minorEastAsia" w:hAnsiTheme="minorEastAsia"/>
                <w:sz w:val="18"/>
                <w:szCs w:val="18"/>
              </w:rPr>
              <w:t>(</w:t>
            </w:r>
            <w:r w:rsidR="005B76F7">
              <w:rPr>
                <w:rFonts w:asciiTheme="minorEastAsia" w:eastAsiaTheme="minorEastAsia" w:hAnsiTheme="minorEastAsia"/>
                <w:sz w:val="18"/>
                <w:szCs w:val="18"/>
              </w:rPr>
              <w:t>1</w:t>
            </w:r>
            <w:r w:rsidR="005B76F7" w:rsidRPr="003A22E0">
              <w:rPr>
                <w:rFonts w:asciiTheme="minorEastAsia" w:eastAsiaTheme="minorEastAsia" w:hAnsiTheme="minorEastAsia" w:hint="eastAsia"/>
                <w:sz w:val="18"/>
                <w:szCs w:val="18"/>
              </w:rPr>
              <w:t>)</w:t>
            </w:r>
            <w:r w:rsidR="00BA59DE" w:rsidRPr="003A22E0">
              <w:rPr>
                <w:rFonts w:hint="eastAsia"/>
                <w:sz w:val="18"/>
                <w:szCs w:val="18"/>
              </w:rPr>
              <w:t>歌唱</w:t>
            </w:r>
            <w:r w:rsidR="00BA59DE" w:rsidRPr="004C4F94">
              <w:rPr>
                <w:rFonts w:ascii="ＭＳ ゴシック" w:eastAsia="ＭＳ ゴシック" w:hAnsi="ＭＳ ゴシック" w:hint="eastAsia"/>
                <w:sz w:val="18"/>
                <w:szCs w:val="18"/>
              </w:rPr>
              <w:t>ア</w:t>
            </w:r>
            <w:r w:rsidR="00BA59DE" w:rsidRPr="003A22E0">
              <w:rPr>
                <w:rFonts w:hint="eastAsia"/>
                <w:sz w:val="18"/>
                <w:szCs w:val="18"/>
              </w:rPr>
              <w:t>，</w:t>
            </w:r>
            <w:r w:rsidR="00BA59DE" w:rsidRPr="004C4F94">
              <w:rPr>
                <w:rFonts w:ascii="ＭＳ ゴシック" w:eastAsia="ＭＳ ゴシック" w:hAnsi="ＭＳ ゴシック" w:hint="eastAsia"/>
                <w:sz w:val="18"/>
                <w:szCs w:val="18"/>
              </w:rPr>
              <w:t>イ</w:t>
            </w:r>
            <w:r w:rsidR="00BA59DE" w:rsidRPr="003A22E0">
              <w:rPr>
                <w:rFonts w:hint="eastAsia"/>
                <w:sz w:val="18"/>
                <w:szCs w:val="18"/>
              </w:rPr>
              <w:t>，</w:t>
            </w:r>
            <w:r w:rsidR="00BA59DE" w:rsidRPr="004C4F94">
              <w:rPr>
                <w:rFonts w:ascii="ＭＳ ゴシック" w:eastAsia="ＭＳ ゴシック" w:hAnsi="ＭＳ ゴシック" w:hint="eastAsia"/>
                <w:sz w:val="18"/>
                <w:szCs w:val="18"/>
              </w:rPr>
              <w:t>ウ</w:t>
            </w:r>
            <w:r w:rsidR="00000324" w:rsidRPr="004C4F94">
              <w:rPr>
                <w:rFonts w:ascii="ＭＳ ゴシック" w:eastAsia="ＭＳ ゴシック" w:hAnsi="ＭＳ ゴシック" w:hint="eastAsia"/>
                <w:sz w:val="18"/>
                <w:szCs w:val="18"/>
              </w:rPr>
              <w:t>(ｲ)</w:t>
            </w:r>
            <w:r w:rsidR="00000324" w:rsidRPr="004C4F94">
              <w:rPr>
                <w:rFonts w:ascii="ＭＳ ゴシック" w:eastAsia="ＭＳ ゴシック" w:hAnsi="ＭＳ ゴシック"/>
                <w:sz w:val="18"/>
                <w:szCs w:val="18"/>
              </w:rPr>
              <w:t>(</w:t>
            </w:r>
            <w:r w:rsidR="00000324" w:rsidRPr="004C4F94">
              <w:rPr>
                <w:rFonts w:ascii="ＭＳ ゴシック" w:eastAsia="ＭＳ ゴシック" w:hAnsi="ＭＳ ゴシック" w:hint="eastAsia"/>
                <w:sz w:val="18"/>
                <w:szCs w:val="18"/>
              </w:rPr>
              <w:t>ｳ)</w:t>
            </w:r>
          </w:p>
          <w:p w14:paraId="39EE6615" w14:textId="2BA228D6" w:rsidR="00B1142C" w:rsidRPr="003A22E0" w:rsidRDefault="00B1142C"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Ｂ鑑賞　</w:t>
            </w:r>
            <w:r w:rsidRPr="004C4F94">
              <w:rPr>
                <w:rFonts w:ascii="ＭＳ ゴシック" w:eastAsia="ＭＳ ゴシック" w:hAnsi="ＭＳ ゴシック" w:hint="eastAsia"/>
                <w:sz w:val="18"/>
                <w:szCs w:val="18"/>
              </w:rPr>
              <w:t>ア</w:t>
            </w:r>
            <w:r w:rsidRPr="003A22E0">
              <w:rPr>
                <w:rFonts w:asciiTheme="minorEastAsia" w:eastAsiaTheme="minorEastAsia" w:hAnsiTheme="minorEastAsia" w:hint="eastAsia"/>
                <w:sz w:val="18"/>
                <w:szCs w:val="18"/>
              </w:rPr>
              <w:t>，</w:t>
            </w:r>
            <w:r w:rsidRPr="004C4F94">
              <w:rPr>
                <w:rFonts w:ascii="ＭＳ ゴシック" w:eastAsia="ＭＳ ゴシック" w:hAnsi="ＭＳ ゴシック" w:hint="eastAsia"/>
                <w:sz w:val="18"/>
                <w:szCs w:val="18"/>
              </w:rPr>
              <w:t>イ</w:t>
            </w:r>
          </w:p>
          <w:p w14:paraId="20E228CF" w14:textId="77777777" w:rsidR="00414211" w:rsidRDefault="00414211" w:rsidP="00414211">
            <w:pPr>
              <w:snapToGrid w:val="0"/>
              <w:rPr>
                <w:sz w:val="18"/>
                <w:szCs w:val="18"/>
              </w:rPr>
            </w:pPr>
            <w:r w:rsidRPr="002B4980">
              <w:rPr>
                <w:rFonts w:hint="eastAsia"/>
                <w:sz w:val="18"/>
                <w:szCs w:val="18"/>
              </w:rPr>
              <w:t>〔共通事項〕</w:t>
            </w:r>
          </w:p>
          <w:p w14:paraId="09CF0D19" w14:textId="1F445342" w:rsidR="00B1142C" w:rsidRPr="003A22E0" w:rsidRDefault="00414211" w:rsidP="00414211">
            <w:pPr>
              <w:snapToGrid w:val="0"/>
              <w:rPr>
                <w:rFonts w:asciiTheme="minorEastAsia" w:eastAsiaTheme="minorEastAsia" w:hAnsiTheme="minorEastAsia"/>
                <w:sz w:val="18"/>
                <w:szCs w:val="18"/>
              </w:rPr>
            </w:pPr>
            <w:r>
              <w:rPr>
                <w:rFonts w:hint="eastAsia"/>
                <w:sz w:val="18"/>
                <w:szCs w:val="18"/>
              </w:rPr>
              <w:t xml:space="preserve">　・本題材で主に扱う</w:t>
            </w:r>
            <w:r w:rsidRPr="002B4980">
              <w:rPr>
                <w:rFonts w:hint="eastAsia"/>
                <w:sz w:val="18"/>
                <w:szCs w:val="18"/>
              </w:rPr>
              <w:t>音楽を形づくっている要素</w:t>
            </w:r>
          </w:p>
          <w:p w14:paraId="146176B7" w14:textId="4D0074A9" w:rsidR="00B1142C" w:rsidRDefault="00E40998" w:rsidP="003A22E0">
            <w:pPr>
              <w:snapToGrid w:val="0"/>
              <w:ind w:firstLineChars="100" w:firstLine="180"/>
              <w:rPr>
                <w:rFonts w:ascii="ＭＳ 明朝" w:hAnsi="ＭＳ 明朝"/>
                <w:sz w:val="18"/>
                <w:szCs w:val="18"/>
              </w:rPr>
            </w:pPr>
            <w:r>
              <w:rPr>
                <w:rFonts w:asciiTheme="minorEastAsia" w:eastAsiaTheme="minorEastAsia" w:hAnsiTheme="minorEastAsia" w:hint="eastAsia"/>
                <w:sz w:val="18"/>
                <w:szCs w:val="18"/>
              </w:rPr>
              <w:t xml:space="preserve">　</w:t>
            </w:r>
            <w:r w:rsidR="00B1142C" w:rsidRPr="003A22E0">
              <w:rPr>
                <w:rFonts w:asciiTheme="minorEastAsia" w:eastAsiaTheme="minorEastAsia" w:hAnsiTheme="minorEastAsia" w:hint="eastAsia"/>
                <w:sz w:val="18"/>
                <w:szCs w:val="18"/>
              </w:rPr>
              <w:t xml:space="preserve">ア　</w:t>
            </w:r>
            <w:r w:rsidR="00BA59DE" w:rsidRPr="003A22E0">
              <w:rPr>
                <w:rFonts w:hint="eastAsia"/>
                <w:sz w:val="18"/>
                <w:szCs w:val="18"/>
              </w:rPr>
              <w:t>音色，速度，</w:t>
            </w:r>
            <w:r w:rsidR="00BA59DE" w:rsidRPr="003A22E0">
              <w:rPr>
                <w:rFonts w:ascii="ＭＳ 明朝" w:hAnsi="ＭＳ 明朝" w:hint="eastAsia"/>
                <w:sz w:val="18"/>
                <w:szCs w:val="18"/>
              </w:rPr>
              <w:t>旋律，強弱，</w:t>
            </w:r>
            <w:r w:rsidR="005B33D4" w:rsidRPr="00787511">
              <w:rPr>
                <w:rFonts w:ascii="ＭＳ ゴシック" w:eastAsia="ＭＳ ゴシック" w:hAnsi="ＭＳ ゴシック" w:hint="eastAsia"/>
                <w:sz w:val="18"/>
                <w:szCs w:val="18"/>
              </w:rPr>
              <w:t>音の重なり</w:t>
            </w:r>
          </w:p>
          <w:p w14:paraId="795FFF8D" w14:textId="25885009" w:rsidR="005B33D4" w:rsidRPr="00BA59DE" w:rsidRDefault="00E40998" w:rsidP="003A22E0">
            <w:pPr>
              <w:snapToGrid w:val="0"/>
              <w:ind w:firstLineChars="100" w:firstLine="180"/>
              <w:rPr>
                <w:rFonts w:asciiTheme="minorEastAsia" w:eastAsiaTheme="minorEastAsia" w:hAnsiTheme="minorEastAsia"/>
              </w:rPr>
            </w:pPr>
            <w:r>
              <w:rPr>
                <w:rFonts w:ascii="ＭＳ 明朝" w:hAnsi="ＭＳ 明朝" w:hint="eastAsia"/>
                <w:sz w:val="18"/>
                <w:szCs w:val="18"/>
              </w:rPr>
              <w:t xml:space="preserve">　</w:t>
            </w:r>
            <w:r w:rsidR="005B33D4">
              <w:rPr>
                <w:rFonts w:ascii="ＭＳ 明朝" w:hAnsi="ＭＳ 明朝" w:hint="eastAsia"/>
                <w:sz w:val="18"/>
                <w:szCs w:val="18"/>
              </w:rPr>
              <w:t>イ　変化</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B1142C" w14:paraId="3C27CD4F" w14:textId="77777777" w:rsidTr="000814C0">
        <w:trPr>
          <w:trHeight w:hRule="exact" w:val="340"/>
        </w:trPr>
        <w:tc>
          <w:tcPr>
            <w:tcW w:w="9299" w:type="dxa"/>
            <w:gridSpan w:val="3"/>
            <w:shd w:val="clear" w:color="auto" w:fill="CCCCCC"/>
            <w:vAlign w:val="center"/>
          </w:tcPr>
          <w:p w14:paraId="70C1214F" w14:textId="77777777" w:rsidR="00B1142C" w:rsidRDefault="00B1142C" w:rsidP="00B1142C">
            <w:r w:rsidRPr="00E730DC">
              <w:rPr>
                <w:rFonts w:hint="eastAsia"/>
                <w:color w:val="000000" w:themeColor="text1"/>
              </w:rPr>
              <w:t>題材の評価規準</w:t>
            </w:r>
          </w:p>
        </w:tc>
      </w:tr>
      <w:tr w:rsidR="00B1142C" w14:paraId="177C8706" w14:textId="77777777" w:rsidTr="000814C0">
        <w:trPr>
          <w:trHeight w:hRule="exact" w:val="340"/>
        </w:trPr>
        <w:tc>
          <w:tcPr>
            <w:tcW w:w="2943" w:type="dxa"/>
            <w:vAlign w:val="center"/>
          </w:tcPr>
          <w:p w14:paraId="5DFC220B" w14:textId="77777777" w:rsidR="00B1142C" w:rsidRDefault="00B1142C" w:rsidP="00B1142C">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CB2F1BD" w14:textId="77777777" w:rsidR="00B1142C" w:rsidRDefault="00B1142C" w:rsidP="00B1142C">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7F0AF28" w14:textId="77777777" w:rsidR="00B1142C" w:rsidRDefault="00B1142C" w:rsidP="00B1142C">
            <w:pPr>
              <w:jc w:val="center"/>
            </w:pPr>
            <w:r>
              <w:rPr>
                <w:rFonts w:ascii="ＭＳ ゴシック" w:eastAsia="ＭＳ ゴシック" w:hAnsi="ＭＳ ゴシック" w:hint="eastAsia"/>
                <w:color w:val="000000" w:themeColor="text1"/>
                <w:sz w:val="16"/>
                <w:szCs w:val="16"/>
              </w:rPr>
              <w:t>主体的に学習に取り組む態度（態）</w:t>
            </w:r>
          </w:p>
        </w:tc>
      </w:tr>
      <w:tr w:rsidR="00B1142C" w14:paraId="3B355E88" w14:textId="77777777" w:rsidTr="000814C0">
        <w:trPr>
          <w:trHeight w:val="3788"/>
        </w:trPr>
        <w:tc>
          <w:tcPr>
            <w:tcW w:w="2943" w:type="dxa"/>
            <w:tcMar>
              <w:top w:w="85" w:type="dxa"/>
            </w:tcMar>
          </w:tcPr>
          <w:p w14:paraId="6F165BD1" w14:textId="77777777" w:rsidR="00787511" w:rsidRDefault="00787511" w:rsidP="00787511">
            <w:pPr>
              <w:pStyle w:val="H27H270"/>
              <w:spacing w:before="0" w:line="240" w:lineRule="auto"/>
              <w:ind w:left="180" w:hangingChars="100" w:hanging="180"/>
              <w:rPr>
                <w:rFonts w:ascii="ＭＳ 明朝" w:eastAsia="ＭＳ 明朝"/>
                <w:sz w:val="18"/>
                <w:szCs w:val="18"/>
              </w:rPr>
            </w:pPr>
            <w:r w:rsidRPr="00787511">
              <w:rPr>
                <w:rFonts w:ascii="ＭＳ 明朝" w:eastAsia="ＭＳ 明朝" w:hint="eastAsia"/>
                <w:sz w:val="18"/>
                <w:szCs w:val="18"/>
              </w:rPr>
              <w:t>①曲想及びその変化と，声の音色や合唱の響きの違い，歌詞の内容などとの関わりについて理解している。</w:t>
            </w:r>
          </w:p>
          <w:p w14:paraId="1251632A" w14:textId="77777777" w:rsidR="00787511" w:rsidRPr="00787511" w:rsidRDefault="00787511" w:rsidP="00787511">
            <w:pPr>
              <w:pStyle w:val="H27H270"/>
              <w:spacing w:before="0" w:line="240" w:lineRule="auto"/>
              <w:ind w:left="180" w:hangingChars="100" w:hanging="180"/>
              <w:rPr>
                <w:rFonts w:ascii="ＭＳ 明朝" w:eastAsia="ＭＳ 明朝"/>
                <w:sz w:val="18"/>
                <w:szCs w:val="18"/>
              </w:rPr>
            </w:pPr>
          </w:p>
          <w:p w14:paraId="47CD543E" w14:textId="67C7CE3A" w:rsidR="00787511" w:rsidRDefault="00787511" w:rsidP="00787511">
            <w:pPr>
              <w:pStyle w:val="H27H270"/>
              <w:spacing w:before="0" w:line="240" w:lineRule="auto"/>
              <w:ind w:left="180" w:hangingChars="100" w:hanging="180"/>
              <w:rPr>
                <w:rFonts w:ascii="ＭＳ 明朝" w:eastAsia="ＭＳ 明朝"/>
                <w:sz w:val="18"/>
                <w:szCs w:val="18"/>
              </w:rPr>
            </w:pPr>
            <w:r w:rsidRPr="00787511">
              <w:rPr>
                <w:rFonts w:ascii="ＭＳ 明朝" w:eastAsia="ＭＳ 明朝" w:hint="eastAsia"/>
                <w:sz w:val="18"/>
                <w:szCs w:val="18"/>
              </w:rPr>
              <w:t>②</w:t>
            </w:r>
            <w:r w:rsidR="00F9505C">
              <w:rPr>
                <w:rFonts w:ascii="ＭＳ 明朝" w:eastAsia="ＭＳ 明朝" w:hint="eastAsia"/>
                <w:sz w:val="18"/>
                <w:szCs w:val="18"/>
              </w:rPr>
              <w:t>曲想と歌詞の内容，旋律の特徴，強弱，音の重なり，変化との関わりについて</w:t>
            </w:r>
            <w:r w:rsidRPr="00787511">
              <w:rPr>
                <w:rFonts w:ascii="ＭＳ 明朝" w:eastAsia="ＭＳ 明朝" w:hint="eastAsia"/>
                <w:sz w:val="18"/>
                <w:szCs w:val="18"/>
              </w:rPr>
              <w:t>理解し，呼吸や発音の仕方に気を付けて，自然で無理のない，響きのある歌い方で歌う技能を身に付けて歌っている。</w:t>
            </w:r>
          </w:p>
          <w:p w14:paraId="5755FC8D" w14:textId="77777777" w:rsidR="00787511" w:rsidRPr="00787511" w:rsidRDefault="00787511" w:rsidP="00787511">
            <w:pPr>
              <w:pStyle w:val="H27H270"/>
              <w:spacing w:before="0" w:line="240" w:lineRule="auto"/>
              <w:ind w:left="180" w:hangingChars="100" w:hanging="180"/>
              <w:rPr>
                <w:rFonts w:ascii="ＭＳ 明朝" w:eastAsia="ＭＳ 明朝"/>
                <w:sz w:val="18"/>
                <w:szCs w:val="18"/>
              </w:rPr>
            </w:pPr>
          </w:p>
          <w:p w14:paraId="33CA2747" w14:textId="18C69334" w:rsidR="00944EA5" w:rsidRPr="00787511" w:rsidRDefault="00787511" w:rsidP="00787511">
            <w:pPr>
              <w:pStyle w:val="H27H270"/>
              <w:spacing w:before="0" w:line="240" w:lineRule="auto"/>
              <w:ind w:left="180" w:hangingChars="100" w:hanging="180"/>
              <w:rPr>
                <w:rFonts w:ascii="ＭＳ 明朝" w:eastAsia="ＭＳ 明朝"/>
                <w:color w:val="000000" w:themeColor="text1"/>
                <w:sz w:val="18"/>
                <w:szCs w:val="18"/>
              </w:rPr>
            </w:pPr>
            <w:r w:rsidRPr="00787511">
              <w:rPr>
                <w:rFonts w:ascii="ＭＳ 明朝" w:eastAsia="ＭＳ 明朝" w:hint="eastAsia"/>
                <w:sz w:val="18"/>
                <w:szCs w:val="18"/>
              </w:rPr>
              <w:t>③思いや意図に合った表現をするために必要な，各声部の歌声や三部合唱の響きを聴いて，声を合わせて歌う技能を身に付けて歌っている。</w:t>
            </w:r>
          </w:p>
        </w:tc>
        <w:tc>
          <w:tcPr>
            <w:tcW w:w="3261" w:type="dxa"/>
            <w:tcMar>
              <w:top w:w="85" w:type="dxa"/>
            </w:tcMar>
          </w:tcPr>
          <w:p w14:paraId="3CF07E60" w14:textId="77777777" w:rsidR="00787511" w:rsidRDefault="00787511" w:rsidP="00787511">
            <w:pPr>
              <w:pStyle w:val="H27H270"/>
              <w:spacing w:before="0" w:line="240" w:lineRule="auto"/>
              <w:ind w:left="180" w:hangingChars="100" w:hanging="180"/>
              <w:rPr>
                <w:rFonts w:ascii="ＭＳ 明朝" w:eastAsia="ＭＳ 明朝"/>
                <w:sz w:val="18"/>
                <w:szCs w:val="18"/>
              </w:rPr>
            </w:pPr>
            <w:r w:rsidRPr="00787511">
              <w:rPr>
                <w:rFonts w:ascii="ＭＳ 明朝" w:eastAsia="ＭＳ 明朝" w:hint="eastAsia"/>
                <w:sz w:val="18"/>
                <w:szCs w:val="18"/>
              </w:rPr>
              <w:t>①曲想及びその変化と，歌詞の内容や速度，旋律，強弱，音の重なりとの関わりについて考え，曲や演奏のよさなどを見いだし，日本の歌の詩や旋律の美しさ，曲全体を味わって聴いている。</w:t>
            </w:r>
          </w:p>
          <w:p w14:paraId="1509ED89" w14:textId="77777777" w:rsidR="00787511" w:rsidRPr="00787511" w:rsidRDefault="00787511" w:rsidP="00787511">
            <w:pPr>
              <w:pStyle w:val="H27H270"/>
              <w:spacing w:before="0" w:line="240" w:lineRule="auto"/>
              <w:ind w:left="180" w:hangingChars="100" w:hanging="180"/>
              <w:rPr>
                <w:rFonts w:ascii="ＭＳ 明朝" w:eastAsia="ＭＳ 明朝"/>
                <w:sz w:val="18"/>
                <w:szCs w:val="18"/>
              </w:rPr>
            </w:pPr>
          </w:p>
          <w:p w14:paraId="737AAD97" w14:textId="712D0004" w:rsidR="00B1142C" w:rsidRPr="00787511" w:rsidRDefault="00787511" w:rsidP="00787511">
            <w:pPr>
              <w:ind w:left="180" w:hangingChars="100" w:hanging="180"/>
              <w:rPr>
                <w:rFonts w:ascii="ＭＳ 明朝" w:hAnsi="ＭＳ 明朝"/>
                <w:color w:val="000000" w:themeColor="text1"/>
                <w:sz w:val="18"/>
                <w:szCs w:val="18"/>
              </w:rPr>
            </w:pPr>
            <w:r w:rsidRPr="00787511">
              <w:rPr>
                <w:rFonts w:ascii="ＭＳ 明朝" w:hAnsi="ＭＳ 明朝" w:hint="eastAsia"/>
                <w:sz w:val="18"/>
                <w:szCs w:val="18"/>
              </w:rPr>
              <w:t>②歌詞の内容や旋律の特徴，強弱，音の重なり，変化を聴き取り，それらの働きが生み出すよさや面白さ，美しさを感じ取りながら，聴き取ったことと感じ取ったこととの関わりについて考え，曲の特徴にふさわしい表現を工夫し，どのように歌うかについて思いや意図をもっている。</w:t>
            </w:r>
          </w:p>
        </w:tc>
        <w:tc>
          <w:tcPr>
            <w:tcW w:w="3095" w:type="dxa"/>
            <w:tcBorders>
              <w:tr2bl w:val="nil"/>
            </w:tcBorders>
            <w:tcMar>
              <w:top w:w="85" w:type="dxa"/>
            </w:tcMar>
          </w:tcPr>
          <w:p w14:paraId="70B775F4" w14:textId="08B7F725" w:rsidR="00787511" w:rsidRDefault="00787511" w:rsidP="00787511">
            <w:pPr>
              <w:pStyle w:val="H27H270"/>
              <w:spacing w:before="0" w:line="240" w:lineRule="auto"/>
              <w:ind w:left="180" w:hangingChars="100" w:hanging="180"/>
              <w:rPr>
                <w:rFonts w:ascii="ＭＳ 明朝" w:eastAsia="ＭＳ 明朝"/>
                <w:sz w:val="18"/>
                <w:szCs w:val="18"/>
              </w:rPr>
            </w:pPr>
            <w:r w:rsidRPr="00787511">
              <w:rPr>
                <w:rFonts w:ascii="ＭＳ 明朝" w:eastAsia="ＭＳ 明朝" w:hint="eastAsia"/>
                <w:sz w:val="18"/>
                <w:szCs w:val="18"/>
              </w:rPr>
              <w:t>①言葉の感じと旋律の関わりに</w:t>
            </w:r>
            <w:r w:rsidR="00F9505C">
              <w:rPr>
                <w:rFonts w:ascii="ＭＳ 明朝" w:eastAsia="ＭＳ 明朝" w:hint="eastAsia"/>
                <w:sz w:val="18"/>
                <w:szCs w:val="18"/>
              </w:rPr>
              <w:t>ついて</w:t>
            </w:r>
            <w:r w:rsidRPr="00787511">
              <w:rPr>
                <w:rFonts w:ascii="ＭＳ 明朝" w:eastAsia="ＭＳ 明朝" w:hint="eastAsia"/>
                <w:sz w:val="18"/>
                <w:szCs w:val="18"/>
              </w:rPr>
              <w:t>興味・関心をもち，日本の歌を聴く学習に主体的・協働的に取り組もうとしている。</w:t>
            </w:r>
          </w:p>
          <w:p w14:paraId="38EA6AB9" w14:textId="77777777" w:rsidR="00787511" w:rsidRPr="00787511" w:rsidRDefault="00787511" w:rsidP="00787511">
            <w:pPr>
              <w:pStyle w:val="H27H270"/>
              <w:spacing w:before="0" w:line="240" w:lineRule="auto"/>
              <w:ind w:left="180" w:hangingChars="100" w:hanging="180"/>
              <w:rPr>
                <w:rFonts w:ascii="ＭＳ 明朝" w:eastAsia="ＭＳ 明朝"/>
                <w:sz w:val="18"/>
                <w:szCs w:val="18"/>
              </w:rPr>
            </w:pPr>
          </w:p>
          <w:p w14:paraId="725B7F73" w14:textId="4DDB9302" w:rsidR="00B1142C" w:rsidRPr="00787511" w:rsidRDefault="00787511" w:rsidP="00787511">
            <w:pPr>
              <w:ind w:left="180" w:hangingChars="100" w:hanging="180"/>
              <w:rPr>
                <w:rFonts w:ascii="ＭＳ 明朝" w:hAnsi="ＭＳ 明朝"/>
                <w:color w:val="000000" w:themeColor="text1"/>
                <w:sz w:val="18"/>
                <w:szCs w:val="18"/>
              </w:rPr>
            </w:pPr>
            <w:r w:rsidRPr="00787511">
              <w:rPr>
                <w:rFonts w:ascii="ＭＳ 明朝" w:hAnsi="ＭＳ 明朝" w:hint="eastAsia"/>
                <w:sz w:val="18"/>
                <w:szCs w:val="18"/>
              </w:rPr>
              <w:t>②人々が大切にしてきた歌を味わい，詩と音楽の関わりに</w:t>
            </w:r>
            <w:r w:rsidR="00F9505C">
              <w:rPr>
                <w:rFonts w:ascii="ＭＳ 明朝" w:hAnsi="ＭＳ 明朝" w:hint="eastAsia"/>
                <w:sz w:val="18"/>
                <w:szCs w:val="18"/>
              </w:rPr>
              <w:t>ついて</w:t>
            </w:r>
            <w:r w:rsidRPr="00787511">
              <w:rPr>
                <w:rFonts w:ascii="ＭＳ 明朝" w:hAnsi="ＭＳ 明朝" w:hint="eastAsia"/>
                <w:sz w:val="18"/>
                <w:szCs w:val="18"/>
              </w:rPr>
              <w:t>興味・関心を深め，友達と協働して，曲の特徴にふさわしい表現を工夫する学習に主体的に取り組もうとしている。</w:t>
            </w:r>
          </w:p>
        </w:tc>
      </w:tr>
    </w:tbl>
    <w:p w14:paraId="0E2C7F8D" w14:textId="77777777" w:rsidR="00731167" w:rsidRDefault="00731167" w:rsidP="00731167">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097855B6" w14:textId="5C25FFF0" w:rsidR="00B1142C" w:rsidRPr="00B50638" w:rsidRDefault="00731167" w:rsidP="00731167">
      <w:pPr>
        <w:widowControl/>
        <w:spacing w:line="240" w:lineRule="exact"/>
        <w:ind w:left="160" w:hangingChars="100" w:hanging="16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Pr="00B50638">
        <w:rPr>
          <w:rFonts w:hint="eastAsia"/>
          <w:sz w:val="16"/>
          <w:szCs w:val="16"/>
        </w:rPr>
        <w:t>。</w:t>
      </w:r>
      <w:r w:rsidR="00B1142C">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E64F8" w14:paraId="3F76693C" w14:textId="77777777" w:rsidTr="00FB068B">
        <w:trPr>
          <w:cantSplit/>
          <w:trHeight w:val="873"/>
        </w:trPr>
        <w:tc>
          <w:tcPr>
            <w:tcW w:w="2410" w:type="dxa"/>
            <w:vAlign w:val="center"/>
          </w:tcPr>
          <w:p w14:paraId="5CFE8726" w14:textId="77777777" w:rsidR="00CE64F8" w:rsidRPr="003E22A2" w:rsidRDefault="00CE64F8"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2B93A3AF" w14:textId="77777777" w:rsidR="00CE64F8" w:rsidRPr="00D213A4" w:rsidRDefault="00CE64F8"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59FB331C" w14:textId="77777777" w:rsidR="00CE64F8" w:rsidRPr="00D213A4" w:rsidRDefault="00CE64F8"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4E49E67" w14:textId="77777777" w:rsidR="00CE64F8" w:rsidRPr="003E22A2" w:rsidRDefault="00CE64F8"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19D981B" w14:textId="77777777" w:rsidR="00CE64F8" w:rsidRPr="006B37B7" w:rsidRDefault="00CE64F8"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35E1109C" w14:textId="77777777" w:rsidR="00CE64F8" w:rsidRPr="000C6E43" w:rsidRDefault="00CE64F8"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1647117B" w14:textId="77777777" w:rsidR="00CE64F8" w:rsidRPr="000C6E43" w:rsidRDefault="00CE64F8"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E64F8" w14:paraId="40631515" w14:textId="77777777" w:rsidTr="00FB068B">
        <w:trPr>
          <w:trHeight w:val="1701"/>
        </w:trPr>
        <w:tc>
          <w:tcPr>
            <w:tcW w:w="2410" w:type="dxa"/>
          </w:tcPr>
          <w:p w14:paraId="3CAFFC90" w14:textId="0876AEC6" w:rsidR="00CE64F8" w:rsidRPr="00535469" w:rsidRDefault="00535469" w:rsidP="00FB068B">
            <w:pPr>
              <w:rPr>
                <w:rFonts w:ascii="ＭＳ 明朝" w:hAnsi="ＭＳ 明朝"/>
                <w:bCs/>
                <w:sz w:val="18"/>
                <w:szCs w:val="18"/>
              </w:rPr>
            </w:pPr>
            <w:r w:rsidRPr="00535469">
              <w:rPr>
                <w:rFonts w:ascii="ＭＳ 明朝" w:hAnsi="ＭＳ 明朝"/>
                <w:bCs/>
                <w:sz w:val="18"/>
                <w:szCs w:val="18"/>
              </w:rPr>
              <w:t>言葉と旋律の美しさを感じ取りながら，日本の歌を味わいましょう。</w:t>
            </w:r>
          </w:p>
        </w:tc>
        <w:tc>
          <w:tcPr>
            <w:tcW w:w="3053" w:type="dxa"/>
          </w:tcPr>
          <w:p w14:paraId="50DD14D4" w14:textId="091EE109" w:rsidR="00535469" w:rsidRPr="00535469" w:rsidRDefault="00535469" w:rsidP="00FB068B">
            <w:pPr>
              <w:ind w:left="2880" w:hanging="2880"/>
              <w:rPr>
                <w:rFonts w:ascii="ＭＳ 明朝" w:hAnsi="ＭＳ 明朝"/>
                <w:bCs/>
                <w:sz w:val="18"/>
                <w:szCs w:val="18"/>
              </w:rPr>
            </w:pPr>
            <w:r w:rsidRPr="00535469">
              <w:rPr>
                <w:rFonts w:ascii="ＭＳ 明朝" w:hAnsi="ＭＳ 明朝" w:hint="eastAsia"/>
                <w:bCs/>
                <w:sz w:val="18"/>
                <w:szCs w:val="18"/>
              </w:rPr>
              <w:t>♪花</w:t>
            </w:r>
          </w:p>
          <w:p w14:paraId="4678EB04" w14:textId="371A9631" w:rsidR="00CE64F8" w:rsidRPr="00535469" w:rsidRDefault="00535469" w:rsidP="00535469">
            <w:pPr>
              <w:ind w:leftChars="50" w:left="100" w:firstLineChars="150" w:firstLine="270"/>
              <w:rPr>
                <w:rFonts w:ascii="ＭＳ 明朝" w:hAnsi="ＭＳ 明朝"/>
                <w:bCs/>
                <w:sz w:val="18"/>
                <w:szCs w:val="18"/>
              </w:rPr>
            </w:pPr>
            <w:r w:rsidRPr="00535469">
              <w:rPr>
                <w:rFonts w:ascii="ＭＳ 明朝" w:hAnsi="ＭＳ 明朝" w:hint="eastAsia"/>
                <w:bCs/>
                <w:sz w:val="18"/>
                <w:szCs w:val="18"/>
              </w:rPr>
              <w:t>♪箱根八里／荒城の月</w:t>
            </w:r>
          </w:p>
        </w:tc>
        <w:tc>
          <w:tcPr>
            <w:tcW w:w="476" w:type="dxa"/>
          </w:tcPr>
          <w:p w14:paraId="56E627DB" w14:textId="3DE8FAC2" w:rsidR="009A57E6" w:rsidRDefault="00A9035A" w:rsidP="0096749C">
            <w:pPr>
              <w:snapToGrid w:val="0"/>
              <w:ind w:left="180" w:hangingChars="100" w:hanging="180"/>
              <w:jc w:val="center"/>
              <w:rPr>
                <w:rFonts w:ascii="ＭＳ 明朝"/>
                <w:sz w:val="18"/>
                <w:szCs w:val="18"/>
              </w:rPr>
            </w:pPr>
            <w:r>
              <w:rPr>
                <w:rFonts w:ascii="ＭＳ 明朝" w:hint="eastAsia"/>
                <w:sz w:val="18"/>
                <w:szCs w:val="18"/>
              </w:rPr>
              <w:t>１</w:t>
            </w:r>
          </w:p>
          <w:p w14:paraId="525E8DDA" w14:textId="77777777" w:rsidR="000E6DBE" w:rsidRDefault="000E6DBE" w:rsidP="0096749C">
            <w:pPr>
              <w:snapToGrid w:val="0"/>
              <w:ind w:left="180" w:hangingChars="100" w:hanging="180"/>
              <w:jc w:val="center"/>
              <w:rPr>
                <w:rFonts w:ascii="ＭＳ 明朝"/>
                <w:sz w:val="18"/>
                <w:szCs w:val="18"/>
              </w:rPr>
            </w:pPr>
          </w:p>
          <w:p w14:paraId="1074D45E" w14:textId="77777777" w:rsidR="000E6DBE" w:rsidRDefault="000E6DBE" w:rsidP="0096749C">
            <w:pPr>
              <w:snapToGrid w:val="0"/>
              <w:ind w:left="180" w:hangingChars="100" w:hanging="180"/>
              <w:jc w:val="center"/>
              <w:rPr>
                <w:rFonts w:ascii="ＭＳ 明朝"/>
                <w:sz w:val="18"/>
                <w:szCs w:val="18"/>
              </w:rPr>
            </w:pPr>
          </w:p>
          <w:p w14:paraId="6D03CA66" w14:textId="77777777" w:rsidR="000E6DBE" w:rsidRDefault="000E6DBE" w:rsidP="0096749C">
            <w:pPr>
              <w:snapToGrid w:val="0"/>
              <w:ind w:left="180" w:hangingChars="100" w:hanging="180"/>
              <w:jc w:val="center"/>
              <w:rPr>
                <w:rFonts w:ascii="ＭＳ 明朝"/>
                <w:sz w:val="18"/>
                <w:szCs w:val="18"/>
              </w:rPr>
            </w:pPr>
          </w:p>
          <w:p w14:paraId="4578AA5C" w14:textId="77777777" w:rsidR="000E6DBE" w:rsidRDefault="000E6DBE" w:rsidP="0096749C">
            <w:pPr>
              <w:snapToGrid w:val="0"/>
              <w:ind w:left="180" w:hangingChars="100" w:hanging="180"/>
              <w:jc w:val="center"/>
              <w:rPr>
                <w:rFonts w:ascii="ＭＳ 明朝"/>
                <w:sz w:val="18"/>
                <w:szCs w:val="18"/>
              </w:rPr>
            </w:pPr>
          </w:p>
          <w:p w14:paraId="412C5647" w14:textId="1151454E" w:rsidR="000E6DBE" w:rsidRDefault="000E6DBE" w:rsidP="0096749C">
            <w:pPr>
              <w:snapToGrid w:val="0"/>
              <w:ind w:left="180" w:hangingChars="100" w:hanging="180"/>
              <w:jc w:val="center"/>
              <w:rPr>
                <w:rFonts w:ascii="ＭＳ 明朝"/>
                <w:sz w:val="18"/>
                <w:szCs w:val="18"/>
              </w:rPr>
            </w:pPr>
          </w:p>
          <w:p w14:paraId="75DC8285" w14:textId="77777777" w:rsidR="00EF15AE" w:rsidRDefault="00EF15AE" w:rsidP="0096749C">
            <w:pPr>
              <w:snapToGrid w:val="0"/>
              <w:ind w:left="180" w:hangingChars="100" w:hanging="180"/>
              <w:jc w:val="center"/>
              <w:rPr>
                <w:rFonts w:ascii="ＭＳ 明朝"/>
                <w:sz w:val="18"/>
                <w:szCs w:val="18"/>
              </w:rPr>
            </w:pPr>
          </w:p>
          <w:p w14:paraId="1B344901" w14:textId="5F535522" w:rsidR="00B61D0E" w:rsidRPr="00947A3A" w:rsidRDefault="00A9035A" w:rsidP="0096749C">
            <w:pPr>
              <w:snapToGrid w:val="0"/>
              <w:ind w:left="180" w:hangingChars="100" w:hanging="180"/>
              <w:jc w:val="center"/>
              <w:rPr>
                <w:rFonts w:ascii="ＭＳ 明朝"/>
                <w:sz w:val="18"/>
                <w:szCs w:val="18"/>
              </w:rPr>
            </w:pPr>
            <w:r>
              <w:rPr>
                <w:rFonts w:ascii="ＭＳ 明朝" w:hint="eastAsia"/>
                <w:sz w:val="18"/>
                <w:szCs w:val="18"/>
              </w:rPr>
              <w:t>２</w:t>
            </w:r>
          </w:p>
        </w:tc>
        <w:tc>
          <w:tcPr>
            <w:tcW w:w="5963" w:type="dxa"/>
          </w:tcPr>
          <w:p w14:paraId="3FE16402" w14:textId="1082B891" w:rsidR="00CE64F8" w:rsidRPr="00944EA5" w:rsidRDefault="00CE64F8" w:rsidP="0096749C">
            <w:pPr>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w:t>
            </w:r>
            <w:r w:rsidR="00C87063" w:rsidRPr="00944EA5">
              <w:rPr>
                <w:rFonts w:ascii="ＭＳ 明朝" w:hAnsi="ＭＳ 明朝" w:hint="eastAsia"/>
                <w:color w:val="000000" w:themeColor="text1"/>
                <w:sz w:val="18"/>
                <w:szCs w:val="18"/>
              </w:rPr>
              <w:t>「花」の歌詞や旋律について感じたことを</w:t>
            </w:r>
            <w:r w:rsidR="00F0629F" w:rsidRPr="00944EA5">
              <w:rPr>
                <w:rFonts w:ascii="ＭＳ 明朝" w:hAnsi="ＭＳ 明朝" w:hint="eastAsia"/>
                <w:color w:val="000000" w:themeColor="text1"/>
                <w:sz w:val="18"/>
                <w:szCs w:val="18"/>
              </w:rPr>
              <w:t>基</w:t>
            </w:r>
            <w:r w:rsidR="00C87063" w:rsidRPr="00944EA5">
              <w:rPr>
                <w:rFonts w:ascii="ＭＳ 明朝" w:hAnsi="ＭＳ 明朝" w:hint="eastAsia"/>
                <w:color w:val="000000" w:themeColor="text1"/>
                <w:sz w:val="18"/>
                <w:szCs w:val="18"/>
              </w:rPr>
              <w:t>に，曲全体のよさを感じ取って聴く。</w:t>
            </w:r>
          </w:p>
          <w:p w14:paraId="44C686DB" w14:textId="02D60381" w:rsidR="00CE64F8" w:rsidRPr="00944EA5" w:rsidRDefault="00CE64F8" w:rsidP="00C7504E">
            <w:pPr>
              <w:tabs>
                <w:tab w:val="left" w:pos="6096"/>
              </w:tabs>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w:t>
            </w:r>
            <w:r w:rsidR="00C87063" w:rsidRPr="00944EA5">
              <w:rPr>
                <w:rFonts w:ascii="ＭＳ 明朝" w:hAnsi="ＭＳ 明朝" w:hint="eastAsia"/>
                <w:color w:val="000000" w:themeColor="text1"/>
                <w:sz w:val="18"/>
                <w:szCs w:val="18"/>
              </w:rPr>
              <w:t>作曲者</w:t>
            </w:r>
            <w:r w:rsidR="003160FA" w:rsidRPr="00944EA5">
              <w:rPr>
                <w:rFonts w:ascii="ＭＳ 明朝" w:hAnsi="ＭＳ 明朝" w:hint="eastAsia"/>
                <w:color w:val="000000" w:themeColor="text1"/>
                <w:sz w:val="18"/>
                <w:szCs w:val="18"/>
              </w:rPr>
              <w:t>「</w:t>
            </w:r>
            <w:r w:rsidR="00810937">
              <w:rPr>
                <w:rFonts w:ascii="ＭＳ 明朝" w:hAnsi="ＭＳ 明朝" w:hint="eastAsia"/>
                <w:color w:val="000000" w:themeColor="text1"/>
                <w:sz w:val="18"/>
                <w:szCs w:val="18"/>
              </w:rPr>
              <w:t>滝</w:t>
            </w:r>
            <w:r w:rsidR="00810937">
              <w:rPr>
                <w:rFonts w:ascii="ＭＳ 明朝" w:hAnsi="ＭＳ 明朝"/>
                <w:color w:val="000000" w:themeColor="text1"/>
                <w:sz w:val="18"/>
                <w:szCs w:val="18"/>
              </w:rPr>
              <w:t xml:space="preserve"> </w:t>
            </w:r>
            <w:r w:rsidR="00C87063" w:rsidRPr="00944EA5">
              <w:rPr>
                <w:rFonts w:ascii="ＭＳ 明朝" w:hAnsi="ＭＳ 明朝" w:hint="eastAsia"/>
                <w:color w:val="000000" w:themeColor="text1"/>
                <w:sz w:val="18"/>
                <w:szCs w:val="18"/>
              </w:rPr>
              <w:t>廉太郎</w:t>
            </w:r>
            <w:r w:rsidR="003160FA" w:rsidRPr="00944EA5">
              <w:rPr>
                <w:rFonts w:ascii="ＭＳ 明朝" w:hAnsi="ＭＳ 明朝" w:hint="eastAsia"/>
                <w:color w:val="000000" w:themeColor="text1"/>
                <w:sz w:val="18"/>
                <w:szCs w:val="18"/>
              </w:rPr>
              <w:t>」</w:t>
            </w:r>
            <w:r w:rsidR="00C87063" w:rsidRPr="00944EA5">
              <w:rPr>
                <w:rFonts w:ascii="ＭＳ 明朝" w:hAnsi="ＭＳ 明朝" w:hint="eastAsia"/>
                <w:color w:val="000000" w:themeColor="text1"/>
                <w:sz w:val="18"/>
                <w:szCs w:val="18"/>
              </w:rPr>
              <w:t>について知り，「花」の</w:t>
            </w:r>
            <w:r w:rsidR="0057546F" w:rsidRPr="00944EA5">
              <w:rPr>
                <w:rFonts w:ascii="ＭＳ 明朝" w:hAnsi="ＭＳ 明朝" w:hint="eastAsia"/>
                <w:color w:val="000000" w:themeColor="text1"/>
                <w:sz w:val="18"/>
                <w:szCs w:val="18"/>
              </w:rPr>
              <w:t>歌詞</w:t>
            </w:r>
            <w:r w:rsidR="00C7504E" w:rsidRPr="00944EA5">
              <w:rPr>
                <w:rFonts w:ascii="ＭＳ 明朝" w:hAnsi="ＭＳ 明朝" w:hint="eastAsia"/>
                <w:color w:val="000000" w:themeColor="text1"/>
                <w:sz w:val="18"/>
                <w:szCs w:val="18"/>
              </w:rPr>
              <w:t>の言葉</w:t>
            </w:r>
            <w:r w:rsidR="00C87063" w:rsidRPr="00944EA5">
              <w:rPr>
                <w:rFonts w:ascii="ＭＳ 明朝" w:hAnsi="ＭＳ 明朝" w:hint="eastAsia"/>
                <w:color w:val="000000" w:themeColor="text1"/>
                <w:sz w:val="18"/>
                <w:szCs w:val="18"/>
              </w:rPr>
              <w:t>と旋律が結び付いたよさを味わって聴く。</w:t>
            </w:r>
          </w:p>
          <w:p w14:paraId="0F304924" w14:textId="77777777" w:rsidR="00CE64F8" w:rsidRPr="00944EA5" w:rsidRDefault="00CE64F8" w:rsidP="0096749C">
            <w:pPr>
              <w:snapToGrid w:val="0"/>
              <w:ind w:left="180" w:hangingChars="100" w:hanging="180"/>
              <w:rPr>
                <w:rFonts w:ascii="ＭＳ 明朝" w:hAnsi="ＭＳ 明朝"/>
                <w:color w:val="000000" w:themeColor="text1"/>
                <w:sz w:val="18"/>
                <w:szCs w:val="18"/>
              </w:rPr>
            </w:pPr>
          </w:p>
          <w:p w14:paraId="2C3549B0" w14:textId="417A6DA1" w:rsidR="00CE64F8" w:rsidRPr="00944EA5" w:rsidRDefault="00CE64F8" w:rsidP="0096749C">
            <w:pPr>
              <w:snapToGrid w:val="0"/>
              <w:rPr>
                <w:rFonts w:ascii="ＭＳ 明朝" w:hAnsi="ＭＳ 明朝"/>
                <w:color w:val="000000" w:themeColor="text1"/>
                <w:sz w:val="18"/>
                <w:szCs w:val="18"/>
              </w:rPr>
            </w:pPr>
          </w:p>
          <w:p w14:paraId="10CC8685" w14:textId="77777777" w:rsidR="00EF15AE" w:rsidRPr="00944EA5" w:rsidRDefault="00EF15AE" w:rsidP="0096749C">
            <w:pPr>
              <w:snapToGrid w:val="0"/>
              <w:rPr>
                <w:rFonts w:ascii="ＭＳ 明朝" w:hAnsi="ＭＳ 明朝"/>
                <w:color w:val="000000" w:themeColor="text1"/>
                <w:sz w:val="18"/>
                <w:szCs w:val="18"/>
              </w:rPr>
            </w:pPr>
          </w:p>
          <w:p w14:paraId="11351CE1" w14:textId="4B536089" w:rsidR="00CE64F8" w:rsidRPr="00944EA5" w:rsidRDefault="00CE64F8" w:rsidP="0096749C">
            <w:pPr>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w:t>
            </w:r>
            <w:r w:rsidR="00ED76FE" w:rsidRPr="00944EA5">
              <w:rPr>
                <w:rFonts w:ascii="ＭＳ 明朝" w:hAnsi="ＭＳ 明朝" w:hint="eastAsia"/>
                <w:color w:val="000000" w:themeColor="text1"/>
                <w:sz w:val="18"/>
                <w:szCs w:val="18"/>
              </w:rPr>
              <w:t>「箱根八里」と「荒城の月」を聴き，</w:t>
            </w:r>
            <w:r w:rsidR="00C7504E" w:rsidRPr="00944EA5">
              <w:rPr>
                <w:rFonts w:ascii="ＭＳ 明朝" w:hAnsi="ＭＳ 明朝" w:hint="eastAsia"/>
                <w:color w:val="000000" w:themeColor="text1"/>
                <w:sz w:val="18"/>
                <w:szCs w:val="18"/>
              </w:rPr>
              <w:t>歌詞の</w:t>
            </w:r>
            <w:r w:rsidR="00ED76FE" w:rsidRPr="00944EA5">
              <w:rPr>
                <w:rFonts w:ascii="ＭＳ 明朝" w:hAnsi="ＭＳ 明朝" w:hint="eastAsia"/>
                <w:color w:val="000000" w:themeColor="text1"/>
                <w:sz w:val="18"/>
                <w:szCs w:val="18"/>
              </w:rPr>
              <w:t>言葉と旋律が結び付いた日本の歌のよさを感じ取る。</w:t>
            </w:r>
          </w:p>
          <w:p w14:paraId="1358AE98" w14:textId="6C600BD0" w:rsidR="00ED76FE" w:rsidRPr="00944EA5" w:rsidRDefault="00ED76FE" w:rsidP="00504EF7">
            <w:pPr>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●合唱の演奏形態の違いによる</w:t>
            </w:r>
            <w:r w:rsidR="00504EF7">
              <w:rPr>
                <w:rFonts w:ascii="ＭＳ 明朝" w:hAnsi="ＭＳ 明朝" w:hint="eastAsia"/>
                <w:color w:val="000000" w:themeColor="text1"/>
                <w:sz w:val="18"/>
                <w:szCs w:val="18"/>
              </w:rPr>
              <w:t>日本の歌</w:t>
            </w:r>
            <w:r w:rsidRPr="00944EA5">
              <w:rPr>
                <w:rFonts w:ascii="ＭＳ 明朝" w:hAnsi="ＭＳ 明朝" w:hint="eastAsia"/>
                <w:color w:val="000000" w:themeColor="text1"/>
                <w:sz w:val="18"/>
                <w:szCs w:val="18"/>
              </w:rPr>
              <w:t>の魅力を感じ取って聴く。</w:t>
            </w:r>
          </w:p>
        </w:tc>
        <w:tc>
          <w:tcPr>
            <w:tcW w:w="6922" w:type="dxa"/>
          </w:tcPr>
          <w:p w14:paraId="1540D2D3" w14:textId="77777777" w:rsidR="00C87063" w:rsidRPr="00944EA5" w:rsidRDefault="00C87063" w:rsidP="0096749C">
            <w:pPr>
              <w:snapToGrid w:val="0"/>
              <w:ind w:left="180" w:hangingChars="100" w:hanging="180"/>
              <w:rPr>
                <w:rFonts w:ascii="ＭＳ 明朝"/>
                <w:color w:val="000000" w:themeColor="text1"/>
                <w:sz w:val="18"/>
                <w:szCs w:val="18"/>
              </w:rPr>
            </w:pPr>
          </w:p>
          <w:p w14:paraId="46DEF451" w14:textId="77777777" w:rsidR="00C87063" w:rsidRPr="00944EA5" w:rsidRDefault="00C87063" w:rsidP="0096749C">
            <w:pPr>
              <w:snapToGrid w:val="0"/>
              <w:ind w:left="180" w:hangingChars="100" w:hanging="180"/>
              <w:rPr>
                <w:rFonts w:ascii="ＭＳ 明朝"/>
                <w:color w:val="000000" w:themeColor="text1"/>
                <w:sz w:val="18"/>
                <w:szCs w:val="18"/>
              </w:rPr>
            </w:pPr>
          </w:p>
          <w:p w14:paraId="396AE9BD" w14:textId="103E8E7C" w:rsidR="00CE64F8" w:rsidRPr="00944EA5" w:rsidRDefault="00CE64F8" w:rsidP="00EC3364">
            <w:pPr>
              <w:snapToGrid w:val="0"/>
              <w:ind w:left="193" w:hangingChars="107" w:hanging="193"/>
              <w:rPr>
                <w:rFonts w:ascii="ＭＳ 明朝"/>
                <w:color w:val="000000" w:themeColor="text1"/>
                <w:sz w:val="18"/>
                <w:szCs w:val="18"/>
              </w:rPr>
            </w:pPr>
            <w:r w:rsidRPr="00944EA5">
              <w:rPr>
                <w:rFonts w:ascii="ＭＳ 明朝" w:hint="eastAsia"/>
                <w:color w:val="000000" w:themeColor="text1"/>
                <w:sz w:val="18"/>
                <w:szCs w:val="18"/>
              </w:rPr>
              <w:t>◆</w:t>
            </w:r>
            <w:r w:rsidR="00EC3364" w:rsidRPr="00EC3364">
              <w:rPr>
                <w:rFonts w:ascii="ＭＳ 明朝" w:hint="eastAsia"/>
                <w:color w:val="000000" w:themeColor="text1"/>
                <w:sz w:val="18"/>
                <w:szCs w:val="18"/>
              </w:rPr>
              <w:t>曲想及びその変化と，歌詞の内容や速度，旋律，強弱，音の重なりとの関わりについて考え，曲や演奏のよさなどを見いだし，日本の歌の詩や旋律の美しさ，曲全体を味わって聴いている。</w:t>
            </w:r>
          </w:p>
          <w:p w14:paraId="38A74583" w14:textId="48FABBBC" w:rsidR="00C87063" w:rsidRPr="00944EA5" w:rsidRDefault="00C87063" w:rsidP="0096749C">
            <w:pPr>
              <w:snapToGrid w:val="0"/>
              <w:rPr>
                <w:rFonts w:ascii="ＭＳ 明朝"/>
                <w:color w:val="000000" w:themeColor="text1"/>
                <w:sz w:val="18"/>
                <w:szCs w:val="18"/>
              </w:rPr>
            </w:pPr>
            <w:r w:rsidRPr="00944EA5">
              <w:rPr>
                <w:rFonts w:ascii="ＭＳ 明朝" w:hint="eastAsia"/>
                <w:color w:val="000000" w:themeColor="text1"/>
                <w:sz w:val="18"/>
                <w:szCs w:val="18"/>
              </w:rPr>
              <w:t>【思・判・表①</w:t>
            </w:r>
            <w:r w:rsidRPr="00944EA5">
              <w:rPr>
                <w:rFonts w:ascii="ＭＳ 明朝"/>
                <w:color w:val="000000" w:themeColor="text1"/>
                <w:sz w:val="18"/>
                <w:szCs w:val="18"/>
              </w:rPr>
              <w:t xml:space="preserve"> </w:t>
            </w:r>
            <w:r w:rsidRPr="00944EA5">
              <w:rPr>
                <w:rFonts w:ascii="ＭＳ 明朝" w:hint="eastAsia"/>
                <w:color w:val="000000" w:themeColor="text1"/>
                <w:sz w:val="18"/>
                <w:szCs w:val="18"/>
              </w:rPr>
              <w:t>ワークシート</w:t>
            </w:r>
            <w:r w:rsidR="00ED76FE" w:rsidRPr="00944EA5">
              <w:rPr>
                <w:rFonts w:ascii="ＭＳ 明朝" w:hint="eastAsia"/>
                <w:color w:val="000000" w:themeColor="text1"/>
                <w:sz w:val="18"/>
                <w:szCs w:val="18"/>
              </w:rPr>
              <w:t>，行動観察，発言内容</w:t>
            </w:r>
            <w:r w:rsidRPr="00944EA5">
              <w:rPr>
                <w:rFonts w:ascii="ＭＳ 明朝" w:hint="eastAsia"/>
                <w:color w:val="000000" w:themeColor="text1"/>
                <w:sz w:val="18"/>
                <w:szCs w:val="18"/>
              </w:rPr>
              <w:t>】</w:t>
            </w:r>
          </w:p>
          <w:p w14:paraId="6D59EAEF" w14:textId="77777777" w:rsidR="00ED76FE" w:rsidRPr="00944EA5" w:rsidRDefault="00ED76FE" w:rsidP="0096749C">
            <w:pPr>
              <w:snapToGrid w:val="0"/>
              <w:ind w:left="180" w:hangingChars="100" w:hanging="180"/>
              <w:rPr>
                <w:rFonts w:ascii="ＭＳ 明朝"/>
                <w:color w:val="000000" w:themeColor="text1"/>
                <w:sz w:val="18"/>
                <w:szCs w:val="18"/>
              </w:rPr>
            </w:pPr>
          </w:p>
          <w:p w14:paraId="6F821625" w14:textId="77777777" w:rsidR="003A68E8" w:rsidRDefault="003A68E8" w:rsidP="0096749C">
            <w:pPr>
              <w:snapToGrid w:val="0"/>
              <w:ind w:left="180" w:hangingChars="100" w:hanging="180"/>
              <w:rPr>
                <w:rFonts w:ascii="ＭＳ 明朝"/>
                <w:color w:val="000000" w:themeColor="text1"/>
                <w:sz w:val="18"/>
                <w:szCs w:val="18"/>
              </w:rPr>
            </w:pPr>
          </w:p>
          <w:p w14:paraId="338EE922" w14:textId="77777777" w:rsidR="003A68E8" w:rsidRDefault="003A68E8" w:rsidP="0096749C">
            <w:pPr>
              <w:snapToGrid w:val="0"/>
              <w:ind w:left="180" w:hangingChars="100" w:hanging="180"/>
              <w:rPr>
                <w:rFonts w:ascii="ＭＳ 明朝"/>
                <w:color w:val="000000" w:themeColor="text1"/>
                <w:sz w:val="18"/>
                <w:szCs w:val="18"/>
              </w:rPr>
            </w:pPr>
          </w:p>
          <w:p w14:paraId="0E984372" w14:textId="03460787" w:rsidR="00CE64F8" w:rsidRPr="00DD68DB" w:rsidRDefault="00CE64F8" w:rsidP="00DD68DB">
            <w:pPr>
              <w:snapToGrid w:val="0"/>
              <w:ind w:left="180" w:hangingChars="100" w:hanging="180"/>
              <w:rPr>
                <w:color w:val="000000" w:themeColor="text1"/>
                <w:sz w:val="18"/>
                <w:szCs w:val="18"/>
              </w:rPr>
            </w:pPr>
            <w:r w:rsidRPr="00944EA5">
              <w:rPr>
                <w:rFonts w:ascii="ＭＳ 明朝" w:hint="eastAsia"/>
                <w:color w:val="000000" w:themeColor="text1"/>
                <w:sz w:val="18"/>
                <w:szCs w:val="18"/>
              </w:rPr>
              <w:t>◆</w:t>
            </w:r>
            <w:r w:rsidR="00DD68DB" w:rsidRPr="00DD68DB">
              <w:rPr>
                <w:rFonts w:hint="eastAsia"/>
                <w:color w:val="000000" w:themeColor="text1"/>
                <w:sz w:val="18"/>
                <w:szCs w:val="18"/>
              </w:rPr>
              <w:t>曲想及びその変化と，声の音色や合唱の響きの違い，歌詞の内容などとの関わりについて理解している。</w:t>
            </w:r>
          </w:p>
          <w:p w14:paraId="66755B9E" w14:textId="77777777" w:rsidR="00CE64F8" w:rsidRDefault="00ED76FE" w:rsidP="00DF1258">
            <w:pPr>
              <w:snapToGrid w:val="0"/>
              <w:rPr>
                <w:rFonts w:ascii="ＭＳ 明朝"/>
                <w:color w:val="000000" w:themeColor="text1"/>
                <w:sz w:val="18"/>
                <w:szCs w:val="18"/>
              </w:rPr>
            </w:pPr>
            <w:r w:rsidRPr="00944EA5">
              <w:rPr>
                <w:rFonts w:ascii="ＭＳ 明朝" w:hint="eastAsia"/>
                <w:color w:val="000000" w:themeColor="text1"/>
                <w:sz w:val="18"/>
                <w:szCs w:val="18"/>
              </w:rPr>
              <w:t>【知①</w:t>
            </w:r>
            <w:r w:rsidRPr="00944EA5">
              <w:rPr>
                <w:rFonts w:ascii="ＭＳ 明朝"/>
                <w:color w:val="000000" w:themeColor="text1"/>
                <w:sz w:val="18"/>
                <w:szCs w:val="18"/>
              </w:rPr>
              <w:t xml:space="preserve"> </w:t>
            </w:r>
            <w:r w:rsidRPr="00944EA5">
              <w:rPr>
                <w:rFonts w:ascii="ＭＳ 明朝" w:hint="eastAsia"/>
                <w:color w:val="000000" w:themeColor="text1"/>
                <w:sz w:val="18"/>
                <w:szCs w:val="18"/>
              </w:rPr>
              <w:t>ワークシート，紹介文の内容，発言内容】</w:t>
            </w:r>
          </w:p>
          <w:p w14:paraId="3F48A2FA" w14:textId="7BA38133" w:rsidR="004269B8" w:rsidRPr="00DD68DB" w:rsidRDefault="004269B8" w:rsidP="004269B8">
            <w:pPr>
              <w:snapToGrid w:val="0"/>
              <w:ind w:left="180" w:hangingChars="100" w:hanging="180"/>
              <w:rPr>
                <w:color w:val="000000" w:themeColor="text1"/>
                <w:sz w:val="18"/>
                <w:szCs w:val="18"/>
              </w:rPr>
            </w:pPr>
            <w:r w:rsidRPr="00944EA5">
              <w:rPr>
                <w:rFonts w:ascii="ＭＳ 明朝" w:hint="eastAsia"/>
                <w:color w:val="000000" w:themeColor="text1"/>
                <w:sz w:val="18"/>
                <w:szCs w:val="18"/>
              </w:rPr>
              <w:t>◆</w:t>
            </w:r>
            <w:r w:rsidRPr="004269B8">
              <w:rPr>
                <w:rFonts w:hint="eastAsia"/>
                <w:color w:val="000000" w:themeColor="text1"/>
                <w:sz w:val="18"/>
                <w:szCs w:val="18"/>
              </w:rPr>
              <w:t>言葉の感じと旋律の関わりに</w:t>
            </w:r>
            <w:r w:rsidR="00F9505C">
              <w:rPr>
                <w:rFonts w:hint="eastAsia"/>
                <w:color w:val="000000" w:themeColor="text1"/>
                <w:sz w:val="18"/>
                <w:szCs w:val="18"/>
              </w:rPr>
              <w:t>ついて</w:t>
            </w:r>
            <w:r w:rsidRPr="004269B8">
              <w:rPr>
                <w:rFonts w:hint="eastAsia"/>
                <w:color w:val="000000" w:themeColor="text1"/>
                <w:sz w:val="18"/>
                <w:szCs w:val="18"/>
              </w:rPr>
              <w:t>興味・関心をもち，日本の歌を聴く学習に主体的・協働的に取り組もうとしている。</w:t>
            </w:r>
          </w:p>
          <w:p w14:paraId="02603878" w14:textId="0E498E68" w:rsidR="004269B8" w:rsidRPr="00944EA5" w:rsidRDefault="004269B8" w:rsidP="00181055">
            <w:pPr>
              <w:snapToGrid w:val="0"/>
              <w:rPr>
                <w:rFonts w:ascii="ＭＳ 明朝"/>
                <w:color w:val="000000" w:themeColor="text1"/>
                <w:sz w:val="18"/>
                <w:szCs w:val="18"/>
              </w:rPr>
            </w:pPr>
            <w:r w:rsidRPr="00944EA5">
              <w:rPr>
                <w:rFonts w:ascii="ＭＳ 明朝" w:hint="eastAsia"/>
                <w:color w:val="000000" w:themeColor="text1"/>
                <w:sz w:val="18"/>
                <w:szCs w:val="18"/>
              </w:rPr>
              <w:t>【</w:t>
            </w:r>
            <w:r w:rsidR="00123A3F">
              <w:rPr>
                <w:rFonts w:ascii="ＭＳ 明朝" w:hint="eastAsia"/>
                <w:color w:val="000000" w:themeColor="text1"/>
                <w:sz w:val="18"/>
                <w:szCs w:val="18"/>
              </w:rPr>
              <w:t>態</w:t>
            </w:r>
            <w:r w:rsidRPr="00944EA5">
              <w:rPr>
                <w:rFonts w:ascii="ＭＳ 明朝" w:hint="eastAsia"/>
                <w:color w:val="000000" w:themeColor="text1"/>
                <w:sz w:val="18"/>
                <w:szCs w:val="18"/>
              </w:rPr>
              <w:t>①</w:t>
            </w:r>
            <w:r w:rsidRPr="00944EA5">
              <w:rPr>
                <w:rFonts w:ascii="ＭＳ 明朝"/>
                <w:color w:val="000000" w:themeColor="text1"/>
                <w:sz w:val="18"/>
                <w:szCs w:val="18"/>
              </w:rPr>
              <w:t xml:space="preserve"> </w:t>
            </w:r>
            <w:r w:rsidR="00181055">
              <w:rPr>
                <w:rFonts w:ascii="ＭＳ 明朝" w:hint="eastAsia"/>
                <w:color w:val="000000" w:themeColor="text1"/>
                <w:sz w:val="18"/>
                <w:szCs w:val="18"/>
              </w:rPr>
              <w:t>発言</w:t>
            </w:r>
            <w:r w:rsidRPr="00944EA5">
              <w:rPr>
                <w:rFonts w:ascii="ＭＳ 明朝" w:hint="eastAsia"/>
                <w:color w:val="000000" w:themeColor="text1"/>
                <w:sz w:val="18"/>
                <w:szCs w:val="18"/>
              </w:rPr>
              <w:t>内容，</w:t>
            </w:r>
            <w:r w:rsidR="00181055">
              <w:rPr>
                <w:rFonts w:ascii="ＭＳ 明朝" w:hint="eastAsia"/>
                <w:color w:val="000000" w:themeColor="text1"/>
                <w:sz w:val="18"/>
                <w:szCs w:val="18"/>
              </w:rPr>
              <w:t>行動観察</w:t>
            </w:r>
            <w:r w:rsidRPr="00944EA5">
              <w:rPr>
                <w:rFonts w:ascii="ＭＳ 明朝" w:hint="eastAsia"/>
                <w:color w:val="000000" w:themeColor="text1"/>
                <w:sz w:val="18"/>
                <w:szCs w:val="18"/>
              </w:rPr>
              <w:t>】</w:t>
            </w:r>
          </w:p>
        </w:tc>
      </w:tr>
      <w:tr w:rsidR="00CE64F8" w14:paraId="6A3CD78F" w14:textId="77777777" w:rsidTr="00FB068B">
        <w:trPr>
          <w:trHeight w:val="1134"/>
        </w:trPr>
        <w:tc>
          <w:tcPr>
            <w:tcW w:w="2410" w:type="dxa"/>
          </w:tcPr>
          <w:p w14:paraId="342C9708" w14:textId="7E296C76" w:rsidR="00CE64F8" w:rsidRPr="00535469" w:rsidRDefault="00535469" w:rsidP="00FB068B">
            <w:pPr>
              <w:rPr>
                <w:rFonts w:ascii="ＭＳ 明朝" w:hAnsi="ＭＳ 明朝"/>
                <w:bCs/>
                <w:sz w:val="18"/>
                <w:szCs w:val="18"/>
              </w:rPr>
            </w:pPr>
            <w:r w:rsidRPr="00535469">
              <w:rPr>
                <w:rFonts w:ascii="ＭＳ 明朝" w:hAnsi="ＭＳ 明朝" w:hint="eastAsia"/>
                <w:bCs/>
                <w:sz w:val="18"/>
                <w:szCs w:val="18"/>
              </w:rPr>
              <w:t>人々が大切にしてきた歌</w:t>
            </w:r>
            <w:r w:rsidRPr="00535469">
              <w:rPr>
                <w:rFonts w:ascii="ＭＳ 明朝" w:hAnsi="ＭＳ 明朝"/>
                <w:bCs/>
                <w:sz w:val="18"/>
                <w:szCs w:val="18"/>
              </w:rPr>
              <w:t>を味わい</w:t>
            </w:r>
            <w:r w:rsidRPr="00535469">
              <w:rPr>
                <w:rFonts w:ascii="ＭＳ 明朝" w:hAnsi="ＭＳ 明朝" w:hint="eastAsia"/>
                <w:bCs/>
                <w:sz w:val="18"/>
                <w:szCs w:val="18"/>
              </w:rPr>
              <w:t>，思い</w:t>
            </w:r>
            <w:r w:rsidRPr="00535469">
              <w:rPr>
                <w:rFonts w:ascii="ＭＳ 明朝" w:hAnsi="ＭＳ 明朝"/>
                <w:bCs/>
                <w:sz w:val="18"/>
                <w:szCs w:val="18"/>
              </w:rPr>
              <w:t>が</w:t>
            </w:r>
            <w:r w:rsidRPr="00535469">
              <w:rPr>
                <w:rFonts w:ascii="ＭＳ 明朝" w:hAnsi="ＭＳ 明朝" w:hint="eastAsia"/>
                <w:bCs/>
                <w:sz w:val="18"/>
                <w:szCs w:val="18"/>
              </w:rPr>
              <w:t>伝わるように歌いましょう。</w:t>
            </w:r>
          </w:p>
        </w:tc>
        <w:tc>
          <w:tcPr>
            <w:tcW w:w="3053" w:type="dxa"/>
          </w:tcPr>
          <w:p w14:paraId="2DAAD491" w14:textId="34103444" w:rsidR="00CE64F8" w:rsidRPr="00535469" w:rsidRDefault="00535469" w:rsidP="00FB068B">
            <w:pPr>
              <w:snapToGrid w:val="0"/>
              <w:rPr>
                <w:rFonts w:ascii="ＭＳ 明朝" w:hAnsi="ＭＳ 明朝"/>
                <w:bCs/>
                <w:sz w:val="18"/>
                <w:szCs w:val="18"/>
              </w:rPr>
            </w:pPr>
            <w:r w:rsidRPr="00535469">
              <w:rPr>
                <w:rFonts w:ascii="ＭＳ 明朝" w:hAnsi="ＭＳ 明朝"/>
                <w:bCs/>
                <w:sz w:val="18"/>
                <w:szCs w:val="18"/>
              </w:rPr>
              <w:t>(</w:t>
            </w:r>
            <w:r w:rsidRPr="00535469">
              <w:rPr>
                <w:rFonts w:ascii="ＭＳ 明朝" w:hAnsi="ＭＳ 明朝" w:hint="eastAsia"/>
                <w:bCs/>
                <w:sz w:val="18"/>
                <w:szCs w:val="18"/>
              </w:rPr>
              <w:t>共</w:t>
            </w:r>
            <w:r w:rsidRPr="00535469">
              <w:rPr>
                <w:rFonts w:ascii="ＭＳ 明朝" w:hAnsi="ＭＳ 明朝"/>
                <w:bCs/>
                <w:sz w:val="18"/>
                <w:szCs w:val="18"/>
              </w:rPr>
              <w:t>)</w:t>
            </w:r>
            <w:r w:rsidRPr="00535469">
              <w:rPr>
                <w:rFonts w:ascii="ＭＳ 明朝" w:hAnsi="ＭＳ 明朝" w:hint="eastAsia"/>
                <w:bCs/>
                <w:sz w:val="18"/>
                <w:szCs w:val="18"/>
              </w:rPr>
              <w:t>ふるさと</w:t>
            </w:r>
          </w:p>
        </w:tc>
        <w:tc>
          <w:tcPr>
            <w:tcW w:w="476" w:type="dxa"/>
          </w:tcPr>
          <w:p w14:paraId="04E1C733" w14:textId="3D59D350" w:rsidR="00CE64F8" w:rsidRDefault="00A9035A" w:rsidP="0096749C">
            <w:pPr>
              <w:snapToGrid w:val="0"/>
              <w:ind w:left="180" w:hangingChars="100" w:hanging="180"/>
              <w:jc w:val="center"/>
              <w:rPr>
                <w:rFonts w:ascii="ＭＳ 明朝"/>
                <w:sz w:val="18"/>
                <w:szCs w:val="18"/>
              </w:rPr>
            </w:pPr>
            <w:r>
              <w:rPr>
                <w:rFonts w:ascii="ＭＳ 明朝" w:hint="eastAsia"/>
                <w:sz w:val="18"/>
                <w:szCs w:val="18"/>
              </w:rPr>
              <w:t>３</w:t>
            </w:r>
          </w:p>
          <w:p w14:paraId="3A0C69E5" w14:textId="09475B20" w:rsidR="00EF15AE" w:rsidRDefault="00EF15AE" w:rsidP="0096749C">
            <w:pPr>
              <w:snapToGrid w:val="0"/>
              <w:ind w:left="180" w:hangingChars="100" w:hanging="180"/>
              <w:jc w:val="center"/>
              <w:rPr>
                <w:rFonts w:ascii="ＭＳ 明朝"/>
                <w:sz w:val="18"/>
                <w:szCs w:val="18"/>
              </w:rPr>
            </w:pPr>
          </w:p>
          <w:p w14:paraId="117F8171" w14:textId="639582F9" w:rsidR="00EF15AE" w:rsidRDefault="00EF15AE" w:rsidP="0096749C">
            <w:pPr>
              <w:snapToGrid w:val="0"/>
              <w:ind w:left="180" w:hangingChars="100" w:hanging="180"/>
              <w:jc w:val="center"/>
              <w:rPr>
                <w:rFonts w:ascii="ＭＳ 明朝"/>
                <w:sz w:val="18"/>
                <w:szCs w:val="18"/>
              </w:rPr>
            </w:pPr>
          </w:p>
          <w:p w14:paraId="79CE69C3" w14:textId="7EBC5FD6" w:rsidR="00EF15AE" w:rsidRDefault="00EF15AE" w:rsidP="0096749C">
            <w:pPr>
              <w:snapToGrid w:val="0"/>
              <w:ind w:left="180" w:hangingChars="100" w:hanging="180"/>
              <w:jc w:val="center"/>
              <w:rPr>
                <w:rFonts w:ascii="ＭＳ 明朝"/>
                <w:sz w:val="18"/>
                <w:szCs w:val="18"/>
              </w:rPr>
            </w:pPr>
          </w:p>
          <w:p w14:paraId="1BB59AA4" w14:textId="77777777" w:rsidR="00EF15AE" w:rsidRDefault="00EF15AE" w:rsidP="0096749C">
            <w:pPr>
              <w:snapToGrid w:val="0"/>
              <w:ind w:left="180" w:hangingChars="100" w:hanging="180"/>
              <w:jc w:val="center"/>
              <w:rPr>
                <w:rFonts w:ascii="ＭＳ 明朝"/>
                <w:sz w:val="18"/>
                <w:szCs w:val="18"/>
              </w:rPr>
            </w:pPr>
          </w:p>
          <w:p w14:paraId="73CE1940" w14:textId="6573F0AB" w:rsidR="009A57E6" w:rsidRDefault="00A9035A" w:rsidP="0096749C">
            <w:pPr>
              <w:snapToGrid w:val="0"/>
              <w:ind w:left="180" w:hangingChars="100" w:hanging="180"/>
              <w:jc w:val="center"/>
              <w:rPr>
                <w:rFonts w:ascii="ＭＳ 明朝"/>
                <w:sz w:val="18"/>
                <w:szCs w:val="18"/>
              </w:rPr>
            </w:pPr>
            <w:r>
              <w:rPr>
                <w:rFonts w:ascii="ＭＳ 明朝" w:hint="eastAsia"/>
                <w:sz w:val="18"/>
                <w:szCs w:val="18"/>
              </w:rPr>
              <w:t>４</w:t>
            </w:r>
          </w:p>
          <w:p w14:paraId="21C63950" w14:textId="77777777" w:rsidR="00663CE3" w:rsidRDefault="00663CE3" w:rsidP="0096749C">
            <w:pPr>
              <w:snapToGrid w:val="0"/>
              <w:ind w:left="180" w:hangingChars="100" w:hanging="180"/>
              <w:jc w:val="center"/>
              <w:rPr>
                <w:rFonts w:ascii="ＭＳ 明朝"/>
                <w:sz w:val="18"/>
                <w:szCs w:val="18"/>
              </w:rPr>
            </w:pPr>
          </w:p>
          <w:p w14:paraId="4C9186CE" w14:textId="77777777" w:rsidR="00663CE3" w:rsidRDefault="00663CE3" w:rsidP="0096749C">
            <w:pPr>
              <w:snapToGrid w:val="0"/>
              <w:ind w:left="180" w:hangingChars="100" w:hanging="180"/>
              <w:jc w:val="center"/>
              <w:rPr>
                <w:rFonts w:ascii="ＭＳ 明朝"/>
                <w:sz w:val="18"/>
                <w:szCs w:val="18"/>
              </w:rPr>
            </w:pPr>
          </w:p>
          <w:p w14:paraId="08184234" w14:textId="77777777" w:rsidR="00663CE3" w:rsidRDefault="00663CE3" w:rsidP="0096749C">
            <w:pPr>
              <w:snapToGrid w:val="0"/>
              <w:ind w:left="180" w:hangingChars="100" w:hanging="180"/>
              <w:jc w:val="center"/>
              <w:rPr>
                <w:rFonts w:ascii="ＭＳ 明朝"/>
                <w:sz w:val="18"/>
                <w:szCs w:val="18"/>
              </w:rPr>
            </w:pPr>
          </w:p>
          <w:p w14:paraId="25B06F3A" w14:textId="77777777" w:rsidR="00663CE3" w:rsidRDefault="00663CE3" w:rsidP="0096749C">
            <w:pPr>
              <w:snapToGrid w:val="0"/>
              <w:ind w:left="180" w:hangingChars="100" w:hanging="180"/>
              <w:jc w:val="center"/>
              <w:rPr>
                <w:rFonts w:ascii="ＭＳ 明朝"/>
                <w:sz w:val="18"/>
                <w:szCs w:val="18"/>
              </w:rPr>
            </w:pPr>
          </w:p>
          <w:p w14:paraId="44AB984C" w14:textId="1BC27FEA" w:rsidR="009A57E6" w:rsidRDefault="00A9035A" w:rsidP="0096749C">
            <w:pPr>
              <w:snapToGrid w:val="0"/>
              <w:ind w:left="180" w:hangingChars="100" w:hanging="180"/>
              <w:jc w:val="center"/>
              <w:rPr>
                <w:rFonts w:ascii="ＭＳ 明朝"/>
                <w:sz w:val="18"/>
                <w:szCs w:val="18"/>
              </w:rPr>
            </w:pPr>
            <w:r>
              <w:rPr>
                <w:rFonts w:ascii="ＭＳ 明朝" w:hint="eastAsia"/>
                <w:sz w:val="18"/>
                <w:szCs w:val="18"/>
              </w:rPr>
              <w:t>５</w:t>
            </w:r>
          </w:p>
          <w:p w14:paraId="7AF5178B" w14:textId="77777777" w:rsidR="009A57E6" w:rsidRDefault="009A57E6" w:rsidP="00F0629F">
            <w:pPr>
              <w:snapToGrid w:val="0"/>
              <w:rPr>
                <w:rFonts w:ascii="ＭＳ 明朝"/>
                <w:sz w:val="18"/>
                <w:szCs w:val="18"/>
              </w:rPr>
            </w:pPr>
          </w:p>
          <w:p w14:paraId="69ADC66C" w14:textId="0D85131C" w:rsidR="009A57E6" w:rsidRPr="00947A3A" w:rsidRDefault="009A57E6" w:rsidP="009A57E6">
            <w:pPr>
              <w:snapToGrid w:val="0"/>
              <w:rPr>
                <w:rFonts w:ascii="ＭＳ 明朝"/>
                <w:sz w:val="18"/>
                <w:szCs w:val="18"/>
              </w:rPr>
            </w:pPr>
          </w:p>
        </w:tc>
        <w:tc>
          <w:tcPr>
            <w:tcW w:w="5963" w:type="dxa"/>
          </w:tcPr>
          <w:p w14:paraId="4AA1FC2B" w14:textId="6F555605" w:rsidR="00CE64F8" w:rsidRPr="00944EA5" w:rsidRDefault="00CE64F8" w:rsidP="0096749C">
            <w:pPr>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w:t>
            </w:r>
            <w:r w:rsidR="00961B59" w:rsidRPr="00944EA5">
              <w:rPr>
                <w:rFonts w:ascii="ＭＳ 明朝" w:hAnsi="ＭＳ 明朝" w:hint="eastAsia"/>
                <w:color w:val="000000" w:themeColor="text1"/>
                <w:sz w:val="18"/>
                <w:szCs w:val="18"/>
              </w:rPr>
              <w:t>曲全体の感じをつかみ，</w:t>
            </w:r>
            <w:r w:rsidR="00BA0ED4" w:rsidRPr="00944EA5">
              <w:rPr>
                <w:rFonts w:ascii="ＭＳ 明朝" w:hAnsi="ＭＳ 明朝" w:hint="eastAsia"/>
                <w:color w:val="000000" w:themeColor="text1"/>
                <w:sz w:val="18"/>
                <w:szCs w:val="18"/>
              </w:rPr>
              <w:t>歌詞の表す情景や気持ちを想像し</w:t>
            </w:r>
            <w:r w:rsidR="00172480" w:rsidRPr="00944EA5">
              <w:rPr>
                <w:rFonts w:ascii="ＭＳ 明朝" w:hAnsi="ＭＳ 明朝" w:hint="eastAsia"/>
                <w:color w:val="000000" w:themeColor="text1"/>
                <w:sz w:val="18"/>
                <w:szCs w:val="18"/>
              </w:rPr>
              <w:t>ながら</w:t>
            </w:r>
            <w:r w:rsidR="00BA0ED4" w:rsidRPr="00944EA5">
              <w:rPr>
                <w:rFonts w:ascii="ＭＳ 明朝" w:hAnsi="ＭＳ 明朝" w:hint="eastAsia"/>
                <w:color w:val="000000" w:themeColor="text1"/>
                <w:sz w:val="18"/>
                <w:szCs w:val="18"/>
              </w:rPr>
              <w:t>，主な旋律や副次的な旋律の特徴や役割を</w:t>
            </w:r>
            <w:r w:rsidR="00172480" w:rsidRPr="00944EA5">
              <w:rPr>
                <w:rFonts w:ascii="ＭＳ 明朝" w:hAnsi="ＭＳ 明朝" w:hint="eastAsia"/>
                <w:color w:val="000000" w:themeColor="text1"/>
                <w:sz w:val="18"/>
                <w:szCs w:val="18"/>
              </w:rPr>
              <w:t>捉えて</w:t>
            </w:r>
            <w:r w:rsidR="00BA0ED4" w:rsidRPr="00944EA5">
              <w:rPr>
                <w:rFonts w:ascii="ＭＳ 明朝" w:hAnsi="ＭＳ 明朝" w:hint="eastAsia"/>
                <w:color w:val="000000" w:themeColor="text1"/>
                <w:sz w:val="18"/>
                <w:szCs w:val="18"/>
              </w:rPr>
              <w:t>歌う。</w:t>
            </w:r>
          </w:p>
          <w:p w14:paraId="4353DCC8" w14:textId="77777777" w:rsidR="00CE64F8" w:rsidRPr="00944EA5" w:rsidRDefault="00CE64F8" w:rsidP="0096749C">
            <w:pPr>
              <w:snapToGrid w:val="0"/>
              <w:ind w:left="180" w:hangingChars="100" w:hanging="180"/>
              <w:rPr>
                <w:rFonts w:ascii="ＭＳ 明朝" w:hAnsi="ＭＳ 明朝"/>
                <w:color w:val="000000" w:themeColor="text1"/>
                <w:sz w:val="18"/>
                <w:szCs w:val="18"/>
              </w:rPr>
            </w:pPr>
          </w:p>
          <w:p w14:paraId="0349B25C" w14:textId="4D1CBC68" w:rsidR="00CE64F8" w:rsidRPr="00944EA5" w:rsidRDefault="00CE64F8" w:rsidP="0096749C">
            <w:pPr>
              <w:snapToGrid w:val="0"/>
              <w:ind w:left="180" w:hangingChars="100" w:hanging="180"/>
              <w:rPr>
                <w:rFonts w:ascii="ＭＳ 明朝" w:hAnsi="ＭＳ 明朝"/>
                <w:color w:val="000000" w:themeColor="text1"/>
                <w:sz w:val="18"/>
                <w:szCs w:val="18"/>
              </w:rPr>
            </w:pPr>
          </w:p>
          <w:p w14:paraId="6274C163" w14:textId="77777777" w:rsidR="00F750B4" w:rsidRPr="00944EA5" w:rsidRDefault="00F750B4" w:rsidP="0096749C">
            <w:pPr>
              <w:snapToGrid w:val="0"/>
              <w:ind w:left="180" w:hangingChars="100" w:hanging="180"/>
              <w:rPr>
                <w:rFonts w:ascii="ＭＳ 明朝" w:hAnsi="ＭＳ 明朝"/>
                <w:color w:val="000000" w:themeColor="text1"/>
                <w:sz w:val="18"/>
                <w:szCs w:val="18"/>
              </w:rPr>
            </w:pPr>
          </w:p>
          <w:p w14:paraId="58A42DE3" w14:textId="7F65FD3C" w:rsidR="00CE64F8" w:rsidRPr="00944EA5" w:rsidRDefault="00CE64F8" w:rsidP="0096749C">
            <w:pPr>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w:t>
            </w:r>
            <w:r w:rsidR="00F750B4" w:rsidRPr="00944EA5">
              <w:rPr>
                <w:rFonts w:ascii="ＭＳ 明朝" w:hAnsi="ＭＳ 明朝" w:hint="eastAsia"/>
                <w:color w:val="000000" w:themeColor="text1"/>
                <w:sz w:val="18"/>
                <w:szCs w:val="18"/>
              </w:rPr>
              <w:t>歌詞の内容や曲想を生かした表現を工夫し，</w:t>
            </w:r>
            <w:r w:rsidR="00AC5B19" w:rsidRPr="00944EA5">
              <w:rPr>
                <w:rFonts w:ascii="ＭＳ 明朝" w:hAnsi="ＭＳ 明朝" w:hint="eastAsia"/>
                <w:color w:val="000000" w:themeColor="text1"/>
                <w:sz w:val="18"/>
                <w:szCs w:val="18"/>
              </w:rPr>
              <w:t>三部</w:t>
            </w:r>
            <w:r w:rsidR="00F750B4" w:rsidRPr="00944EA5">
              <w:rPr>
                <w:rFonts w:ascii="ＭＳ 明朝" w:hAnsi="ＭＳ 明朝" w:hint="eastAsia"/>
                <w:color w:val="000000" w:themeColor="text1"/>
                <w:sz w:val="18"/>
                <w:szCs w:val="18"/>
              </w:rPr>
              <w:t>合唱する。</w:t>
            </w:r>
          </w:p>
          <w:p w14:paraId="55720C1F" w14:textId="77777777" w:rsidR="00703324" w:rsidRPr="00944EA5" w:rsidRDefault="00703324" w:rsidP="0096749C">
            <w:pPr>
              <w:snapToGrid w:val="0"/>
              <w:ind w:left="180" w:hangingChars="100" w:hanging="180"/>
              <w:rPr>
                <w:rFonts w:ascii="ＭＳ 明朝" w:hAnsi="ＭＳ 明朝"/>
                <w:color w:val="000000" w:themeColor="text1"/>
                <w:sz w:val="18"/>
                <w:szCs w:val="18"/>
              </w:rPr>
            </w:pPr>
          </w:p>
          <w:p w14:paraId="48E0ACC5" w14:textId="77777777" w:rsidR="00703324" w:rsidRPr="00944EA5" w:rsidRDefault="00703324" w:rsidP="0096749C">
            <w:pPr>
              <w:snapToGrid w:val="0"/>
              <w:ind w:left="180" w:hangingChars="100" w:hanging="180"/>
              <w:rPr>
                <w:rFonts w:ascii="ＭＳ 明朝" w:hAnsi="ＭＳ 明朝"/>
                <w:color w:val="000000" w:themeColor="text1"/>
                <w:sz w:val="18"/>
                <w:szCs w:val="18"/>
              </w:rPr>
            </w:pPr>
          </w:p>
          <w:p w14:paraId="2E9C3ADA" w14:textId="20FA4FD6" w:rsidR="00703324" w:rsidRPr="00944EA5" w:rsidRDefault="00703324" w:rsidP="0096749C">
            <w:pPr>
              <w:snapToGrid w:val="0"/>
              <w:ind w:left="180" w:hangingChars="100" w:hanging="180"/>
              <w:rPr>
                <w:rFonts w:ascii="ＭＳ 明朝" w:hAnsi="ＭＳ 明朝"/>
                <w:color w:val="000000" w:themeColor="text1"/>
                <w:sz w:val="18"/>
                <w:szCs w:val="18"/>
              </w:rPr>
            </w:pPr>
          </w:p>
          <w:p w14:paraId="3DD57871" w14:textId="77777777" w:rsidR="00EF15AE" w:rsidRPr="00944EA5" w:rsidRDefault="00EF15AE" w:rsidP="0096749C">
            <w:pPr>
              <w:snapToGrid w:val="0"/>
              <w:ind w:left="180" w:hangingChars="100" w:hanging="180"/>
              <w:rPr>
                <w:rFonts w:ascii="ＭＳ 明朝" w:hAnsi="ＭＳ 明朝"/>
                <w:color w:val="000000" w:themeColor="text1"/>
                <w:sz w:val="18"/>
                <w:szCs w:val="18"/>
              </w:rPr>
            </w:pPr>
          </w:p>
          <w:p w14:paraId="3B057743" w14:textId="77777777" w:rsidR="00263E77" w:rsidRDefault="00703324" w:rsidP="00263E77">
            <w:pPr>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w:t>
            </w:r>
            <w:r w:rsidR="00A3110F" w:rsidRPr="00944EA5">
              <w:rPr>
                <w:rFonts w:ascii="ＭＳ 明朝" w:hAnsi="ＭＳ 明朝" w:hint="eastAsia"/>
                <w:color w:val="000000" w:themeColor="text1"/>
                <w:sz w:val="18"/>
                <w:szCs w:val="18"/>
              </w:rPr>
              <w:t>家族や地域の人々に</w:t>
            </w:r>
            <w:r w:rsidRPr="00944EA5">
              <w:rPr>
                <w:rFonts w:ascii="ＭＳ 明朝" w:hAnsi="ＭＳ 明朝" w:hint="eastAsia"/>
                <w:color w:val="000000" w:themeColor="text1"/>
                <w:sz w:val="18"/>
                <w:szCs w:val="18"/>
              </w:rPr>
              <w:t>インタビューしたことを発表し合い，自分たちの表現への思い</w:t>
            </w:r>
            <w:r w:rsidR="00A3110F" w:rsidRPr="00944EA5">
              <w:rPr>
                <w:rFonts w:ascii="ＭＳ 明朝" w:hAnsi="ＭＳ 明朝" w:hint="eastAsia"/>
                <w:color w:val="000000" w:themeColor="text1"/>
                <w:sz w:val="18"/>
                <w:szCs w:val="18"/>
              </w:rPr>
              <w:t>や</w:t>
            </w:r>
            <w:r w:rsidRPr="00944EA5">
              <w:rPr>
                <w:rFonts w:ascii="ＭＳ 明朝" w:hAnsi="ＭＳ 明朝" w:hint="eastAsia"/>
                <w:color w:val="000000" w:themeColor="text1"/>
                <w:sz w:val="18"/>
                <w:szCs w:val="18"/>
              </w:rPr>
              <w:t>工夫を見直す。</w:t>
            </w:r>
          </w:p>
          <w:p w14:paraId="1C530646" w14:textId="031125FD" w:rsidR="00703324" w:rsidRPr="00944EA5" w:rsidRDefault="00263E77" w:rsidP="00263E77">
            <w:pPr>
              <w:snapToGrid w:val="0"/>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025802" w:rsidRPr="00025802">
              <w:rPr>
                <w:rFonts w:ascii="ＭＳ 明朝" w:hAnsi="ＭＳ 明朝" w:hint="eastAsia"/>
                <w:color w:val="000000" w:themeColor="text1"/>
                <w:sz w:val="16"/>
                <w:szCs w:val="16"/>
              </w:rPr>
              <w:t>※</w:t>
            </w:r>
            <w:r w:rsidR="00025802">
              <w:rPr>
                <w:rFonts w:ascii="ＭＳ 明朝" w:hAnsi="ＭＳ 明朝" w:hint="eastAsia"/>
                <w:color w:val="000000" w:themeColor="text1"/>
                <w:sz w:val="16"/>
                <w:szCs w:val="16"/>
              </w:rPr>
              <w:t>地域や学校の実態に応じて取り扱ってください。</w:t>
            </w:r>
          </w:p>
          <w:p w14:paraId="6B30A436" w14:textId="5A6C4475" w:rsidR="00703324" w:rsidRPr="00944EA5" w:rsidRDefault="00703324" w:rsidP="0096749C">
            <w:pPr>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w:t>
            </w:r>
            <w:r w:rsidR="00D54F45" w:rsidRPr="00944EA5">
              <w:rPr>
                <w:rFonts w:ascii="ＭＳ 明朝" w:hAnsi="ＭＳ 明朝" w:hint="eastAsia"/>
                <w:color w:val="000000" w:themeColor="text1"/>
                <w:sz w:val="18"/>
                <w:szCs w:val="18"/>
              </w:rPr>
              <w:t>思いや意図を生かした表現になっているか確かめながら</w:t>
            </w:r>
            <w:r w:rsidR="008B62AD" w:rsidRPr="00944EA5">
              <w:rPr>
                <w:rFonts w:ascii="ＭＳ 明朝" w:hAnsi="ＭＳ 明朝" w:hint="eastAsia"/>
                <w:color w:val="000000" w:themeColor="text1"/>
                <w:sz w:val="18"/>
                <w:szCs w:val="18"/>
              </w:rPr>
              <w:t>，</w:t>
            </w:r>
            <w:r w:rsidR="00D54F45" w:rsidRPr="00944EA5">
              <w:rPr>
                <w:rFonts w:ascii="ＭＳ 明朝" w:hAnsi="ＭＳ 明朝" w:hint="eastAsia"/>
                <w:color w:val="000000" w:themeColor="text1"/>
                <w:sz w:val="18"/>
                <w:szCs w:val="18"/>
              </w:rPr>
              <w:t>互い</w:t>
            </w:r>
            <w:r w:rsidR="008B62AD" w:rsidRPr="00944EA5">
              <w:rPr>
                <w:rFonts w:ascii="ＭＳ 明朝" w:hAnsi="ＭＳ 明朝" w:hint="eastAsia"/>
                <w:color w:val="000000" w:themeColor="text1"/>
                <w:sz w:val="18"/>
                <w:szCs w:val="18"/>
              </w:rPr>
              <w:t>の演奏を</w:t>
            </w:r>
            <w:r w:rsidR="00D54F45" w:rsidRPr="00944EA5">
              <w:rPr>
                <w:rFonts w:ascii="ＭＳ 明朝" w:hAnsi="ＭＳ 明朝" w:hint="eastAsia"/>
                <w:color w:val="000000" w:themeColor="text1"/>
                <w:sz w:val="18"/>
                <w:szCs w:val="18"/>
              </w:rPr>
              <w:t>聴き合う。</w:t>
            </w:r>
          </w:p>
          <w:p w14:paraId="32124BDC" w14:textId="77777777" w:rsidR="00C347F0" w:rsidRPr="00944EA5" w:rsidRDefault="00C347F0" w:rsidP="0096749C">
            <w:pPr>
              <w:snapToGrid w:val="0"/>
              <w:ind w:left="180" w:hangingChars="100" w:hanging="180"/>
              <w:rPr>
                <w:rFonts w:ascii="ＭＳ 明朝" w:hAnsi="ＭＳ 明朝"/>
                <w:color w:val="000000" w:themeColor="text1"/>
                <w:sz w:val="18"/>
                <w:szCs w:val="18"/>
              </w:rPr>
            </w:pPr>
          </w:p>
          <w:p w14:paraId="3D4C34C3" w14:textId="778C65BF" w:rsidR="00703324" w:rsidRPr="00944EA5" w:rsidRDefault="00703324" w:rsidP="00857374">
            <w:pPr>
              <w:snapToGrid w:val="0"/>
              <w:ind w:left="180" w:hangingChars="100" w:hanging="180"/>
              <w:rPr>
                <w:rFonts w:ascii="ＭＳ 明朝" w:hAnsi="ＭＳ 明朝"/>
                <w:color w:val="000000" w:themeColor="text1"/>
                <w:sz w:val="18"/>
                <w:szCs w:val="18"/>
              </w:rPr>
            </w:pPr>
            <w:r w:rsidRPr="00944EA5">
              <w:rPr>
                <w:rFonts w:ascii="ＭＳ 明朝" w:hAnsi="ＭＳ 明朝" w:hint="eastAsia"/>
                <w:color w:val="000000" w:themeColor="text1"/>
                <w:sz w:val="18"/>
                <w:szCs w:val="18"/>
              </w:rPr>
              <w:t>●</w:t>
            </w:r>
            <w:r w:rsidR="002D2E4F" w:rsidRPr="00944EA5">
              <w:rPr>
                <w:rFonts w:ascii="ＭＳ 明朝" w:hAnsi="ＭＳ 明朝" w:hint="eastAsia"/>
                <w:color w:val="000000" w:themeColor="text1"/>
                <w:sz w:val="18"/>
                <w:szCs w:val="18"/>
              </w:rPr>
              <w:t>教科書</w:t>
            </w:r>
            <w:r w:rsidR="002D2E4F" w:rsidRPr="00944EA5">
              <w:rPr>
                <w:rFonts w:ascii="ＭＳ 明朝" w:hAnsi="ＭＳ 明朝"/>
                <w:color w:val="000000" w:themeColor="text1"/>
                <w:sz w:val="18"/>
                <w:szCs w:val="18"/>
              </w:rPr>
              <w:t>P.</w:t>
            </w:r>
            <w:r w:rsidR="00D54F45" w:rsidRPr="00944EA5">
              <w:rPr>
                <w:rFonts w:ascii="ＭＳ 明朝" w:hAnsi="ＭＳ 明朝" w:hint="eastAsia"/>
                <w:color w:val="000000" w:themeColor="text1"/>
                <w:sz w:val="18"/>
                <w:szCs w:val="18"/>
              </w:rPr>
              <w:t>47の「音楽が人と人をつなぐ」を参考にして，様々な事例を知り，日々の生活と音楽との結び付きについて気付きを深める。</w:t>
            </w:r>
          </w:p>
        </w:tc>
        <w:tc>
          <w:tcPr>
            <w:tcW w:w="6922" w:type="dxa"/>
          </w:tcPr>
          <w:p w14:paraId="30658809" w14:textId="098F80D7" w:rsidR="00B92FF2" w:rsidRPr="0065121A" w:rsidRDefault="00B92FF2" w:rsidP="0065121A">
            <w:pPr>
              <w:snapToGrid w:val="0"/>
              <w:ind w:left="193" w:hangingChars="107" w:hanging="193"/>
              <w:rPr>
                <w:color w:val="000000" w:themeColor="text1"/>
                <w:sz w:val="18"/>
                <w:szCs w:val="18"/>
              </w:rPr>
            </w:pPr>
            <w:r w:rsidRPr="00944EA5">
              <w:rPr>
                <w:rFonts w:ascii="ＭＳ 明朝" w:hint="eastAsia"/>
                <w:color w:val="000000" w:themeColor="text1"/>
                <w:sz w:val="18"/>
                <w:szCs w:val="18"/>
              </w:rPr>
              <w:t>◆</w:t>
            </w:r>
            <w:r w:rsidR="0065121A" w:rsidRPr="0065121A">
              <w:rPr>
                <w:rFonts w:hint="eastAsia"/>
                <w:color w:val="000000" w:themeColor="text1"/>
                <w:sz w:val="18"/>
                <w:szCs w:val="18"/>
              </w:rPr>
              <w:t>曲想と歌詞の内容，旋律の特徴，強弱，音の重なり，変化との関わり</w:t>
            </w:r>
            <w:r w:rsidR="00F9505C">
              <w:rPr>
                <w:rFonts w:hint="eastAsia"/>
                <w:color w:val="000000" w:themeColor="text1"/>
                <w:sz w:val="18"/>
                <w:szCs w:val="18"/>
              </w:rPr>
              <w:t>について</w:t>
            </w:r>
            <w:r w:rsidR="0065121A" w:rsidRPr="0065121A">
              <w:rPr>
                <w:rFonts w:hint="eastAsia"/>
                <w:color w:val="000000" w:themeColor="text1"/>
                <w:sz w:val="18"/>
                <w:szCs w:val="18"/>
              </w:rPr>
              <w:t>理解し，呼吸や発音の仕方に気を付けて，自然で無理のない，響きのある歌い方で歌う技能を身に付けて歌っている。</w:t>
            </w:r>
          </w:p>
          <w:p w14:paraId="4220A047" w14:textId="170B64C6" w:rsidR="00B92FF2" w:rsidRPr="00944EA5" w:rsidRDefault="00B92FF2" w:rsidP="00B92FF2">
            <w:pPr>
              <w:snapToGrid w:val="0"/>
              <w:ind w:left="180" w:hangingChars="100" w:hanging="180"/>
              <w:rPr>
                <w:rFonts w:ascii="ＭＳ 明朝"/>
                <w:color w:val="000000" w:themeColor="text1"/>
                <w:sz w:val="18"/>
                <w:szCs w:val="18"/>
              </w:rPr>
            </w:pPr>
            <w:r w:rsidRPr="00944EA5">
              <w:rPr>
                <w:rFonts w:ascii="ＭＳ 明朝" w:hint="eastAsia"/>
                <w:color w:val="000000" w:themeColor="text1"/>
                <w:sz w:val="18"/>
                <w:szCs w:val="18"/>
              </w:rPr>
              <w:t>【知・技②</w:t>
            </w:r>
            <w:r w:rsidR="00F239CF" w:rsidRPr="00944EA5">
              <w:rPr>
                <w:rFonts w:ascii="ＭＳ 明朝"/>
                <w:color w:val="000000" w:themeColor="text1"/>
                <w:sz w:val="18"/>
                <w:szCs w:val="18"/>
              </w:rPr>
              <w:t xml:space="preserve"> </w:t>
            </w:r>
            <w:r w:rsidRPr="00944EA5">
              <w:rPr>
                <w:rFonts w:ascii="ＭＳ 明朝" w:hint="eastAsia"/>
                <w:color w:val="000000" w:themeColor="text1"/>
                <w:sz w:val="18"/>
                <w:szCs w:val="18"/>
              </w:rPr>
              <w:t>発言内容</w:t>
            </w:r>
            <w:r w:rsidR="00F239CF" w:rsidRPr="00944EA5">
              <w:rPr>
                <w:rFonts w:ascii="ＭＳ 明朝" w:hint="eastAsia"/>
                <w:color w:val="000000" w:themeColor="text1"/>
                <w:sz w:val="18"/>
                <w:szCs w:val="18"/>
              </w:rPr>
              <w:t>，演奏観察，演奏聴取</w:t>
            </w:r>
            <w:r w:rsidRPr="00944EA5">
              <w:rPr>
                <w:rFonts w:ascii="ＭＳ 明朝" w:hint="eastAsia"/>
                <w:color w:val="000000" w:themeColor="text1"/>
                <w:sz w:val="18"/>
                <w:szCs w:val="18"/>
              </w:rPr>
              <w:t>】</w:t>
            </w:r>
          </w:p>
          <w:p w14:paraId="337463D4" w14:textId="77777777" w:rsidR="008B1852" w:rsidRPr="00944EA5" w:rsidRDefault="008B1852" w:rsidP="0096749C">
            <w:pPr>
              <w:snapToGrid w:val="0"/>
              <w:ind w:left="193" w:hangingChars="107" w:hanging="193"/>
              <w:rPr>
                <w:rFonts w:ascii="ＭＳ 明朝"/>
                <w:color w:val="000000" w:themeColor="text1"/>
                <w:sz w:val="18"/>
                <w:szCs w:val="18"/>
              </w:rPr>
            </w:pPr>
          </w:p>
          <w:p w14:paraId="2F90DF4E" w14:textId="16CFB3E4" w:rsidR="00CE64F8" w:rsidRPr="008E6075" w:rsidRDefault="00CE64F8" w:rsidP="008E6075">
            <w:pPr>
              <w:snapToGrid w:val="0"/>
              <w:ind w:left="193" w:hangingChars="107" w:hanging="193"/>
              <w:rPr>
                <w:color w:val="000000" w:themeColor="text1"/>
                <w:sz w:val="18"/>
                <w:szCs w:val="18"/>
              </w:rPr>
            </w:pPr>
            <w:r w:rsidRPr="00944EA5">
              <w:rPr>
                <w:rFonts w:ascii="ＭＳ 明朝" w:hint="eastAsia"/>
                <w:color w:val="000000" w:themeColor="text1"/>
                <w:sz w:val="18"/>
                <w:szCs w:val="18"/>
              </w:rPr>
              <w:t>◆</w:t>
            </w:r>
            <w:r w:rsidR="008E6075" w:rsidRPr="008E6075">
              <w:rPr>
                <w:rFonts w:hint="eastAsia"/>
                <w:color w:val="000000" w:themeColor="text1"/>
                <w:sz w:val="18"/>
                <w:szCs w:val="18"/>
              </w:rPr>
              <w:t>歌詞の内容や旋律の特徴，強弱，音の重なり，変化を聴き取り，それらの働きが生み出すよさや面白さ，美しさを感じ取りながら，聴き取ったことと感じ取ったこととの関わりについて考え，曲の特徴にふさわしい表現を工夫し，どのように歌うかについて思いや意図をもっている。</w:t>
            </w:r>
          </w:p>
          <w:p w14:paraId="3FDF7E61" w14:textId="1794A711" w:rsidR="00BA0ED4" w:rsidRPr="00944EA5" w:rsidRDefault="00BA0ED4" w:rsidP="0096749C">
            <w:pPr>
              <w:snapToGrid w:val="0"/>
              <w:rPr>
                <w:rFonts w:ascii="ＭＳ 明朝"/>
                <w:color w:val="000000" w:themeColor="text1"/>
                <w:sz w:val="18"/>
                <w:szCs w:val="18"/>
              </w:rPr>
            </w:pPr>
            <w:r w:rsidRPr="00944EA5">
              <w:rPr>
                <w:rFonts w:ascii="ＭＳ 明朝" w:hint="eastAsia"/>
                <w:color w:val="000000" w:themeColor="text1"/>
                <w:sz w:val="18"/>
                <w:szCs w:val="18"/>
              </w:rPr>
              <w:t>【思・判・表②</w:t>
            </w:r>
            <w:r w:rsidR="00440BB6" w:rsidRPr="00944EA5">
              <w:rPr>
                <w:rFonts w:ascii="ＭＳ 明朝"/>
                <w:color w:val="000000" w:themeColor="text1"/>
                <w:sz w:val="18"/>
                <w:szCs w:val="18"/>
              </w:rPr>
              <w:t xml:space="preserve"> </w:t>
            </w:r>
            <w:r w:rsidRPr="00944EA5">
              <w:rPr>
                <w:rFonts w:ascii="ＭＳ 明朝" w:hint="eastAsia"/>
                <w:color w:val="000000" w:themeColor="text1"/>
                <w:sz w:val="18"/>
                <w:szCs w:val="18"/>
              </w:rPr>
              <w:t>発言内容，</w:t>
            </w:r>
            <w:r w:rsidR="00440BB6" w:rsidRPr="00944EA5">
              <w:rPr>
                <w:rFonts w:ascii="ＭＳ 明朝" w:hint="eastAsia"/>
                <w:color w:val="000000" w:themeColor="text1"/>
                <w:sz w:val="18"/>
                <w:szCs w:val="18"/>
              </w:rPr>
              <w:t>ワークシート，演奏聴取</w:t>
            </w:r>
            <w:r w:rsidRPr="00944EA5">
              <w:rPr>
                <w:rFonts w:ascii="ＭＳ 明朝" w:hint="eastAsia"/>
                <w:color w:val="000000" w:themeColor="text1"/>
                <w:sz w:val="18"/>
                <w:szCs w:val="18"/>
              </w:rPr>
              <w:t>】</w:t>
            </w:r>
          </w:p>
          <w:p w14:paraId="45D99961" w14:textId="3AD33A68" w:rsidR="00703324" w:rsidRPr="00944EA5" w:rsidRDefault="00703324" w:rsidP="002E65EE">
            <w:pPr>
              <w:snapToGrid w:val="0"/>
              <w:spacing w:line="230" w:lineRule="exact"/>
              <w:ind w:left="180" w:hangingChars="100" w:hanging="180"/>
              <w:rPr>
                <w:color w:val="000000" w:themeColor="text1"/>
                <w:sz w:val="18"/>
                <w:szCs w:val="18"/>
              </w:rPr>
            </w:pPr>
          </w:p>
          <w:p w14:paraId="547478C7" w14:textId="134A51B2" w:rsidR="008C502E" w:rsidRPr="00944EA5" w:rsidRDefault="008C502E" w:rsidP="002E65EE">
            <w:pPr>
              <w:snapToGrid w:val="0"/>
              <w:spacing w:line="230" w:lineRule="exact"/>
              <w:ind w:left="180" w:hangingChars="100" w:hanging="180"/>
              <w:rPr>
                <w:color w:val="000000" w:themeColor="text1"/>
                <w:sz w:val="18"/>
                <w:szCs w:val="18"/>
              </w:rPr>
            </w:pPr>
          </w:p>
          <w:p w14:paraId="252CE69E" w14:textId="77777777" w:rsidR="008C502E" w:rsidRPr="00944EA5" w:rsidRDefault="008C502E" w:rsidP="002E65EE">
            <w:pPr>
              <w:snapToGrid w:val="0"/>
              <w:spacing w:line="230" w:lineRule="exact"/>
              <w:ind w:left="180" w:hangingChars="100" w:hanging="180"/>
              <w:rPr>
                <w:color w:val="000000" w:themeColor="text1"/>
                <w:sz w:val="18"/>
                <w:szCs w:val="18"/>
              </w:rPr>
            </w:pPr>
          </w:p>
          <w:p w14:paraId="7502E742" w14:textId="025D20B0" w:rsidR="00C347F0" w:rsidRPr="00437CF8" w:rsidRDefault="00C347F0" w:rsidP="00437CF8">
            <w:pPr>
              <w:snapToGrid w:val="0"/>
              <w:ind w:left="180" w:hangingChars="100" w:hanging="180"/>
              <w:rPr>
                <w:color w:val="000000" w:themeColor="text1"/>
                <w:sz w:val="18"/>
                <w:szCs w:val="18"/>
              </w:rPr>
            </w:pPr>
            <w:r w:rsidRPr="00944EA5">
              <w:rPr>
                <w:rFonts w:ascii="ＭＳ 明朝" w:hint="eastAsia"/>
                <w:color w:val="000000" w:themeColor="text1"/>
                <w:sz w:val="18"/>
                <w:szCs w:val="18"/>
              </w:rPr>
              <w:t>◆</w:t>
            </w:r>
            <w:r w:rsidR="00437CF8" w:rsidRPr="00437CF8">
              <w:rPr>
                <w:rFonts w:hint="eastAsia"/>
                <w:color w:val="000000" w:themeColor="text1"/>
                <w:sz w:val="18"/>
                <w:szCs w:val="18"/>
              </w:rPr>
              <w:t>思いや意図に合った表現をするために必要な，各声部の歌声や三部合唱の響きを聴いて，声を合わせて歌う技能を身に付けて歌っている。</w:t>
            </w:r>
          </w:p>
          <w:p w14:paraId="3C8F6E5A" w14:textId="21017A1C" w:rsidR="00D54F45" w:rsidRPr="00944EA5" w:rsidRDefault="00C347F0" w:rsidP="00C347F0">
            <w:pPr>
              <w:snapToGrid w:val="0"/>
              <w:ind w:left="180" w:hangingChars="100" w:hanging="180"/>
              <w:rPr>
                <w:color w:val="000000" w:themeColor="text1"/>
                <w:sz w:val="18"/>
                <w:szCs w:val="18"/>
              </w:rPr>
            </w:pPr>
            <w:r w:rsidRPr="00944EA5">
              <w:rPr>
                <w:rFonts w:ascii="ＭＳ 明朝" w:hint="eastAsia"/>
                <w:color w:val="000000" w:themeColor="text1"/>
                <w:sz w:val="18"/>
                <w:szCs w:val="18"/>
              </w:rPr>
              <w:t>【</w:t>
            </w:r>
            <w:r w:rsidR="00AC6A5C" w:rsidRPr="00944EA5">
              <w:rPr>
                <w:rFonts w:ascii="ＭＳ 明朝" w:hint="eastAsia"/>
                <w:color w:val="000000" w:themeColor="text1"/>
                <w:sz w:val="18"/>
                <w:szCs w:val="18"/>
              </w:rPr>
              <w:t>技③</w:t>
            </w:r>
            <w:r w:rsidRPr="00944EA5">
              <w:rPr>
                <w:rFonts w:ascii="ＭＳ 明朝"/>
                <w:color w:val="000000" w:themeColor="text1"/>
                <w:sz w:val="18"/>
                <w:szCs w:val="18"/>
              </w:rPr>
              <w:t xml:space="preserve"> </w:t>
            </w:r>
            <w:r w:rsidR="00C65B64" w:rsidRPr="00944EA5">
              <w:rPr>
                <w:rFonts w:ascii="ＭＳ 明朝" w:hint="eastAsia"/>
                <w:color w:val="000000" w:themeColor="text1"/>
                <w:sz w:val="18"/>
                <w:szCs w:val="18"/>
              </w:rPr>
              <w:t>演奏聴取</w:t>
            </w:r>
            <w:r w:rsidRPr="00944EA5">
              <w:rPr>
                <w:rFonts w:ascii="ＭＳ 明朝" w:hint="eastAsia"/>
                <w:color w:val="000000" w:themeColor="text1"/>
                <w:sz w:val="18"/>
                <w:szCs w:val="18"/>
              </w:rPr>
              <w:t>，</w:t>
            </w:r>
            <w:r w:rsidR="00C65B64" w:rsidRPr="00944EA5">
              <w:rPr>
                <w:rFonts w:ascii="ＭＳ 明朝" w:hint="eastAsia"/>
                <w:color w:val="000000" w:themeColor="text1"/>
                <w:sz w:val="18"/>
                <w:szCs w:val="18"/>
              </w:rPr>
              <w:t>演奏観察</w:t>
            </w:r>
            <w:r w:rsidRPr="00944EA5">
              <w:rPr>
                <w:rFonts w:ascii="ＭＳ 明朝" w:hint="eastAsia"/>
                <w:color w:val="000000" w:themeColor="text1"/>
                <w:sz w:val="18"/>
                <w:szCs w:val="18"/>
              </w:rPr>
              <w:t>】</w:t>
            </w:r>
          </w:p>
          <w:p w14:paraId="06A1F20C" w14:textId="614E75D8" w:rsidR="00D54F45" w:rsidRPr="00944EA5" w:rsidRDefault="00D54F45" w:rsidP="008F392C">
            <w:pPr>
              <w:snapToGrid w:val="0"/>
              <w:ind w:left="180" w:hangingChars="100" w:hanging="180"/>
              <w:rPr>
                <w:color w:val="000000" w:themeColor="text1"/>
                <w:sz w:val="18"/>
                <w:szCs w:val="18"/>
              </w:rPr>
            </w:pPr>
            <w:r w:rsidRPr="00944EA5">
              <w:rPr>
                <w:rFonts w:ascii="ＭＳ 明朝" w:hint="eastAsia"/>
                <w:color w:val="000000" w:themeColor="text1"/>
                <w:sz w:val="18"/>
                <w:szCs w:val="18"/>
              </w:rPr>
              <w:t>◆</w:t>
            </w:r>
            <w:r w:rsidR="008F392C" w:rsidRPr="008F392C">
              <w:rPr>
                <w:rFonts w:hint="eastAsia"/>
                <w:color w:val="000000" w:themeColor="text1"/>
                <w:sz w:val="18"/>
                <w:szCs w:val="18"/>
              </w:rPr>
              <w:t>人々が大切にしてきた歌を味わい，詩と音楽の関わりに</w:t>
            </w:r>
            <w:r w:rsidR="00F9505C">
              <w:rPr>
                <w:rFonts w:hint="eastAsia"/>
                <w:color w:val="000000" w:themeColor="text1"/>
                <w:sz w:val="18"/>
                <w:szCs w:val="18"/>
              </w:rPr>
              <w:t>ついて</w:t>
            </w:r>
            <w:r w:rsidR="008F392C" w:rsidRPr="008F392C">
              <w:rPr>
                <w:rFonts w:hint="eastAsia"/>
                <w:color w:val="000000" w:themeColor="text1"/>
                <w:sz w:val="18"/>
                <w:szCs w:val="18"/>
              </w:rPr>
              <w:t>興味・関心を深め，友達と協働して，曲の特徴にふさわしい表現を工夫する学習に主体的に取り組もうとしている。</w:t>
            </w:r>
          </w:p>
          <w:p w14:paraId="262B67E1" w14:textId="667DD1E4" w:rsidR="00D54F45" w:rsidRPr="00944EA5" w:rsidRDefault="00D54F45" w:rsidP="009F256B">
            <w:pPr>
              <w:snapToGrid w:val="0"/>
              <w:ind w:left="180" w:hangingChars="100" w:hanging="180"/>
              <w:rPr>
                <w:color w:val="000000" w:themeColor="text1"/>
                <w:sz w:val="18"/>
                <w:szCs w:val="18"/>
              </w:rPr>
            </w:pPr>
            <w:r w:rsidRPr="00944EA5">
              <w:rPr>
                <w:rFonts w:ascii="ＭＳ 明朝" w:hint="eastAsia"/>
                <w:color w:val="000000" w:themeColor="text1"/>
                <w:sz w:val="18"/>
                <w:szCs w:val="18"/>
              </w:rPr>
              <w:t>【態</w:t>
            </w:r>
            <w:r w:rsidR="009F256B">
              <w:rPr>
                <w:rFonts w:ascii="ＭＳ 明朝" w:hint="eastAsia"/>
                <w:color w:val="000000" w:themeColor="text1"/>
                <w:sz w:val="18"/>
                <w:szCs w:val="18"/>
              </w:rPr>
              <w:t>②</w:t>
            </w:r>
            <w:r w:rsidRPr="00944EA5">
              <w:rPr>
                <w:rFonts w:ascii="ＭＳ 明朝"/>
                <w:color w:val="000000" w:themeColor="text1"/>
                <w:sz w:val="18"/>
                <w:szCs w:val="18"/>
              </w:rPr>
              <w:t xml:space="preserve"> </w:t>
            </w:r>
            <w:r w:rsidRPr="00944EA5">
              <w:rPr>
                <w:rFonts w:ascii="ＭＳ 明朝" w:hint="eastAsia"/>
                <w:color w:val="000000" w:themeColor="text1"/>
                <w:sz w:val="18"/>
                <w:szCs w:val="18"/>
              </w:rPr>
              <w:t>ワークシート，発言内容】</w:t>
            </w:r>
          </w:p>
        </w:tc>
      </w:tr>
    </w:tbl>
    <w:p w14:paraId="5023E045" w14:textId="77777777" w:rsidR="00CE64F8" w:rsidRPr="00757CC4" w:rsidRDefault="00CE64F8" w:rsidP="00CE64F8">
      <w:pPr>
        <w:widowControl/>
        <w:jc w:val="left"/>
      </w:pPr>
    </w:p>
    <w:p w14:paraId="0B5F9927" w14:textId="77777777" w:rsidR="00CE64F8" w:rsidRDefault="00CE64F8" w:rsidP="00CE64F8">
      <w:pPr>
        <w:widowControl/>
        <w:jc w:val="left"/>
      </w:pPr>
      <w:r>
        <w:br w:type="page"/>
      </w:r>
    </w:p>
    <w:tbl>
      <w:tblPr>
        <w:tblStyle w:val="a3"/>
        <w:tblW w:w="0" w:type="auto"/>
        <w:tblInd w:w="108" w:type="dxa"/>
        <w:tblLook w:val="04A0" w:firstRow="1" w:lastRow="0" w:firstColumn="1" w:lastColumn="0" w:noHBand="0" w:noVBand="1"/>
      </w:tblPr>
      <w:tblGrid>
        <w:gridCol w:w="1526"/>
        <w:gridCol w:w="5245"/>
        <w:gridCol w:w="1929"/>
      </w:tblGrid>
      <w:tr w:rsidR="00FB068B" w:rsidRPr="007B7D05" w14:paraId="23B55154" w14:textId="77777777" w:rsidTr="00333AC7">
        <w:trPr>
          <w:trHeight w:hRule="exact" w:val="227"/>
        </w:trPr>
        <w:tc>
          <w:tcPr>
            <w:tcW w:w="1526" w:type="dxa"/>
            <w:vMerge w:val="restart"/>
            <w:shd w:val="clear" w:color="auto" w:fill="F2F2F2" w:themeFill="background1" w:themeFillShade="F2"/>
            <w:vAlign w:val="center"/>
          </w:tcPr>
          <w:p w14:paraId="76547CF8" w14:textId="77777777" w:rsidR="00FB068B" w:rsidRPr="000E319E" w:rsidRDefault="00FB068B" w:rsidP="00FB068B">
            <w:pPr>
              <w:snapToGrid w:val="0"/>
            </w:pPr>
            <w:r w:rsidRPr="000E319E">
              <w:rPr>
                <w:rFonts w:hint="eastAsia"/>
              </w:rPr>
              <w:lastRenderedPageBreak/>
              <w:t>題材名</w:t>
            </w:r>
          </w:p>
        </w:tc>
        <w:tc>
          <w:tcPr>
            <w:tcW w:w="5245" w:type="dxa"/>
            <w:vMerge w:val="restart"/>
            <w:vAlign w:val="center"/>
          </w:tcPr>
          <w:p w14:paraId="224B2524" w14:textId="4FCAE8FE" w:rsidR="00FB068B" w:rsidRPr="00E35EA9" w:rsidRDefault="00E8578B" w:rsidP="00E8578B">
            <w:pPr>
              <w:snapToGrid w:val="0"/>
              <w:rPr>
                <w:rFonts w:ascii="ＭＳ 明朝" w:hAnsi="ＭＳ 明朝"/>
              </w:rPr>
            </w:pPr>
            <w:r w:rsidRPr="00E8578B">
              <w:rPr>
                <w:rFonts w:ascii="ＭＳ 明朝" w:hAnsi="ＭＳ 明朝"/>
              </w:rPr>
              <w:t>7.</w:t>
            </w:r>
            <w:r w:rsidR="001207FB" w:rsidRPr="001207FB">
              <w:rPr>
                <w:rFonts w:ascii="ＭＳ ゴシック" w:eastAsia="ＭＳ ゴシック" w:hAnsi="ＭＳ ゴシック"/>
                <w:bCs/>
                <w:noProof/>
                <w:color w:val="000000" w:themeColor="text1"/>
                <w:sz w:val="16"/>
                <w:szCs w:val="24"/>
              </w:rPr>
              <w:t xml:space="preserve"> </w:t>
            </w:r>
            <w:r w:rsidR="001207FB" w:rsidRPr="001207FB">
              <w:rPr>
                <w:rFonts w:ascii="ＭＳ 明朝" w:hAnsi="ＭＳ 明朝"/>
                <w:bCs/>
              </w:rPr>
              <w:t>日本</w:t>
            </w:r>
            <w:r w:rsidR="003550C6">
              <w:rPr>
                <w:rFonts w:ascii="ＭＳ 明朝" w:hAnsi="ＭＳ 明朝" w:hint="eastAsia"/>
                <w:bCs/>
              </w:rPr>
              <w:t>や世界の</w:t>
            </w:r>
            <w:r w:rsidR="001207FB" w:rsidRPr="001207FB">
              <w:rPr>
                <w:rFonts w:ascii="ＭＳ 明朝" w:hAnsi="ＭＳ 明朝"/>
                <w:bCs/>
              </w:rPr>
              <w:t>音楽に親しもう</w:t>
            </w:r>
          </w:p>
        </w:tc>
        <w:tc>
          <w:tcPr>
            <w:tcW w:w="1929" w:type="dxa"/>
            <w:vAlign w:val="center"/>
          </w:tcPr>
          <w:p w14:paraId="37DC910C" w14:textId="77777777" w:rsidR="00FB068B" w:rsidRPr="007B7D05" w:rsidRDefault="00FB068B" w:rsidP="00FB068B">
            <w:pPr>
              <w:snapToGrid w:val="0"/>
              <w:jc w:val="center"/>
              <w:rPr>
                <w:sz w:val="16"/>
                <w:szCs w:val="16"/>
              </w:rPr>
            </w:pPr>
            <w:r w:rsidRPr="007B7D05">
              <w:rPr>
                <w:rFonts w:hint="eastAsia"/>
                <w:sz w:val="16"/>
                <w:szCs w:val="16"/>
              </w:rPr>
              <w:t>扱い時数のめやす</w:t>
            </w:r>
          </w:p>
        </w:tc>
      </w:tr>
      <w:tr w:rsidR="00FB068B" w14:paraId="5E01B81C" w14:textId="77777777" w:rsidTr="00333AC7">
        <w:trPr>
          <w:trHeight w:hRule="exact" w:val="284"/>
        </w:trPr>
        <w:tc>
          <w:tcPr>
            <w:tcW w:w="1526" w:type="dxa"/>
            <w:vMerge/>
            <w:shd w:val="clear" w:color="auto" w:fill="F2F2F2" w:themeFill="background1" w:themeFillShade="F2"/>
          </w:tcPr>
          <w:p w14:paraId="7DFDC06E" w14:textId="77777777" w:rsidR="00FB068B" w:rsidRPr="000E319E" w:rsidRDefault="00FB068B" w:rsidP="00FB068B">
            <w:pPr>
              <w:snapToGrid w:val="0"/>
            </w:pPr>
          </w:p>
        </w:tc>
        <w:tc>
          <w:tcPr>
            <w:tcW w:w="5245" w:type="dxa"/>
            <w:vMerge/>
          </w:tcPr>
          <w:p w14:paraId="0ACC2FA7" w14:textId="77777777" w:rsidR="00FB068B" w:rsidRPr="000E319E" w:rsidRDefault="00FB068B" w:rsidP="00FB068B">
            <w:pPr>
              <w:snapToGrid w:val="0"/>
            </w:pPr>
          </w:p>
        </w:tc>
        <w:tc>
          <w:tcPr>
            <w:tcW w:w="1929" w:type="dxa"/>
            <w:vAlign w:val="center"/>
          </w:tcPr>
          <w:p w14:paraId="564CDE87" w14:textId="4981A139" w:rsidR="00FB068B" w:rsidRDefault="002A400B" w:rsidP="00FB068B">
            <w:pPr>
              <w:snapToGrid w:val="0"/>
              <w:jc w:val="center"/>
            </w:pPr>
            <w:r>
              <w:t>4</w:t>
            </w:r>
            <w:r w:rsidR="00FB068B">
              <w:rPr>
                <w:rFonts w:hint="eastAsia"/>
              </w:rPr>
              <w:t>時間</w:t>
            </w:r>
          </w:p>
        </w:tc>
      </w:tr>
      <w:tr w:rsidR="00FB068B" w:rsidRPr="000E319E" w14:paraId="1E7ABCFE" w14:textId="77777777" w:rsidTr="00333AC7">
        <w:trPr>
          <w:trHeight w:val="2074"/>
        </w:trPr>
        <w:tc>
          <w:tcPr>
            <w:tcW w:w="1526" w:type="dxa"/>
            <w:shd w:val="clear" w:color="auto" w:fill="F2F2F2" w:themeFill="background1" w:themeFillShade="F2"/>
            <w:vAlign w:val="center"/>
          </w:tcPr>
          <w:p w14:paraId="0300E690" w14:textId="77777777" w:rsidR="00FB068B" w:rsidRPr="000E319E" w:rsidRDefault="00FB068B" w:rsidP="00FB068B">
            <w:pPr>
              <w:snapToGrid w:val="0"/>
            </w:pPr>
            <w:r w:rsidRPr="000E319E">
              <w:rPr>
                <w:rFonts w:hint="eastAsia"/>
              </w:rPr>
              <w:t>題材の目標</w:t>
            </w:r>
          </w:p>
        </w:tc>
        <w:tc>
          <w:tcPr>
            <w:tcW w:w="7174" w:type="dxa"/>
            <w:gridSpan w:val="2"/>
          </w:tcPr>
          <w:p w14:paraId="4165BA37" w14:textId="46A61F6F" w:rsidR="001F4543" w:rsidRPr="001F4543" w:rsidRDefault="001F4543" w:rsidP="001F4543">
            <w:pPr>
              <w:snapToGrid w:val="0"/>
              <w:spacing w:line="320" w:lineRule="exact"/>
              <w:ind w:left="270" w:hangingChars="150" w:hanging="270"/>
              <w:jc w:val="left"/>
              <w:rPr>
                <w:rFonts w:asciiTheme="minorEastAsia" w:eastAsiaTheme="minorEastAsia" w:hAnsiTheme="minorEastAsia"/>
                <w:color w:val="000000" w:themeColor="text1"/>
                <w:sz w:val="18"/>
                <w:szCs w:val="18"/>
              </w:rPr>
            </w:pPr>
            <w:r w:rsidRPr="001F4543">
              <w:rPr>
                <w:rFonts w:asciiTheme="minorEastAsia" w:eastAsiaTheme="minorEastAsia" w:hAnsiTheme="minorEastAsia"/>
                <w:color w:val="000000" w:themeColor="text1"/>
                <w:sz w:val="18"/>
                <w:szCs w:val="18"/>
              </w:rPr>
              <w:t>(1)</w:t>
            </w:r>
            <w:r w:rsidRPr="001F4543">
              <w:rPr>
                <w:rFonts w:asciiTheme="minorEastAsia" w:eastAsiaTheme="minorEastAsia" w:hAnsiTheme="minorEastAsia" w:hint="eastAsia"/>
                <w:color w:val="000000" w:themeColor="text1"/>
                <w:sz w:val="18"/>
                <w:szCs w:val="18"/>
              </w:rPr>
              <w:t>音色や旋律などと曲想との関わり</w:t>
            </w:r>
            <w:r w:rsidR="00665FD5">
              <w:rPr>
                <w:rFonts w:asciiTheme="minorEastAsia" w:eastAsiaTheme="minorEastAsia" w:hAnsiTheme="minorEastAsia" w:hint="eastAsia"/>
                <w:color w:val="000000" w:themeColor="text1"/>
                <w:sz w:val="18"/>
                <w:szCs w:val="18"/>
              </w:rPr>
              <w:t>について</w:t>
            </w:r>
            <w:r w:rsidRPr="001F4543">
              <w:rPr>
                <w:rFonts w:asciiTheme="minorEastAsia" w:eastAsiaTheme="minorEastAsia" w:hAnsiTheme="minorEastAsia" w:hint="eastAsia"/>
                <w:color w:val="000000" w:themeColor="text1"/>
                <w:sz w:val="18"/>
                <w:szCs w:val="18"/>
              </w:rPr>
              <w:t>理解し，日本に古くから伝わる歌の特徴に気を付けて自然で無理のない歌い方で歌う技能を身に付ける。</w:t>
            </w:r>
          </w:p>
          <w:p w14:paraId="76A5B162" w14:textId="167909A8" w:rsidR="001F4543" w:rsidRPr="001F4543" w:rsidRDefault="001F4543" w:rsidP="001F4543">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sidRPr="001F4543">
              <w:rPr>
                <w:rFonts w:asciiTheme="minorEastAsia" w:eastAsiaTheme="minorEastAsia" w:hAnsiTheme="minorEastAsia" w:hint="eastAsia"/>
                <w:color w:val="000000" w:themeColor="text1"/>
                <w:sz w:val="18"/>
                <w:szCs w:val="18"/>
              </w:rPr>
              <w:t>楽器の音色や旋律，音の重なり，拍と曲想との関わりについて考え，日本や世界のいろいろな国の音楽のよさなどを見いだしながら聴いたり，日本に古くから伝わる歌の特徴を生かし，どのように歌うかについて思いや意図をもったりする。</w:t>
            </w:r>
          </w:p>
          <w:p w14:paraId="19EFC58F" w14:textId="5FB07374" w:rsidR="00FB068B" w:rsidRPr="001F4543" w:rsidRDefault="001F4543" w:rsidP="001F4543">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sidRPr="001F4543">
              <w:rPr>
                <w:rFonts w:asciiTheme="minorEastAsia" w:eastAsiaTheme="minorEastAsia" w:hAnsiTheme="minorEastAsia" w:hint="eastAsia"/>
                <w:color w:val="000000" w:themeColor="text1"/>
                <w:sz w:val="18"/>
                <w:szCs w:val="18"/>
              </w:rPr>
              <w:t>日本や世界のいろいろな国の音楽の特徴を味わって，聴いたり歌ったりする学習に主体的に取り組み，それらの音楽への興味・関心を広げる。</w:t>
            </w:r>
          </w:p>
        </w:tc>
      </w:tr>
      <w:tr w:rsidR="00FB068B" w:rsidRPr="000E319E" w14:paraId="5700700A" w14:textId="77777777" w:rsidTr="00333AC7">
        <w:trPr>
          <w:trHeight w:hRule="exact" w:val="340"/>
        </w:trPr>
        <w:tc>
          <w:tcPr>
            <w:tcW w:w="8700" w:type="dxa"/>
            <w:gridSpan w:val="3"/>
            <w:shd w:val="clear" w:color="auto" w:fill="F2F2F2" w:themeFill="background1" w:themeFillShade="F2"/>
            <w:vAlign w:val="center"/>
          </w:tcPr>
          <w:p w14:paraId="65B11F08" w14:textId="77777777" w:rsidR="00FB068B" w:rsidRPr="000E319E" w:rsidRDefault="00FB068B" w:rsidP="00FB068B">
            <w:pPr>
              <w:snapToGrid w:val="0"/>
            </w:pPr>
            <w:r w:rsidRPr="000E319E">
              <w:rPr>
                <w:rFonts w:hint="eastAsia"/>
              </w:rPr>
              <w:t>題材の意図</w:t>
            </w:r>
          </w:p>
        </w:tc>
      </w:tr>
      <w:tr w:rsidR="00FB068B" w:rsidRPr="000E319E" w14:paraId="3A32B181" w14:textId="77777777" w:rsidTr="00333AC7">
        <w:trPr>
          <w:trHeight w:val="2152"/>
        </w:trPr>
        <w:tc>
          <w:tcPr>
            <w:tcW w:w="8700" w:type="dxa"/>
            <w:gridSpan w:val="3"/>
            <w:shd w:val="clear" w:color="auto" w:fill="auto"/>
            <w:tcMar>
              <w:top w:w="170" w:type="dxa"/>
              <w:left w:w="170" w:type="dxa"/>
              <w:bottom w:w="170" w:type="dxa"/>
              <w:right w:w="170" w:type="dxa"/>
            </w:tcMar>
          </w:tcPr>
          <w:p w14:paraId="242F06B3" w14:textId="77777777" w:rsidR="005C3E0F" w:rsidRDefault="005C3E0F" w:rsidP="005F4A55">
            <w:pPr>
              <w:ind w:firstLineChars="100" w:firstLine="200"/>
            </w:pPr>
            <w:r>
              <w:rPr>
                <w:rFonts w:hint="eastAsia"/>
              </w:rPr>
              <w:t>5</w:t>
            </w:r>
            <w:r>
              <w:rPr>
                <w:rFonts w:hint="eastAsia"/>
              </w:rPr>
              <w:t>年生までに，わらべうたを始めとして，郷土に伝わるお囃子や民謡，和楽器による音楽など，様々な種類の我が国や郷土の音楽に親しんできました。</w:t>
            </w:r>
          </w:p>
          <w:p w14:paraId="3B20BCBF" w14:textId="77777777" w:rsidR="005C3E0F" w:rsidRDefault="005C3E0F" w:rsidP="005F4A55">
            <w:pPr>
              <w:ind w:firstLineChars="100" w:firstLine="200"/>
            </w:pPr>
            <w:r>
              <w:rPr>
                <w:rFonts w:hint="eastAsia"/>
              </w:rPr>
              <w:t>本題材では，我が国に長く受け継がれてきた伝統や文化に親しみ，そのよさを感じ取ることができるように，歌唱と鑑賞を関連させながら学習を進めます。</w:t>
            </w:r>
          </w:p>
          <w:p w14:paraId="2FD5DAAB" w14:textId="71F5BC4E" w:rsidR="00FB068B" w:rsidRPr="000E319E" w:rsidRDefault="005C3E0F" w:rsidP="005F4A55">
            <w:pPr>
              <w:ind w:firstLineChars="100" w:firstLine="200"/>
            </w:pPr>
            <w:r>
              <w:rPr>
                <w:rFonts w:hint="eastAsia"/>
              </w:rPr>
              <w:t>また，諸外国に伝わる音楽も鑑賞し，それぞれの音楽には，風土や民族性によって育まれてきた独自の文化があり，我が国とは違った音楽文化があることに気付くとともに，それぞれの国の音楽のよさを感じ取ることで親しみをもち，身近なものにしていくようにします。こうした学習は，自国の芸術や文化に誇りをもつだけではなく，他国の芸術や文化を尊重する態度を養うことにもつながり，国際理解の一翼を担うものです。そして，音楽の特徴をその背景となる文化・歴史やほかの芸術と関連付けて行われる中学校の鑑賞学習にもつながります。</w:t>
            </w:r>
          </w:p>
        </w:tc>
      </w:tr>
      <w:tr w:rsidR="00FB068B" w:rsidRPr="000E319E" w14:paraId="6B76CAEE" w14:textId="77777777" w:rsidTr="00333AC7">
        <w:trPr>
          <w:trHeight w:hRule="exact" w:val="340"/>
        </w:trPr>
        <w:tc>
          <w:tcPr>
            <w:tcW w:w="8700" w:type="dxa"/>
            <w:gridSpan w:val="3"/>
            <w:shd w:val="clear" w:color="auto" w:fill="F2F2F2" w:themeFill="background1" w:themeFillShade="F2"/>
            <w:vAlign w:val="center"/>
          </w:tcPr>
          <w:p w14:paraId="45D08478" w14:textId="77777777" w:rsidR="00FB068B" w:rsidRPr="000E319E" w:rsidRDefault="00FB068B" w:rsidP="00FB068B">
            <w:pPr>
              <w:snapToGrid w:val="0"/>
            </w:pPr>
            <w:r w:rsidRPr="000E319E">
              <w:rPr>
                <w:rFonts w:hint="eastAsia"/>
              </w:rPr>
              <w:t>学習指導要領との関連</w:t>
            </w:r>
          </w:p>
        </w:tc>
      </w:tr>
      <w:tr w:rsidR="00FB068B" w:rsidRPr="000E319E" w14:paraId="45F69D31" w14:textId="77777777" w:rsidTr="00F04105">
        <w:trPr>
          <w:trHeight w:val="1003"/>
        </w:trPr>
        <w:tc>
          <w:tcPr>
            <w:tcW w:w="8700" w:type="dxa"/>
            <w:gridSpan w:val="3"/>
            <w:vAlign w:val="center"/>
          </w:tcPr>
          <w:p w14:paraId="17C07627" w14:textId="4F96A8F9" w:rsidR="00E8578B" w:rsidRPr="003A22E0" w:rsidRDefault="00E8578B"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Ａ表現　</w:t>
            </w:r>
            <w:r w:rsidR="00175AAF" w:rsidRPr="003A22E0">
              <w:rPr>
                <w:rFonts w:asciiTheme="minorEastAsia" w:eastAsiaTheme="minorEastAsia" w:hAnsiTheme="minorEastAsia"/>
                <w:sz w:val="18"/>
                <w:szCs w:val="18"/>
              </w:rPr>
              <w:t>(</w:t>
            </w:r>
            <w:r w:rsidR="00175AAF">
              <w:rPr>
                <w:rFonts w:asciiTheme="minorEastAsia" w:eastAsiaTheme="minorEastAsia" w:hAnsiTheme="minorEastAsia"/>
                <w:sz w:val="18"/>
                <w:szCs w:val="18"/>
              </w:rPr>
              <w:t>1</w:t>
            </w:r>
            <w:r w:rsidR="00175AAF" w:rsidRPr="003A22E0">
              <w:rPr>
                <w:rFonts w:asciiTheme="minorEastAsia" w:eastAsiaTheme="minorEastAsia" w:hAnsiTheme="minorEastAsia" w:hint="eastAsia"/>
                <w:sz w:val="18"/>
                <w:szCs w:val="18"/>
              </w:rPr>
              <w:t>)</w:t>
            </w:r>
            <w:r w:rsidR="001207FB" w:rsidRPr="003A22E0">
              <w:rPr>
                <w:rFonts w:eastAsiaTheme="minorEastAsia" w:cstheme="minorBidi" w:hint="eastAsia"/>
                <w:sz w:val="18"/>
                <w:szCs w:val="18"/>
              </w:rPr>
              <w:t xml:space="preserve"> </w:t>
            </w:r>
            <w:r w:rsidR="00000324" w:rsidRPr="003A22E0">
              <w:rPr>
                <w:rFonts w:hint="eastAsia"/>
                <w:sz w:val="18"/>
                <w:szCs w:val="18"/>
              </w:rPr>
              <w:t>歌唱</w:t>
            </w:r>
            <w:r w:rsidR="00000324" w:rsidRPr="004C4F94">
              <w:rPr>
                <w:rFonts w:ascii="ＭＳ ゴシック" w:eastAsia="ＭＳ ゴシック" w:hAnsi="ＭＳ ゴシック" w:hint="eastAsia"/>
                <w:sz w:val="18"/>
                <w:szCs w:val="18"/>
              </w:rPr>
              <w:t>ア</w:t>
            </w:r>
            <w:r w:rsidR="00000324" w:rsidRPr="003A22E0">
              <w:rPr>
                <w:rFonts w:hint="eastAsia"/>
                <w:sz w:val="18"/>
                <w:szCs w:val="18"/>
              </w:rPr>
              <w:t>，</w:t>
            </w:r>
            <w:r w:rsidR="00000324" w:rsidRPr="004C4F94">
              <w:rPr>
                <w:rFonts w:ascii="ＭＳ ゴシック" w:eastAsia="ＭＳ ゴシック" w:hAnsi="ＭＳ ゴシック" w:hint="eastAsia"/>
                <w:sz w:val="18"/>
                <w:szCs w:val="18"/>
              </w:rPr>
              <w:t>イ</w:t>
            </w:r>
            <w:r w:rsidR="00000324" w:rsidRPr="003A22E0">
              <w:rPr>
                <w:rFonts w:hint="eastAsia"/>
                <w:sz w:val="18"/>
                <w:szCs w:val="18"/>
              </w:rPr>
              <w:t>，</w:t>
            </w:r>
            <w:r w:rsidR="00000324" w:rsidRPr="004C4F94">
              <w:rPr>
                <w:rFonts w:ascii="ＭＳ ゴシック" w:eastAsia="ＭＳ ゴシック" w:hAnsi="ＭＳ ゴシック" w:hint="eastAsia"/>
                <w:sz w:val="18"/>
                <w:szCs w:val="18"/>
              </w:rPr>
              <w:t>ウ</w:t>
            </w:r>
            <w:r w:rsidR="00000324" w:rsidRPr="004C4F94">
              <w:rPr>
                <w:rFonts w:ascii="ＭＳ ゴシック" w:eastAsia="ＭＳ ゴシック" w:hAnsi="ＭＳ ゴシック"/>
                <w:sz w:val="18"/>
                <w:szCs w:val="18"/>
              </w:rPr>
              <w:t>(</w:t>
            </w:r>
            <w:r w:rsidR="00000324" w:rsidRPr="004C4F94">
              <w:rPr>
                <w:rFonts w:ascii="ＭＳ ゴシック" w:eastAsia="ＭＳ ゴシック" w:hAnsi="ＭＳ ゴシック" w:hint="eastAsia"/>
                <w:sz w:val="18"/>
                <w:szCs w:val="18"/>
              </w:rPr>
              <w:t>ｱ)(ｲ)</w:t>
            </w:r>
          </w:p>
          <w:p w14:paraId="4D816CA4" w14:textId="242DC331" w:rsidR="00E8578B" w:rsidRPr="003A22E0" w:rsidRDefault="00E8578B" w:rsidP="003A22E0">
            <w:pPr>
              <w:snapToGrid w:val="0"/>
              <w:ind w:firstLineChars="100" w:firstLine="18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Ｂ鑑賞　</w:t>
            </w:r>
            <w:r w:rsidRPr="004C4F94">
              <w:rPr>
                <w:rFonts w:ascii="ＭＳ ゴシック" w:eastAsia="ＭＳ ゴシック" w:hAnsi="ＭＳ ゴシック" w:hint="eastAsia"/>
                <w:sz w:val="18"/>
                <w:szCs w:val="18"/>
              </w:rPr>
              <w:t>ア</w:t>
            </w:r>
            <w:r w:rsidRPr="003A22E0">
              <w:rPr>
                <w:rFonts w:asciiTheme="minorEastAsia" w:eastAsiaTheme="minorEastAsia" w:hAnsiTheme="minorEastAsia" w:hint="eastAsia"/>
                <w:sz w:val="18"/>
                <w:szCs w:val="18"/>
              </w:rPr>
              <w:t>，</w:t>
            </w:r>
            <w:r w:rsidRPr="004C4F94">
              <w:rPr>
                <w:rFonts w:ascii="ＭＳ ゴシック" w:eastAsia="ＭＳ ゴシック" w:hAnsi="ＭＳ ゴシック" w:hint="eastAsia"/>
                <w:sz w:val="18"/>
                <w:szCs w:val="18"/>
              </w:rPr>
              <w:t>イ</w:t>
            </w:r>
          </w:p>
          <w:p w14:paraId="60050F72" w14:textId="77777777" w:rsidR="008D2D03" w:rsidRDefault="008D2D03" w:rsidP="008D2D03">
            <w:pPr>
              <w:snapToGrid w:val="0"/>
              <w:rPr>
                <w:sz w:val="18"/>
                <w:szCs w:val="18"/>
              </w:rPr>
            </w:pPr>
            <w:r w:rsidRPr="002B4980">
              <w:rPr>
                <w:rFonts w:hint="eastAsia"/>
                <w:sz w:val="18"/>
                <w:szCs w:val="18"/>
              </w:rPr>
              <w:t>〔共通事項〕</w:t>
            </w:r>
          </w:p>
          <w:p w14:paraId="7931AB70" w14:textId="3D2E639A" w:rsidR="00E8578B" w:rsidRPr="003A22E0" w:rsidRDefault="008D2D03" w:rsidP="008D2D03">
            <w:pPr>
              <w:snapToGrid w:val="0"/>
              <w:rPr>
                <w:rFonts w:asciiTheme="minorEastAsia" w:eastAsiaTheme="minorEastAsia" w:hAnsiTheme="minorEastAsia"/>
                <w:sz w:val="18"/>
                <w:szCs w:val="18"/>
              </w:rPr>
            </w:pPr>
            <w:r>
              <w:rPr>
                <w:rFonts w:hint="eastAsia"/>
                <w:sz w:val="18"/>
                <w:szCs w:val="18"/>
              </w:rPr>
              <w:t xml:space="preserve">　・本題材で主に扱う</w:t>
            </w:r>
            <w:r w:rsidRPr="002B4980">
              <w:rPr>
                <w:rFonts w:hint="eastAsia"/>
                <w:sz w:val="18"/>
                <w:szCs w:val="18"/>
              </w:rPr>
              <w:t>音楽を形づくっている要素</w:t>
            </w:r>
          </w:p>
          <w:p w14:paraId="502F69B1" w14:textId="71D91B3C" w:rsidR="00FB068B" w:rsidRPr="008D5A47" w:rsidRDefault="00C834A9" w:rsidP="008D5A47">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E8578B" w:rsidRPr="003A22E0">
              <w:rPr>
                <w:rFonts w:asciiTheme="minorEastAsia" w:eastAsiaTheme="minorEastAsia" w:hAnsiTheme="minorEastAsia" w:hint="eastAsia"/>
                <w:sz w:val="18"/>
                <w:szCs w:val="18"/>
              </w:rPr>
              <w:t xml:space="preserve">ア　</w:t>
            </w:r>
            <w:r w:rsidR="001207FB" w:rsidRPr="00FA2B14">
              <w:rPr>
                <w:rFonts w:ascii="ＭＳ ゴシック" w:eastAsia="ＭＳ ゴシック" w:hAnsi="ＭＳ ゴシック" w:hint="eastAsia"/>
                <w:sz w:val="18"/>
                <w:szCs w:val="18"/>
              </w:rPr>
              <w:t>音色</w:t>
            </w:r>
            <w:r w:rsidR="001207FB" w:rsidRPr="008D5A47">
              <w:rPr>
                <w:rFonts w:asciiTheme="minorEastAsia" w:eastAsiaTheme="minorEastAsia" w:hAnsiTheme="minorEastAsia" w:hint="eastAsia"/>
                <w:sz w:val="18"/>
                <w:szCs w:val="18"/>
              </w:rPr>
              <w:t>，</w:t>
            </w:r>
            <w:r w:rsidR="001207FB" w:rsidRPr="00FA2B14">
              <w:rPr>
                <w:rFonts w:ascii="ＭＳ ゴシック" w:eastAsia="ＭＳ ゴシック" w:hAnsi="ＭＳ ゴシック" w:hint="eastAsia"/>
                <w:sz w:val="18"/>
                <w:szCs w:val="18"/>
              </w:rPr>
              <w:t>旋律</w:t>
            </w:r>
            <w:r w:rsidR="001207FB" w:rsidRPr="008D5A47">
              <w:rPr>
                <w:rFonts w:asciiTheme="minorEastAsia" w:eastAsiaTheme="minorEastAsia" w:hAnsiTheme="minorEastAsia" w:hint="eastAsia"/>
                <w:sz w:val="18"/>
                <w:szCs w:val="18"/>
              </w:rPr>
              <w:t>，音の重なり，拍</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FB068B" w14:paraId="14D5710C" w14:textId="77777777" w:rsidTr="00FB068B">
        <w:trPr>
          <w:trHeight w:hRule="exact" w:val="340"/>
        </w:trPr>
        <w:tc>
          <w:tcPr>
            <w:tcW w:w="9299" w:type="dxa"/>
            <w:gridSpan w:val="3"/>
            <w:shd w:val="clear" w:color="auto" w:fill="CCCCCC"/>
            <w:vAlign w:val="center"/>
          </w:tcPr>
          <w:p w14:paraId="20F93E3D" w14:textId="77777777" w:rsidR="00FB068B" w:rsidRDefault="00FB068B" w:rsidP="00FB068B">
            <w:r w:rsidRPr="00E730DC">
              <w:rPr>
                <w:rFonts w:hint="eastAsia"/>
                <w:color w:val="000000" w:themeColor="text1"/>
              </w:rPr>
              <w:t>題材の評価規準</w:t>
            </w:r>
          </w:p>
        </w:tc>
      </w:tr>
      <w:tr w:rsidR="00FB068B" w14:paraId="7DCC3A57" w14:textId="77777777" w:rsidTr="00FB068B">
        <w:trPr>
          <w:trHeight w:hRule="exact" w:val="340"/>
        </w:trPr>
        <w:tc>
          <w:tcPr>
            <w:tcW w:w="2943" w:type="dxa"/>
            <w:vAlign w:val="center"/>
          </w:tcPr>
          <w:p w14:paraId="5B5E8664" w14:textId="77777777" w:rsidR="00FB068B" w:rsidRDefault="00FB068B" w:rsidP="00FB068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54568A89" w14:textId="77777777" w:rsidR="00FB068B" w:rsidRDefault="00FB068B" w:rsidP="00FB068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170D8C4E" w14:textId="77777777" w:rsidR="00FB068B" w:rsidRDefault="00FB068B" w:rsidP="00FB068B">
            <w:pPr>
              <w:jc w:val="center"/>
            </w:pPr>
            <w:r>
              <w:rPr>
                <w:rFonts w:ascii="ＭＳ ゴシック" w:eastAsia="ＭＳ ゴシック" w:hAnsi="ＭＳ ゴシック" w:hint="eastAsia"/>
                <w:color w:val="000000" w:themeColor="text1"/>
                <w:sz w:val="16"/>
                <w:szCs w:val="16"/>
              </w:rPr>
              <w:t>主体的に学習に取り組む態度（態）</w:t>
            </w:r>
          </w:p>
        </w:tc>
      </w:tr>
      <w:tr w:rsidR="00FB068B" w14:paraId="61761A3C" w14:textId="77777777" w:rsidTr="00FB068B">
        <w:trPr>
          <w:trHeight w:val="3788"/>
        </w:trPr>
        <w:tc>
          <w:tcPr>
            <w:tcW w:w="2943" w:type="dxa"/>
            <w:tcMar>
              <w:top w:w="85" w:type="dxa"/>
            </w:tcMar>
          </w:tcPr>
          <w:p w14:paraId="0DEBDAA9" w14:textId="77777777" w:rsidR="00661A19" w:rsidRDefault="00661A19" w:rsidP="00661A19">
            <w:pPr>
              <w:pStyle w:val="H27H270"/>
              <w:spacing w:before="0" w:line="240" w:lineRule="auto"/>
              <w:ind w:left="180" w:hangingChars="100" w:hanging="180"/>
              <w:rPr>
                <w:rFonts w:ascii="ＭＳ 明朝" w:eastAsia="ＭＳ 明朝"/>
                <w:sz w:val="18"/>
                <w:szCs w:val="18"/>
              </w:rPr>
            </w:pPr>
            <w:r w:rsidRPr="00661A19">
              <w:rPr>
                <w:rFonts w:ascii="ＭＳ 明朝" w:eastAsia="ＭＳ 明朝" w:hint="eastAsia"/>
                <w:sz w:val="18"/>
                <w:szCs w:val="18"/>
              </w:rPr>
              <w:t>①曲想及びその変化と，音色，旋律の特徴などとの関わりについて理解している。</w:t>
            </w:r>
          </w:p>
          <w:p w14:paraId="2DB91EF6" w14:textId="77777777" w:rsidR="00661A19" w:rsidRPr="00661A19" w:rsidRDefault="00661A19" w:rsidP="00661A19">
            <w:pPr>
              <w:pStyle w:val="H27H270"/>
              <w:spacing w:before="0" w:line="240" w:lineRule="auto"/>
              <w:ind w:left="180" w:hangingChars="100" w:hanging="180"/>
              <w:rPr>
                <w:rFonts w:ascii="ＭＳ 明朝" w:eastAsia="ＭＳ 明朝"/>
                <w:sz w:val="18"/>
                <w:szCs w:val="18"/>
              </w:rPr>
            </w:pPr>
          </w:p>
          <w:p w14:paraId="2C303833" w14:textId="77777777" w:rsidR="00661A19" w:rsidRDefault="00661A19" w:rsidP="00661A19">
            <w:pPr>
              <w:pStyle w:val="H27H270"/>
              <w:spacing w:before="0" w:line="240" w:lineRule="auto"/>
              <w:ind w:left="180" w:hangingChars="100" w:hanging="180"/>
              <w:rPr>
                <w:rFonts w:ascii="ＭＳ 明朝" w:eastAsia="ＭＳ 明朝"/>
                <w:sz w:val="18"/>
                <w:szCs w:val="18"/>
              </w:rPr>
            </w:pPr>
            <w:r w:rsidRPr="00661A19">
              <w:rPr>
                <w:rFonts w:ascii="ＭＳ 明朝" w:eastAsia="ＭＳ 明朝" w:hint="eastAsia"/>
                <w:sz w:val="18"/>
                <w:szCs w:val="18"/>
              </w:rPr>
              <w:t>②曲想と音色，旋律の特徴などとの関わりについて理解し，範唱を聴いて歌ったり，呼吸</w:t>
            </w:r>
            <w:r w:rsidRPr="00661A19">
              <w:rPr>
                <w:rFonts w:ascii="ＭＳ 明朝" w:eastAsia="ＭＳ 明朝"/>
                <w:sz w:val="18"/>
                <w:szCs w:val="18"/>
              </w:rPr>
              <w:t xml:space="preserve"> </w:t>
            </w:r>
            <w:r w:rsidRPr="00661A19">
              <w:rPr>
                <w:rFonts w:ascii="ＭＳ 明朝" w:eastAsia="ＭＳ 明朝" w:hint="eastAsia"/>
                <w:sz w:val="18"/>
                <w:szCs w:val="18"/>
              </w:rPr>
              <w:t>や発音の仕方に気を付けて歌ったりする技能を身に付けて歌っている。</w:t>
            </w:r>
          </w:p>
          <w:p w14:paraId="31E5A081" w14:textId="77777777" w:rsidR="00661A19" w:rsidRPr="00661A19" w:rsidRDefault="00661A19" w:rsidP="00661A19">
            <w:pPr>
              <w:pStyle w:val="H27H270"/>
              <w:spacing w:before="0" w:line="240" w:lineRule="auto"/>
              <w:ind w:left="180" w:hangingChars="100" w:hanging="180"/>
              <w:rPr>
                <w:rFonts w:ascii="ＭＳ 明朝" w:eastAsia="ＭＳ 明朝"/>
                <w:sz w:val="18"/>
                <w:szCs w:val="18"/>
              </w:rPr>
            </w:pPr>
          </w:p>
          <w:p w14:paraId="50E8B5D9" w14:textId="77777777" w:rsidR="00661A19" w:rsidRPr="00661A19" w:rsidRDefault="00661A19" w:rsidP="00661A19">
            <w:pPr>
              <w:pStyle w:val="H27H270"/>
              <w:spacing w:before="0" w:line="240" w:lineRule="auto"/>
              <w:ind w:left="180" w:hangingChars="100" w:hanging="180"/>
              <w:rPr>
                <w:rFonts w:ascii="ＭＳ 明朝" w:eastAsia="ＭＳ 明朝"/>
                <w:sz w:val="18"/>
                <w:szCs w:val="18"/>
              </w:rPr>
            </w:pPr>
            <w:r w:rsidRPr="00661A19">
              <w:rPr>
                <w:rFonts w:ascii="ＭＳ 明朝" w:eastAsia="ＭＳ 明朝" w:hint="eastAsia"/>
                <w:sz w:val="18"/>
                <w:szCs w:val="18"/>
              </w:rPr>
              <w:t>③曲想及びその変化と，楽器の音色，旋律の特徴，音の重なり，拍の関わりについて理解している。</w:t>
            </w:r>
          </w:p>
          <w:p w14:paraId="44B4FBBB" w14:textId="2A33525F" w:rsidR="00826828" w:rsidRPr="00661A19" w:rsidRDefault="00826828" w:rsidP="00661A19">
            <w:pPr>
              <w:ind w:left="180" w:hangingChars="100" w:hanging="180"/>
              <w:rPr>
                <w:rFonts w:ascii="ＭＳ 明朝" w:hAnsi="ＭＳ 明朝"/>
                <w:color w:val="000000" w:themeColor="text1"/>
                <w:sz w:val="18"/>
                <w:szCs w:val="18"/>
              </w:rPr>
            </w:pPr>
          </w:p>
        </w:tc>
        <w:tc>
          <w:tcPr>
            <w:tcW w:w="3261" w:type="dxa"/>
            <w:tcMar>
              <w:top w:w="85" w:type="dxa"/>
            </w:tcMar>
          </w:tcPr>
          <w:p w14:paraId="6ABE054B" w14:textId="77777777" w:rsidR="00661A19" w:rsidRDefault="00661A19" w:rsidP="00661A19">
            <w:pPr>
              <w:pStyle w:val="H27H270"/>
              <w:spacing w:before="0" w:line="240" w:lineRule="auto"/>
              <w:ind w:left="180" w:hangingChars="100" w:hanging="180"/>
              <w:rPr>
                <w:rFonts w:ascii="ＭＳ 明朝" w:eastAsia="ＭＳ 明朝"/>
                <w:sz w:val="18"/>
                <w:szCs w:val="18"/>
              </w:rPr>
            </w:pPr>
            <w:r w:rsidRPr="00661A19">
              <w:rPr>
                <w:rFonts w:ascii="ＭＳ 明朝" w:eastAsia="ＭＳ 明朝" w:hint="eastAsia"/>
                <w:sz w:val="18"/>
                <w:szCs w:val="18"/>
              </w:rPr>
              <w:t>①雅楽の楽器の音色，旋律の特徴を聴き取り，それらの働きが生み出すよさや面白さ，美しさを感じ取りながら，聴き取ったことと感じ取ったこととの関わりについて考え，曲や演奏のよさなどを見いだし，曲全体を味わって聴いている。</w:t>
            </w:r>
          </w:p>
          <w:p w14:paraId="514B463C" w14:textId="77777777" w:rsidR="00661A19" w:rsidRPr="00661A19" w:rsidRDefault="00661A19" w:rsidP="00661A19">
            <w:pPr>
              <w:pStyle w:val="H27H270"/>
              <w:spacing w:before="0" w:line="240" w:lineRule="auto"/>
              <w:ind w:left="180" w:hangingChars="100" w:hanging="180"/>
              <w:rPr>
                <w:rFonts w:ascii="ＭＳ 明朝" w:eastAsia="ＭＳ 明朝"/>
                <w:sz w:val="18"/>
                <w:szCs w:val="18"/>
              </w:rPr>
            </w:pPr>
          </w:p>
          <w:p w14:paraId="16DE04A3" w14:textId="77777777" w:rsidR="00661A19" w:rsidRDefault="00661A19" w:rsidP="00661A19">
            <w:pPr>
              <w:pStyle w:val="H27H270"/>
              <w:spacing w:before="0" w:line="240" w:lineRule="auto"/>
              <w:ind w:left="180" w:hangingChars="100" w:hanging="180"/>
              <w:rPr>
                <w:rFonts w:ascii="ＭＳ 明朝" w:eastAsia="ＭＳ 明朝"/>
                <w:sz w:val="18"/>
                <w:szCs w:val="18"/>
              </w:rPr>
            </w:pPr>
            <w:r w:rsidRPr="00661A19">
              <w:rPr>
                <w:rFonts w:ascii="ＭＳ 明朝" w:eastAsia="ＭＳ 明朝" w:hint="eastAsia"/>
                <w:sz w:val="18"/>
                <w:szCs w:val="18"/>
              </w:rPr>
              <w:t>②曲想と歌詞の内容や音色，旋律の特徴を聴き取り，それらの働きが生み出すよさや面白さ，美しさを感じ取りながら，聴き取ったことと感じ取ったこととの関わりについて考え，日本に古くから伝わる歌の特徴にふさわしい表現を工夫し，どのように歌うかについて思いや意図をもっている。</w:t>
            </w:r>
          </w:p>
          <w:p w14:paraId="4FD24FAD" w14:textId="77777777" w:rsidR="00661A19" w:rsidRPr="00661A19" w:rsidRDefault="00661A19" w:rsidP="00661A19">
            <w:pPr>
              <w:pStyle w:val="H27H270"/>
              <w:spacing w:before="0" w:line="240" w:lineRule="auto"/>
              <w:ind w:left="180" w:hangingChars="100" w:hanging="180"/>
              <w:rPr>
                <w:rFonts w:ascii="ＭＳ 明朝" w:eastAsia="ＭＳ 明朝"/>
                <w:sz w:val="18"/>
                <w:szCs w:val="18"/>
              </w:rPr>
            </w:pPr>
          </w:p>
          <w:p w14:paraId="3D644FCD" w14:textId="38A8911E" w:rsidR="00826828" w:rsidRPr="00661A19" w:rsidRDefault="00661A19" w:rsidP="007E44CF">
            <w:pPr>
              <w:ind w:left="180" w:hangingChars="100" w:hanging="180"/>
              <w:rPr>
                <w:rFonts w:ascii="ＭＳ 明朝" w:hAnsi="ＭＳ 明朝"/>
                <w:color w:val="000000" w:themeColor="text1"/>
                <w:sz w:val="18"/>
                <w:szCs w:val="18"/>
              </w:rPr>
            </w:pPr>
            <w:r w:rsidRPr="00661A19">
              <w:rPr>
                <w:rFonts w:ascii="ＭＳ 明朝" w:hAnsi="ＭＳ 明朝" w:hint="eastAsia"/>
                <w:sz w:val="18"/>
                <w:szCs w:val="18"/>
              </w:rPr>
              <w:t>③</w:t>
            </w:r>
            <w:r w:rsidR="007E44CF" w:rsidRPr="007E44CF">
              <w:rPr>
                <w:rFonts w:ascii="Ro本明朝Pro-L" w:eastAsia="Ro本明朝Pro-L" w:hAnsi="Ro本明朝Pro-L" w:cs="Ro本明朝Pro-L"/>
                <w:color w:val="000000"/>
                <w:kern w:val="0"/>
                <w:sz w:val="18"/>
                <w:szCs w:val="18"/>
              </w:rPr>
              <w:t>世界の国々の楽器</w:t>
            </w:r>
            <w:r w:rsidR="007E44CF" w:rsidRPr="00216D45">
              <w:rPr>
                <w:rFonts w:ascii="Ro本明朝Pro-L" w:eastAsia="Ro本明朝Pro-L" w:hAnsi="Ro本明朝Pro-L" w:cs="Ro本明朝Pro-L"/>
                <w:color w:val="0000FF"/>
                <w:kern w:val="0"/>
                <w:sz w:val="18"/>
                <w:szCs w:val="18"/>
              </w:rPr>
              <w:t>や声</w:t>
            </w:r>
            <w:r w:rsidR="007E44CF" w:rsidRPr="007E44CF">
              <w:rPr>
                <w:rFonts w:ascii="Ro本明朝Pro-L" w:eastAsia="Ro本明朝Pro-L" w:hAnsi="Ro本明朝Pro-L" w:cs="Ro本明朝Pro-L"/>
                <w:color w:val="000000"/>
                <w:kern w:val="0"/>
                <w:sz w:val="18"/>
                <w:szCs w:val="18"/>
              </w:rPr>
              <w:t>の音色，旋律の</w:t>
            </w:r>
            <w:r w:rsidRPr="00661A19">
              <w:rPr>
                <w:rFonts w:ascii="ＭＳ 明朝" w:hAnsi="ＭＳ 明朝" w:hint="eastAsia"/>
                <w:sz w:val="18"/>
                <w:szCs w:val="18"/>
              </w:rPr>
              <w:t>特徴，音の重なり，拍などを聴き取り，それらの働きが生み出すよさや面白さ，美しさを感じ取りながら，聴き取ったことと感じ取ったこととの関わりについて考え，曲や演奏のよさなどを見いだし，世界の国々の音楽を味わって聴いている。</w:t>
            </w:r>
          </w:p>
        </w:tc>
        <w:tc>
          <w:tcPr>
            <w:tcW w:w="3095" w:type="dxa"/>
            <w:tcBorders>
              <w:tr2bl w:val="nil"/>
            </w:tcBorders>
            <w:tcMar>
              <w:top w:w="85" w:type="dxa"/>
            </w:tcMar>
          </w:tcPr>
          <w:p w14:paraId="14618CBB" w14:textId="77777777" w:rsidR="00661A19" w:rsidRPr="00661A19" w:rsidRDefault="00661A19" w:rsidP="00661A19">
            <w:pPr>
              <w:pStyle w:val="H27H270"/>
              <w:spacing w:before="0" w:line="240" w:lineRule="auto"/>
              <w:ind w:left="180" w:hangingChars="100" w:hanging="180"/>
              <w:rPr>
                <w:rFonts w:ascii="ＭＳ 明朝" w:eastAsia="ＭＳ 明朝"/>
                <w:sz w:val="18"/>
                <w:szCs w:val="18"/>
              </w:rPr>
            </w:pPr>
            <w:r w:rsidRPr="00661A19">
              <w:rPr>
                <w:rFonts w:ascii="ＭＳ 明朝" w:eastAsia="ＭＳ 明朝" w:hint="eastAsia"/>
                <w:sz w:val="18"/>
                <w:szCs w:val="18"/>
              </w:rPr>
              <w:t>①日本に古くから伝わる音楽や世界の国々の音楽に興味・関心をもち，それぞれの音楽の特徴や雰囲気について自分の考えを伝えたり，歌ったり，友達の考えも含めて音楽を聴いたりする学習に主体的・協働的に取り組もうとしている。</w:t>
            </w:r>
          </w:p>
          <w:p w14:paraId="62A7FBDC" w14:textId="0F002A40" w:rsidR="00FB068B" w:rsidRPr="00661A19" w:rsidRDefault="00FB068B" w:rsidP="00661A19">
            <w:pPr>
              <w:snapToGrid w:val="0"/>
              <w:ind w:left="180" w:hangingChars="100" w:hanging="180"/>
              <w:rPr>
                <w:rFonts w:ascii="ＭＳ 明朝" w:hAnsi="ＭＳ 明朝"/>
                <w:color w:val="000000" w:themeColor="text1"/>
                <w:sz w:val="18"/>
                <w:szCs w:val="18"/>
              </w:rPr>
            </w:pPr>
          </w:p>
        </w:tc>
      </w:tr>
    </w:tbl>
    <w:p w14:paraId="2AE78ED5" w14:textId="77777777" w:rsidR="003C3805" w:rsidRDefault="003C3805" w:rsidP="003C3805">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0AD95E8B" w14:textId="105F4198" w:rsidR="00FB068B" w:rsidRPr="00B50638" w:rsidRDefault="003C3805" w:rsidP="003C3805">
      <w:pPr>
        <w:widowControl/>
        <w:spacing w:line="240" w:lineRule="exact"/>
        <w:ind w:left="160" w:hangingChars="100" w:hanging="16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Pr="00B50638">
        <w:rPr>
          <w:rFonts w:hint="eastAsia"/>
          <w:sz w:val="16"/>
          <w:szCs w:val="16"/>
        </w:rPr>
        <w:t>。</w:t>
      </w:r>
      <w:r w:rsidR="00FB068B">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B068B" w14:paraId="6903776B" w14:textId="77777777" w:rsidTr="00FB068B">
        <w:trPr>
          <w:cantSplit/>
          <w:trHeight w:val="873"/>
        </w:trPr>
        <w:tc>
          <w:tcPr>
            <w:tcW w:w="2410" w:type="dxa"/>
            <w:vAlign w:val="center"/>
          </w:tcPr>
          <w:p w14:paraId="500CBFCE" w14:textId="77777777" w:rsidR="00FB068B" w:rsidRPr="003E22A2" w:rsidRDefault="00FB068B"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4271C5A" w14:textId="77777777" w:rsidR="00FB068B" w:rsidRPr="00D213A4" w:rsidRDefault="00FB068B"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B776C5B" w14:textId="77777777" w:rsidR="00FB068B" w:rsidRPr="00D213A4" w:rsidRDefault="00FB068B"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6F84B9B8" w14:textId="77777777" w:rsidR="00FB068B" w:rsidRPr="003E22A2" w:rsidRDefault="00FB068B"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1D5BFCE" w14:textId="77777777" w:rsidR="00FB068B" w:rsidRPr="006B37B7" w:rsidRDefault="00FB068B"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02C1456" w14:textId="77777777" w:rsidR="00FB068B" w:rsidRPr="000C6E43" w:rsidRDefault="00FB068B"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0614DA33" w14:textId="77777777" w:rsidR="00FB068B" w:rsidRPr="000C6E43" w:rsidRDefault="00FB068B"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B068B" w14:paraId="06B81F41" w14:textId="77777777" w:rsidTr="00FB068B">
        <w:trPr>
          <w:trHeight w:val="1701"/>
        </w:trPr>
        <w:tc>
          <w:tcPr>
            <w:tcW w:w="2410" w:type="dxa"/>
          </w:tcPr>
          <w:p w14:paraId="45093A1C" w14:textId="1B84519E" w:rsidR="00FB068B" w:rsidRPr="00987A85" w:rsidRDefault="00987A85" w:rsidP="00FB068B">
            <w:pPr>
              <w:rPr>
                <w:rFonts w:ascii="ＭＳ 明朝"/>
                <w:bCs/>
                <w:sz w:val="18"/>
                <w:szCs w:val="18"/>
              </w:rPr>
            </w:pPr>
            <w:r w:rsidRPr="00987A85">
              <w:rPr>
                <w:rFonts w:ascii="ＭＳ 明朝"/>
                <w:bCs/>
                <w:sz w:val="18"/>
                <w:szCs w:val="18"/>
              </w:rPr>
              <w:t>日本に古くから伝わる</w:t>
            </w:r>
            <w:r w:rsidRPr="00987A85">
              <w:rPr>
                <w:rFonts w:ascii="ＭＳ 明朝" w:hint="eastAsia"/>
                <w:bCs/>
                <w:sz w:val="18"/>
                <w:szCs w:val="18"/>
              </w:rPr>
              <w:t>音楽に</w:t>
            </w:r>
            <w:r w:rsidRPr="00987A85">
              <w:rPr>
                <w:rFonts w:ascii="ＭＳ 明朝"/>
                <w:bCs/>
                <w:sz w:val="18"/>
                <w:szCs w:val="18"/>
              </w:rPr>
              <w:t>親しみましょう。</w:t>
            </w:r>
          </w:p>
        </w:tc>
        <w:tc>
          <w:tcPr>
            <w:tcW w:w="3053" w:type="dxa"/>
          </w:tcPr>
          <w:p w14:paraId="43031F96" w14:textId="77777777" w:rsidR="00FB068B" w:rsidRPr="00987A85" w:rsidRDefault="00987A85" w:rsidP="00FB068B">
            <w:pPr>
              <w:ind w:left="2880" w:hanging="2880"/>
              <w:rPr>
                <w:rFonts w:ascii="ＭＳ 明朝"/>
                <w:bCs/>
                <w:sz w:val="18"/>
                <w:szCs w:val="18"/>
              </w:rPr>
            </w:pPr>
            <w:r w:rsidRPr="00987A85">
              <w:rPr>
                <w:rFonts w:ascii="ＭＳ 明朝"/>
                <w:bCs/>
                <w:sz w:val="18"/>
                <w:szCs w:val="18"/>
              </w:rPr>
              <w:t>(</w:t>
            </w:r>
            <w:r w:rsidRPr="00987A85">
              <w:rPr>
                <w:rFonts w:ascii="ＭＳ 明朝" w:hint="eastAsia"/>
                <w:bCs/>
                <w:sz w:val="18"/>
                <w:szCs w:val="18"/>
              </w:rPr>
              <w:t>共</w:t>
            </w:r>
            <w:r w:rsidRPr="00987A85">
              <w:rPr>
                <w:rFonts w:ascii="ＭＳ 明朝"/>
                <w:bCs/>
                <w:sz w:val="18"/>
                <w:szCs w:val="18"/>
              </w:rPr>
              <w:t>)</w:t>
            </w:r>
            <w:r w:rsidRPr="00987A85">
              <w:rPr>
                <w:rFonts w:ascii="ＭＳ 明朝" w:hint="eastAsia"/>
                <w:bCs/>
                <w:sz w:val="18"/>
                <w:szCs w:val="18"/>
              </w:rPr>
              <w:t>越天楽今様</w:t>
            </w:r>
          </w:p>
          <w:p w14:paraId="0E070FC7" w14:textId="56041FAA" w:rsidR="00987A85" w:rsidRPr="00987A85" w:rsidRDefault="00987A85" w:rsidP="00FB068B">
            <w:pPr>
              <w:ind w:left="2880" w:hanging="2880"/>
              <w:rPr>
                <w:rFonts w:ascii="ＭＳ 明朝"/>
                <w:bCs/>
                <w:sz w:val="18"/>
                <w:szCs w:val="18"/>
              </w:rPr>
            </w:pPr>
            <w:r w:rsidRPr="00987A85">
              <w:rPr>
                <w:rFonts w:ascii="ＭＳ 明朝" w:hint="eastAsia"/>
                <w:bCs/>
                <w:sz w:val="18"/>
                <w:szCs w:val="18"/>
              </w:rPr>
              <w:t>♪雅楽「越天楽」</w:t>
            </w:r>
          </w:p>
        </w:tc>
        <w:tc>
          <w:tcPr>
            <w:tcW w:w="476" w:type="dxa"/>
          </w:tcPr>
          <w:p w14:paraId="7E1EE9DC" w14:textId="77777777" w:rsidR="00FB068B" w:rsidRDefault="00DE3AE8" w:rsidP="000C20A7">
            <w:pPr>
              <w:snapToGrid w:val="0"/>
              <w:ind w:left="180" w:hangingChars="100" w:hanging="180"/>
              <w:jc w:val="center"/>
              <w:rPr>
                <w:rFonts w:ascii="ＭＳ 明朝" w:hAnsi="ＭＳ 明朝"/>
                <w:sz w:val="18"/>
                <w:szCs w:val="18"/>
              </w:rPr>
            </w:pPr>
            <w:r>
              <w:rPr>
                <w:rFonts w:ascii="ＭＳ 明朝" w:hAnsi="ＭＳ 明朝" w:hint="eastAsia"/>
                <w:sz w:val="18"/>
                <w:szCs w:val="18"/>
              </w:rPr>
              <w:t>１</w:t>
            </w:r>
          </w:p>
          <w:p w14:paraId="4CB74E7B" w14:textId="77777777" w:rsidR="001E34A8" w:rsidRDefault="001E34A8" w:rsidP="000C20A7">
            <w:pPr>
              <w:snapToGrid w:val="0"/>
              <w:ind w:left="180" w:hangingChars="100" w:hanging="180"/>
              <w:jc w:val="center"/>
              <w:rPr>
                <w:rFonts w:ascii="ＭＳ 明朝" w:hAnsi="ＭＳ 明朝"/>
                <w:sz w:val="18"/>
                <w:szCs w:val="18"/>
              </w:rPr>
            </w:pPr>
          </w:p>
          <w:p w14:paraId="2F4A9E73" w14:textId="77777777" w:rsidR="001E34A8" w:rsidRDefault="001E34A8" w:rsidP="000C20A7">
            <w:pPr>
              <w:snapToGrid w:val="0"/>
              <w:ind w:left="180" w:hangingChars="100" w:hanging="180"/>
              <w:jc w:val="center"/>
              <w:rPr>
                <w:rFonts w:ascii="ＭＳ 明朝" w:hAnsi="ＭＳ 明朝"/>
                <w:sz w:val="18"/>
                <w:szCs w:val="18"/>
              </w:rPr>
            </w:pPr>
          </w:p>
          <w:p w14:paraId="5CAD6C7B" w14:textId="77777777" w:rsidR="001E34A8" w:rsidRDefault="001E34A8" w:rsidP="000C20A7">
            <w:pPr>
              <w:snapToGrid w:val="0"/>
              <w:ind w:left="180" w:hangingChars="100" w:hanging="180"/>
              <w:jc w:val="center"/>
              <w:rPr>
                <w:rFonts w:ascii="ＭＳ 明朝" w:hAnsi="ＭＳ 明朝"/>
                <w:sz w:val="18"/>
                <w:szCs w:val="18"/>
              </w:rPr>
            </w:pPr>
          </w:p>
          <w:p w14:paraId="04278833" w14:textId="77777777" w:rsidR="001E34A8" w:rsidRDefault="001E34A8" w:rsidP="000C20A7">
            <w:pPr>
              <w:snapToGrid w:val="0"/>
              <w:ind w:left="180" w:hangingChars="100" w:hanging="180"/>
              <w:jc w:val="center"/>
              <w:rPr>
                <w:rFonts w:ascii="ＭＳ 明朝" w:hAnsi="ＭＳ 明朝"/>
                <w:sz w:val="18"/>
                <w:szCs w:val="18"/>
              </w:rPr>
            </w:pPr>
          </w:p>
          <w:p w14:paraId="7BA0B403" w14:textId="77777777" w:rsidR="001E34A8" w:rsidRDefault="001E34A8" w:rsidP="000C20A7">
            <w:pPr>
              <w:snapToGrid w:val="0"/>
              <w:ind w:left="180" w:hangingChars="100" w:hanging="180"/>
              <w:jc w:val="center"/>
              <w:rPr>
                <w:rFonts w:ascii="ＭＳ 明朝" w:hAnsi="ＭＳ 明朝"/>
                <w:sz w:val="18"/>
                <w:szCs w:val="18"/>
              </w:rPr>
            </w:pPr>
          </w:p>
          <w:p w14:paraId="70794F02" w14:textId="77777777" w:rsidR="00780C77" w:rsidRDefault="00780C77" w:rsidP="000C20A7">
            <w:pPr>
              <w:snapToGrid w:val="0"/>
              <w:ind w:left="180" w:hangingChars="100" w:hanging="180"/>
              <w:jc w:val="center"/>
              <w:rPr>
                <w:rFonts w:ascii="ＭＳ 明朝" w:hAnsi="ＭＳ 明朝"/>
                <w:sz w:val="18"/>
                <w:szCs w:val="18"/>
              </w:rPr>
            </w:pPr>
          </w:p>
          <w:p w14:paraId="0FB72C0B" w14:textId="02FEA2BF" w:rsidR="00D73589" w:rsidRPr="000C20A7" w:rsidRDefault="00D73589" w:rsidP="000C20A7">
            <w:pPr>
              <w:snapToGrid w:val="0"/>
              <w:ind w:left="180" w:hangingChars="100" w:hanging="180"/>
              <w:jc w:val="center"/>
              <w:rPr>
                <w:rFonts w:ascii="ＭＳ 明朝" w:hAnsi="ＭＳ 明朝"/>
                <w:sz w:val="18"/>
                <w:szCs w:val="18"/>
              </w:rPr>
            </w:pPr>
            <w:r>
              <w:rPr>
                <w:rFonts w:ascii="ＭＳ 明朝" w:hAnsi="ＭＳ 明朝" w:hint="eastAsia"/>
                <w:sz w:val="18"/>
                <w:szCs w:val="18"/>
              </w:rPr>
              <w:t>２</w:t>
            </w:r>
          </w:p>
        </w:tc>
        <w:tc>
          <w:tcPr>
            <w:tcW w:w="5963" w:type="dxa"/>
          </w:tcPr>
          <w:p w14:paraId="01214990" w14:textId="4FF9ABF9" w:rsidR="00FB068B" w:rsidRPr="00774C9F" w:rsidRDefault="00FB068B" w:rsidP="000C20A7">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6B742A" w:rsidRPr="00774C9F">
              <w:rPr>
                <w:rFonts w:ascii="ＭＳ 明朝" w:hAnsi="ＭＳ 明朝" w:hint="eastAsia"/>
                <w:color w:val="000000" w:themeColor="text1"/>
                <w:sz w:val="18"/>
                <w:szCs w:val="18"/>
              </w:rPr>
              <w:t>雅楽「越天楽」を聴き</w:t>
            </w:r>
            <w:r w:rsidR="005E1D3F">
              <w:rPr>
                <w:rFonts w:ascii="ＭＳ 明朝" w:hAnsi="ＭＳ 明朝" w:hint="eastAsia"/>
                <w:color w:val="000000" w:themeColor="text1"/>
                <w:sz w:val="18"/>
                <w:szCs w:val="18"/>
              </w:rPr>
              <w:t>，</w:t>
            </w:r>
            <w:r w:rsidR="006B742A" w:rsidRPr="00774C9F">
              <w:rPr>
                <w:rFonts w:ascii="ＭＳ 明朝" w:hAnsi="ＭＳ 明朝" w:hint="eastAsia"/>
                <w:color w:val="000000" w:themeColor="text1"/>
                <w:sz w:val="18"/>
                <w:szCs w:val="18"/>
              </w:rPr>
              <w:t>楽器の音色や曲想を感じ取る。</w:t>
            </w:r>
          </w:p>
          <w:p w14:paraId="750FC930" w14:textId="22C8305D" w:rsidR="00FB068B" w:rsidRPr="00774C9F" w:rsidRDefault="00FB068B" w:rsidP="000C20A7">
            <w:pPr>
              <w:snapToGrid w:val="0"/>
              <w:ind w:left="180" w:hangingChars="100" w:hanging="180"/>
              <w:rPr>
                <w:rFonts w:ascii="ＭＳ 明朝" w:hAnsi="ＭＳ 明朝"/>
                <w:color w:val="000000" w:themeColor="text1"/>
                <w:sz w:val="18"/>
                <w:szCs w:val="18"/>
              </w:rPr>
            </w:pPr>
          </w:p>
          <w:p w14:paraId="79A63943" w14:textId="77777777" w:rsidR="00FB068B" w:rsidRPr="00774C9F" w:rsidRDefault="00FB068B" w:rsidP="000C20A7">
            <w:pPr>
              <w:snapToGrid w:val="0"/>
              <w:ind w:left="180" w:hangingChars="100" w:hanging="180"/>
              <w:rPr>
                <w:rFonts w:ascii="ＭＳ 明朝" w:hAnsi="ＭＳ 明朝"/>
                <w:color w:val="000000" w:themeColor="text1"/>
                <w:sz w:val="18"/>
                <w:szCs w:val="18"/>
              </w:rPr>
            </w:pPr>
          </w:p>
          <w:p w14:paraId="78EFAA42" w14:textId="77777777" w:rsidR="00FB068B" w:rsidRPr="00774C9F" w:rsidRDefault="00FB068B" w:rsidP="000C20A7">
            <w:pPr>
              <w:snapToGrid w:val="0"/>
              <w:ind w:left="180" w:hangingChars="100" w:hanging="180"/>
              <w:rPr>
                <w:rFonts w:ascii="ＭＳ 明朝" w:hAnsi="ＭＳ 明朝"/>
                <w:color w:val="000000" w:themeColor="text1"/>
                <w:sz w:val="18"/>
                <w:szCs w:val="18"/>
              </w:rPr>
            </w:pPr>
          </w:p>
          <w:p w14:paraId="1D63ADF9" w14:textId="74F41DBF" w:rsidR="00FB068B" w:rsidRPr="00774C9F" w:rsidRDefault="00FB068B" w:rsidP="000C20A7">
            <w:pPr>
              <w:snapToGrid w:val="0"/>
              <w:ind w:left="180" w:hangingChars="100" w:hanging="180"/>
              <w:rPr>
                <w:rFonts w:ascii="ＭＳ 明朝" w:hAnsi="ＭＳ 明朝"/>
                <w:color w:val="000000" w:themeColor="text1"/>
                <w:sz w:val="18"/>
                <w:szCs w:val="18"/>
              </w:rPr>
            </w:pPr>
          </w:p>
          <w:p w14:paraId="542630E8" w14:textId="77777777" w:rsidR="00536652" w:rsidRPr="00774C9F" w:rsidRDefault="00536652" w:rsidP="000C20A7">
            <w:pPr>
              <w:snapToGrid w:val="0"/>
              <w:ind w:left="180" w:hangingChars="100" w:hanging="180"/>
              <w:rPr>
                <w:rFonts w:ascii="ＭＳ 明朝" w:hAnsi="ＭＳ 明朝"/>
                <w:color w:val="000000" w:themeColor="text1"/>
                <w:sz w:val="18"/>
                <w:szCs w:val="18"/>
              </w:rPr>
            </w:pPr>
          </w:p>
          <w:p w14:paraId="63E20226" w14:textId="77777777" w:rsidR="00780C77" w:rsidRPr="00774C9F" w:rsidRDefault="00780C77" w:rsidP="000C20A7">
            <w:pPr>
              <w:snapToGrid w:val="0"/>
              <w:ind w:left="180" w:hangingChars="100" w:hanging="180"/>
              <w:rPr>
                <w:rFonts w:ascii="ＭＳ 明朝" w:hAnsi="ＭＳ 明朝"/>
                <w:color w:val="000000" w:themeColor="text1"/>
                <w:sz w:val="18"/>
                <w:szCs w:val="18"/>
              </w:rPr>
            </w:pPr>
          </w:p>
          <w:p w14:paraId="10EF2A8F" w14:textId="6E390B05" w:rsidR="00FB068B" w:rsidRPr="00774C9F" w:rsidRDefault="00FB068B" w:rsidP="000C20A7">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536652" w:rsidRPr="00774C9F">
              <w:rPr>
                <w:rFonts w:ascii="ＭＳ 明朝" w:hAnsi="ＭＳ 明朝" w:hint="eastAsia"/>
                <w:color w:val="000000" w:themeColor="text1"/>
                <w:sz w:val="18"/>
                <w:szCs w:val="18"/>
              </w:rPr>
              <w:t>「越天楽今様」</w:t>
            </w:r>
            <w:r w:rsidR="00937942" w:rsidRPr="00774C9F">
              <w:rPr>
                <w:rFonts w:ascii="ＭＳ 明朝" w:hAnsi="ＭＳ 明朝" w:hint="eastAsia"/>
                <w:color w:val="000000" w:themeColor="text1"/>
                <w:sz w:val="18"/>
                <w:szCs w:val="18"/>
              </w:rPr>
              <w:t>の歌詞の内容を理解し，</w:t>
            </w:r>
            <w:r w:rsidR="00536652" w:rsidRPr="00774C9F">
              <w:rPr>
                <w:rFonts w:ascii="ＭＳ 明朝" w:hAnsi="ＭＳ 明朝" w:hint="eastAsia"/>
                <w:color w:val="000000" w:themeColor="text1"/>
                <w:sz w:val="18"/>
                <w:szCs w:val="18"/>
              </w:rPr>
              <w:t>発音や発声に気を付けて歌う。</w:t>
            </w:r>
          </w:p>
          <w:p w14:paraId="280A02D6" w14:textId="77777777" w:rsidR="00B40363" w:rsidRPr="00774C9F" w:rsidRDefault="00B40363" w:rsidP="000C20A7">
            <w:pPr>
              <w:snapToGrid w:val="0"/>
              <w:ind w:left="180" w:hangingChars="100" w:hanging="180"/>
              <w:rPr>
                <w:rFonts w:ascii="ＭＳ 明朝" w:hAnsi="ＭＳ 明朝"/>
                <w:color w:val="000000" w:themeColor="text1"/>
                <w:sz w:val="18"/>
                <w:szCs w:val="18"/>
              </w:rPr>
            </w:pPr>
          </w:p>
          <w:p w14:paraId="7489EF5F" w14:textId="77777777" w:rsidR="00B40363" w:rsidRPr="00774C9F" w:rsidRDefault="00B40363" w:rsidP="000C20A7">
            <w:pPr>
              <w:snapToGrid w:val="0"/>
              <w:ind w:left="180" w:hangingChars="100" w:hanging="180"/>
              <w:rPr>
                <w:rFonts w:ascii="ＭＳ 明朝" w:hAnsi="ＭＳ 明朝"/>
                <w:color w:val="000000" w:themeColor="text1"/>
                <w:sz w:val="18"/>
                <w:szCs w:val="18"/>
              </w:rPr>
            </w:pPr>
          </w:p>
          <w:p w14:paraId="312EDEBE" w14:textId="77777777" w:rsidR="00275370" w:rsidRDefault="00275370" w:rsidP="000C20A7">
            <w:pPr>
              <w:snapToGrid w:val="0"/>
              <w:ind w:left="180" w:hangingChars="100" w:hanging="180"/>
              <w:rPr>
                <w:rFonts w:ascii="ＭＳ 明朝" w:hAnsi="ＭＳ 明朝"/>
                <w:color w:val="000000" w:themeColor="text1"/>
                <w:sz w:val="18"/>
                <w:szCs w:val="18"/>
              </w:rPr>
            </w:pPr>
          </w:p>
          <w:p w14:paraId="6E23EE5F" w14:textId="77777777" w:rsidR="00275370" w:rsidRDefault="00275370" w:rsidP="000C20A7">
            <w:pPr>
              <w:snapToGrid w:val="0"/>
              <w:ind w:left="180" w:hangingChars="100" w:hanging="180"/>
              <w:rPr>
                <w:rFonts w:ascii="ＭＳ 明朝" w:hAnsi="ＭＳ 明朝"/>
                <w:color w:val="000000" w:themeColor="text1"/>
                <w:sz w:val="18"/>
                <w:szCs w:val="18"/>
              </w:rPr>
            </w:pPr>
          </w:p>
          <w:p w14:paraId="1415F703" w14:textId="231B9759" w:rsidR="00536652" w:rsidRPr="00774C9F" w:rsidRDefault="00536652" w:rsidP="000C20A7">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●日本に古くから伝わる旋律の動き</w:t>
            </w:r>
            <w:r w:rsidR="00082F74" w:rsidRPr="00774C9F">
              <w:rPr>
                <w:rFonts w:ascii="ＭＳ 明朝" w:hAnsi="ＭＳ 明朝" w:hint="eastAsia"/>
                <w:color w:val="000000" w:themeColor="text1"/>
                <w:sz w:val="18"/>
                <w:szCs w:val="18"/>
              </w:rPr>
              <w:t>を</w:t>
            </w:r>
            <w:r w:rsidRPr="00774C9F">
              <w:rPr>
                <w:rFonts w:ascii="ＭＳ 明朝" w:hAnsi="ＭＳ 明朝" w:hint="eastAsia"/>
                <w:color w:val="000000" w:themeColor="text1"/>
                <w:sz w:val="18"/>
                <w:szCs w:val="18"/>
              </w:rPr>
              <w:t>生かした歌い方を工夫して歌う。</w:t>
            </w:r>
          </w:p>
        </w:tc>
        <w:tc>
          <w:tcPr>
            <w:tcW w:w="6922" w:type="dxa"/>
          </w:tcPr>
          <w:p w14:paraId="2824697B" w14:textId="5F5E7F15" w:rsidR="00FB068B" w:rsidRPr="00774C9F" w:rsidRDefault="00FB068B" w:rsidP="00115D0F">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115D0F" w:rsidRPr="00115D0F">
              <w:rPr>
                <w:rFonts w:ascii="ＭＳ 明朝" w:hAnsi="ＭＳ 明朝" w:hint="eastAsia"/>
                <w:color w:val="000000" w:themeColor="text1"/>
                <w:sz w:val="18"/>
                <w:szCs w:val="18"/>
              </w:rPr>
              <w:t>曲想及びその変化と，音色，旋律の特徴などとの関わりについて理解している。</w:t>
            </w:r>
          </w:p>
          <w:p w14:paraId="52169B3B" w14:textId="56FD3A87" w:rsidR="00FB068B" w:rsidRPr="00774C9F" w:rsidRDefault="006B742A" w:rsidP="000C20A7">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【知①</w:t>
            </w:r>
            <w:r w:rsidR="00B36B1C" w:rsidRPr="00774C9F">
              <w:rPr>
                <w:rFonts w:ascii="ＭＳ 明朝" w:hAnsi="ＭＳ 明朝"/>
                <w:color w:val="000000" w:themeColor="text1"/>
                <w:sz w:val="18"/>
                <w:szCs w:val="18"/>
              </w:rPr>
              <w:t xml:space="preserve"> </w:t>
            </w:r>
            <w:r w:rsidRPr="00774C9F">
              <w:rPr>
                <w:rFonts w:ascii="ＭＳ 明朝" w:hAnsi="ＭＳ 明朝" w:hint="eastAsia"/>
                <w:color w:val="000000" w:themeColor="text1"/>
                <w:sz w:val="18"/>
                <w:szCs w:val="18"/>
              </w:rPr>
              <w:t>発言内容</w:t>
            </w:r>
            <w:r w:rsidR="00FF5E39" w:rsidRPr="00774C9F">
              <w:rPr>
                <w:rFonts w:ascii="ＭＳ 明朝" w:hAnsi="ＭＳ 明朝" w:hint="eastAsia"/>
                <w:color w:val="000000" w:themeColor="text1"/>
                <w:sz w:val="18"/>
                <w:szCs w:val="18"/>
              </w:rPr>
              <w:t>，ワークシート</w:t>
            </w:r>
            <w:r w:rsidRPr="00774C9F">
              <w:rPr>
                <w:rFonts w:ascii="ＭＳ 明朝" w:hAnsi="ＭＳ 明朝" w:hint="eastAsia"/>
                <w:color w:val="000000" w:themeColor="text1"/>
                <w:sz w:val="18"/>
                <w:szCs w:val="18"/>
              </w:rPr>
              <w:t>】</w:t>
            </w:r>
          </w:p>
          <w:p w14:paraId="484DF5B5" w14:textId="0A1980E0" w:rsidR="00FB068B" w:rsidRPr="00774C9F" w:rsidRDefault="00FB068B" w:rsidP="00A8499E">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A8499E" w:rsidRPr="00A8499E">
              <w:rPr>
                <w:rFonts w:ascii="ＭＳ 明朝" w:hAnsi="ＭＳ 明朝" w:hint="eastAsia"/>
                <w:color w:val="000000" w:themeColor="text1"/>
                <w:sz w:val="18"/>
                <w:szCs w:val="18"/>
              </w:rPr>
              <w:t>雅楽の楽器の音色，旋律の特徴を聴き取り，それらの働きが生み出すよさや面白さ，美しさを感じ取りながら，聴き取ったことと感じ取ったこととの関わりについて考え，曲や演奏のよさなどを見いだし，曲全体を味わって聴いている。</w:t>
            </w:r>
          </w:p>
          <w:p w14:paraId="04913030" w14:textId="19EF74E1" w:rsidR="00E850C6" w:rsidRPr="00774C9F" w:rsidRDefault="00E850C6" w:rsidP="000C20A7">
            <w:pPr>
              <w:snapToGrid w:val="0"/>
              <w:rPr>
                <w:rFonts w:ascii="ＭＳ 明朝" w:hAnsi="ＭＳ 明朝"/>
                <w:color w:val="000000" w:themeColor="text1"/>
                <w:sz w:val="18"/>
                <w:szCs w:val="18"/>
              </w:rPr>
            </w:pPr>
            <w:r w:rsidRPr="00774C9F">
              <w:rPr>
                <w:rFonts w:ascii="ＭＳ 明朝" w:hAnsi="ＭＳ 明朝" w:hint="eastAsia"/>
                <w:color w:val="000000" w:themeColor="text1"/>
                <w:sz w:val="18"/>
                <w:szCs w:val="18"/>
              </w:rPr>
              <w:t>【思・判・表①</w:t>
            </w:r>
            <w:r w:rsidRPr="00774C9F">
              <w:rPr>
                <w:rFonts w:ascii="ＭＳ 明朝" w:hAnsi="ＭＳ 明朝"/>
                <w:color w:val="000000" w:themeColor="text1"/>
                <w:sz w:val="18"/>
                <w:szCs w:val="18"/>
              </w:rPr>
              <w:t xml:space="preserve"> </w:t>
            </w:r>
            <w:r w:rsidRPr="00774C9F">
              <w:rPr>
                <w:rFonts w:ascii="ＭＳ 明朝" w:hAnsi="ＭＳ 明朝" w:hint="eastAsia"/>
                <w:color w:val="000000" w:themeColor="text1"/>
                <w:sz w:val="18"/>
                <w:szCs w:val="18"/>
              </w:rPr>
              <w:t>ワークシート，発言内容，行動観察】</w:t>
            </w:r>
          </w:p>
          <w:p w14:paraId="6691010B" w14:textId="77777777" w:rsidR="00780C77" w:rsidRPr="00774C9F" w:rsidRDefault="00780C77" w:rsidP="000C20A7">
            <w:pPr>
              <w:snapToGrid w:val="0"/>
              <w:ind w:left="193" w:hangingChars="107" w:hanging="193"/>
              <w:rPr>
                <w:rFonts w:ascii="ＭＳ 明朝" w:hAnsi="ＭＳ 明朝"/>
                <w:color w:val="000000" w:themeColor="text1"/>
                <w:sz w:val="18"/>
                <w:szCs w:val="18"/>
              </w:rPr>
            </w:pPr>
          </w:p>
          <w:p w14:paraId="3220C395" w14:textId="670CB728" w:rsidR="00FB068B" w:rsidRPr="00774C9F" w:rsidRDefault="00536652" w:rsidP="002B2CEB">
            <w:pPr>
              <w:snapToGrid w:val="0"/>
              <w:ind w:left="193" w:hangingChars="107" w:hanging="193"/>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2B2CEB" w:rsidRPr="002B2CEB">
              <w:rPr>
                <w:rFonts w:ascii="ＭＳ 明朝" w:hAnsi="ＭＳ 明朝" w:hint="eastAsia"/>
                <w:color w:val="000000" w:themeColor="text1"/>
                <w:sz w:val="18"/>
                <w:szCs w:val="18"/>
              </w:rPr>
              <w:t>曲想と歌詞の内容や音色，旋律の特徴を聴き取り，それらの働きが生み出すよさや面白さ，美しさを感じ取りながら，聴き取ったことと感じ取ったこととの関わりについて考え，日本に古くから伝わる歌の特徴にふさわしい表現を工夫し，どのように歌うかについて思いや意図をもっている。</w:t>
            </w:r>
          </w:p>
          <w:p w14:paraId="5211C6FE" w14:textId="18785F6C" w:rsidR="00536652" w:rsidRPr="00774C9F" w:rsidRDefault="00536652" w:rsidP="000C20A7">
            <w:pPr>
              <w:snapToGrid w:val="0"/>
              <w:rPr>
                <w:rFonts w:ascii="ＭＳ 明朝" w:hAnsi="ＭＳ 明朝"/>
                <w:color w:val="000000" w:themeColor="text1"/>
                <w:sz w:val="18"/>
                <w:szCs w:val="18"/>
              </w:rPr>
            </w:pPr>
            <w:r w:rsidRPr="00774C9F">
              <w:rPr>
                <w:rFonts w:ascii="ＭＳ 明朝" w:hAnsi="ＭＳ 明朝" w:hint="eastAsia"/>
                <w:color w:val="000000" w:themeColor="text1"/>
                <w:sz w:val="18"/>
                <w:szCs w:val="18"/>
              </w:rPr>
              <w:t>【思・判・表②</w:t>
            </w:r>
            <w:r w:rsidRPr="00774C9F">
              <w:rPr>
                <w:rFonts w:ascii="ＭＳ 明朝" w:hAnsi="ＭＳ 明朝"/>
                <w:color w:val="000000" w:themeColor="text1"/>
                <w:sz w:val="18"/>
                <w:szCs w:val="18"/>
              </w:rPr>
              <w:t xml:space="preserve"> </w:t>
            </w:r>
            <w:r w:rsidRPr="00774C9F">
              <w:rPr>
                <w:rFonts w:ascii="ＭＳ 明朝" w:hAnsi="ＭＳ 明朝" w:hint="eastAsia"/>
                <w:color w:val="000000" w:themeColor="text1"/>
                <w:sz w:val="18"/>
                <w:szCs w:val="18"/>
              </w:rPr>
              <w:t>発言内容，</w:t>
            </w:r>
            <w:r w:rsidR="00583972" w:rsidRPr="00774C9F">
              <w:rPr>
                <w:rFonts w:ascii="ＭＳ 明朝" w:hAnsi="ＭＳ 明朝" w:hint="eastAsia"/>
                <w:color w:val="000000" w:themeColor="text1"/>
                <w:sz w:val="18"/>
                <w:szCs w:val="18"/>
              </w:rPr>
              <w:t>演奏聴取</w:t>
            </w:r>
            <w:r w:rsidRPr="00774C9F">
              <w:rPr>
                <w:rFonts w:ascii="ＭＳ 明朝" w:hAnsi="ＭＳ 明朝" w:hint="eastAsia"/>
                <w:color w:val="000000" w:themeColor="text1"/>
                <w:sz w:val="18"/>
                <w:szCs w:val="18"/>
              </w:rPr>
              <w:t>】</w:t>
            </w:r>
          </w:p>
          <w:p w14:paraId="40C0E180" w14:textId="0C18E597" w:rsidR="00536652" w:rsidRPr="00774C9F" w:rsidRDefault="00536652" w:rsidP="00BE038D">
            <w:pPr>
              <w:snapToGrid w:val="0"/>
              <w:ind w:left="193" w:hangingChars="107" w:hanging="193"/>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BE038D" w:rsidRPr="00BE038D">
              <w:rPr>
                <w:rFonts w:ascii="ＭＳ 明朝" w:hAnsi="ＭＳ 明朝" w:hint="eastAsia"/>
                <w:color w:val="000000" w:themeColor="text1"/>
                <w:sz w:val="18"/>
                <w:szCs w:val="18"/>
              </w:rPr>
              <w:t>曲想と音色，旋律の特徴などとの関わりについて理解し</w:t>
            </w:r>
            <w:r w:rsidR="00BE038D" w:rsidRPr="00BE038D">
              <w:rPr>
                <w:rFonts w:ascii="ＭＳ 明朝" w:hAnsi="ＭＳ 明朝"/>
                <w:color w:val="000000" w:themeColor="text1"/>
                <w:sz w:val="18"/>
                <w:szCs w:val="18"/>
              </w:rPr>
              <w:t xml:space="preserve"> </w:t>
            </w:r>
            <w:r w:rsidR="00BE038D" w:rsidRPr="00BE038D">
              <w:rPr>
                <w:rFonts w:ascii="ＭＳ 明朝" w:hAnsi="ＭＳ 明朝" w:hint="eastAsia"/>
                <w:color w:val="000000" w:themeColor="text1"/>
                <w:sz w:val="18"/>
                <w:szCs w:val="18"/>
              </w:rPr>
              <w:t>，範唱を聴いて歌ったり，呼吸や発音の仕方に気を付けて歌ったりする技能を身に付けて歌っている。</w:t>
            </w:r>
          </w:p>
          <w:p w14:paraId="71D80155" w14:textId="46476FEA" w:rsidR="00536652" w:rsidRPr="00774C9F" w:rsidRDefault="00536652" w:rsidP="000C20A7">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B45DDF">
              <w:rPr>
                <w:rFonts w:ascii="ＭＳ 明朝" w:hAnsi="ＭＳ 明朝" w:hint="eastAsia"/>
                <w:color w:val="000000" w:themeColor="text1"/>
                <w:sz w:val="18"/>
                <w:szCs w:val="18"/>
              </w:rPr>
              <w:t>知・</w:t>
            </w:r>
            <w:r w:rsidRPr="00774C9F">
              <w:rPr>
                <w:rFonts w:ascii="ＭＳ 明朝" w:hAnsi="ＭＳ 明朝" w:hint="eastAsia"/>
                <w:color w:val="000000" w:themeColor="text1"/>
                <w:sz w:val="18"/>
                <w:szCs w:val="18"/>
              </w:rPr>
              <w:t>技②</w:t>
            </w:r>
            <w:r w:rsidRPr="00774C9F">
              <w:rPr>
                <w:rFonts w:ascii="ＭＳ 明朝" w:hAnsi="ＭＳ 明朝"/>
                <w:color w:val="000000" w:themeColor="text1"/>
                <w:sz w:val="18"/>
                <w:szCs w:val="18"/>
              </w:rPr>
              <w:t xml:space="preserve"> </w:t>
            </w:r>
            <w:r w:rsidR="009D2ECF" w:rsidRPr="00774C9F">
              <w:rPr>
                <w:rFonts w:ascii="ＭＳ 明朝" w:hAnsi="ＭＳ 明朝" w:hint="eastAsia"/>
                <w:color w:val="000000" w:themeColor="text1"/>
                <w:sz w:val="18"/>
                <w:szCs w:val="18"/>
              </w:rPr>
              <w:t>演奏観察，</w:t>
            </w:r>
            <w:r w:rsidRPr="00774C9F">
              <w:rPr>
                <w:rFonts w:ascii="ＭＳ 明朝" w:hAnsi="ＭＳ 明朝" w:hint="eastAsia"/>
                <w:color w:val="000000" w:themeColor="text1"/>
                <w:sz w:val="18"/>
                <w:szCs w:val="18"/>
              </w:rPr>
              <w:t>演奏聴取】</w:t>
            </w:r>
          </w:p>
        </w:tc>
      </w:tr>
      <w:tr w:rsidR="00FB068B" w14:paraId="021E822D" w14:textId="77777777" w:rsidTr="00FB068B">
        <w:trPr>
          <w:trHeight w:val="1134"/>
        </w:trPr>
        <w:tc>
          <w:tcPr>
            <w:tcW w:w="2410" w:type="dxa"/>
          </w:tcPr>
          <w:p w14:paraId="6093C060" w14:textId="7357FBE6" w:rsidR="00FB068B" w:rsidRPr="00987A85" w:rsidRDefault="00987A85" w:rsidP="00FB068B">
            <w:pPr>
              <w:rPr>
                <w:rFonts w:ascii="ＭＳ 明朝"/>
                <w:bCs/>
                <w:sz w:val="18"/>
                <w:szCs w:val="18"/>
              </w:rPr>
            </w:pPr>
            <w:r w:rsidRPr="00987A85">
              <w:rPr>
                <w:rFonts w:ascii="ＭＳ 明朝"/>
                <w:bCs/>
                <w:sz w:val="18"/>
                <w:szCs w:val="18"/>
              </w:rPr>
              <w:t>世界のいろいろな国の音楽に親しみましょう。</w:t>
            </w:r>
          </w:p>
        </w:tc>
        <w:tc>
          <w:tcPr>
            <w:tcW w:w="3053" w:type="dxa"/>
          </w:tcPr>
          <w:p w14:paraId="1F4812D2" w14:textId="265C7D90" w:rsidR="00FB068B" w:rsidRPr="00987A85" w:rsidRDefault="00987A85" w:rsidP="00FB068B">
            <w:pPr>
              <w:snapToGrid w:val="0"/>
              <w:rPr>
                <w:rFonts w:ascii="ＭＳ 明朝"/>
                <w:bCs/>
                <w:sz w:val="18"/>
                <w:szCs w:val="18"/>
              </w:rPr>
            </w:pPr>
            <w:r w:rsidRPr="00987A85">
              <w:rPr>
                <w:rFonts w:ascii="ＭＳ 明朝" w:hint="eastAsia"/>
                <w:bCs/>
                <w:sz w:val="18"/>
                <w:szCs w:val="18"/>
              </w:rPr>
              <w:t>♪世界の国々の音楽</w:t>
            </w:r>
          </w:p>
        </w:tc>
        <w:tc>
          <w:tcPr>
            <w:tcW w:w="476" w:type="dxa"/>
          </w:tcPr>
          <w:p w14:paraId="252FB74B" w14:textId="77777777" w:rsidR="00FB068B" w:rsidRDefault="00D73589" w:rsidP="000C20A7">
            <w:pPr>
              <w:snapToGrid w:val="0"/>
              <w:ind w:left="180" w:hangingChars="100" w:hanging="180"/>
              <w:jc w:val="center"/>
              <w:rPr>
                <w:rFonts w:ascii="ＭＳ 明朝" w:hAnsi="ＭＳ 明朝"/>
                <w:sz w:val="18"/>
                <w:szCs w:val="18"/>
              </w:rPr>
            </w:pPr>
            <w:r>
              <w:rPr>
                <w:rFonts w:ascii="ＭＳ 明朝" w:hAnsi="ＭＳ 明朝" w:hint="eastAsia"/>
                <w:sz w:val="18"/>
                <w:szCs w:val="18"/>
              </w:rPr>
              <w:t>３</w:t>
            </w:r>
          </w:p>
          <w:p w14:paraId="3257D2D3" w14:textId="77777777" w:rsidR="0082205D" w:rsidRDefault="0082205D" w:rsidP="000C20A7">
            <w:pPr>
              <w:snapToGrid w:val="0"/>
              <w:ind w:left="180" w:hangingChars="100" w:hanging="180"/>
              <w:jc w:val="center"/>
              <w:rPr>
                <w:rFonts w:ascii="ＭＳ 明朝" w:hAnsi="ＭＳ 明朝"/>
                <w:sz w:val="18"/>
                <w:szCs w:val="18"/>
              </w:rPr>
            </w:pPr>
          </w:p>
          <w:p w14:paraId="6E3FB1A1" w14:textId="77777777" w:rsidR="0082205D" w:rsidRDefault="0082205D" w:rsidP="000C20A7">
            <w:pPr>
              <w:snapToGrid w:val="0"/>
              <w:ind w:left="180" w:hangingChars="100" w:hanging="180"/>
              <w:jc w:val="center"/>
              <w:rPr>
                <w:rFonts w:ascii="ＭＳ 明朝" w:hAnsi="ＭＳ 明朝"/>
                <w:sz w:val="18"/>
                <w:szCs w:val="18"/>
              </w:rPr>
            </w:pPr>
          </w:p>
          <w:p w14:paraId="1C8E6A8C" w14:textId="56BFA735" w:rsidR="0082205D" w:rsidRDefault="0082205D" w:rsidP="000C20A7">
            <w:pPr>
              <w:snapToGrid w:val="0"/>
              <w:ind w:left="180" w:hangingChars="100" w:hanging="180"/>
              <w:jc w:val="center"/>
              <w:rPr>
                <w:rFonts w:ascii="ＭＳ 明朝" w:hAnsi="ＭＳ 明朝"/>
                <w:sz w:val="18"/>
                <w:szCs w:val="18"/>
              </w:rPr>
            </w:pPr>
          </w:p>
          <w:p w14:paraId="117E824F" w14:textId="77777777" w:rsidR="00EF15AE" w:rsidRDefault="00EF15AE" w:rsidP="000C20A7">
            <w:pPr>
              <w:snapToGrid w:val="0"/>
              <w:ind w:left="180" w:hangingChars="100" w:hanging="180"/>
              <w:jc w:val="center"/>
              <w:rPr>
                <w:rFonts w:ascii="ＭＳ 明朝" w:hAnsi="ＭＳ 明朝"/>
                <w:sz w:val="18"/>
                <w:szCs w:val="18"/>
              </w:rPr>
            </w:pPr>
          </w:p>
          <w:p w14:paraId="5BC98EFD" w14:textId="03B0B35A" w:rsidR="00D73589" w:rsidRPr="000C20A7" w:rsidRDefault="00A9035A" w:rsidP="000C20A7">
            <w:pPr>
              <w:snapToGrid w:val="0"/>
              <w:ind w:left="180" w:hangingChars="100" w:hanging="180"/>
              <w:jc w:val="center"/>
              <w:rPr>
                <w:rFonts w:ascii="ＭＳ 明朝" w:hAnsi="ＭＳ 明朝"/>
                <w:sz w:val="18"/>
                <w:szCs w:val="18"/>
              </w:rPr>
            </w:pPr>
            <w:r>
              <w:rPr>
                <w:rFonts w:ascii="ＭＳ 明朝" w:hAnsi="ＭＳ 明朝" w:hint="eastAsia"/>
                <w:sz w:val="18"/>
                <w:szCs w:val="18"/>
              </w:rPr>
              <w:t>４</w:t>
            </w:r>
          </w:p>
        </w:tc>
        <w:tc>
          <w:tcPr>
            <w:tcW w:w="5963" w:type="dxa"/>
          </w:tcPr>
          <w:p w14:paraId="2B2BD3AF" w14:textId="5521F90B" w:rsidR="00FB068B" w:rsidRPr="00774C9F" w:rsidRDefault="00FB068B" w:rsidP="0082205D">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D13093" w:rsidRPr="00774C9F">
              <w:rPr>
                <w:rFonts w:ascii="ＭＳ 明朝" w:hAnsi="ＭＳ 明朝" w:hint="eastAsia"/>
                <w:color w:val="000000" w:themeColor="text1"/>
                <w:sz w:val="18"/>
                <w:szCs w:val="18"/>
              </w:rPr>
              <w:t>様々な国の楽器やその音色に関心をもって聴く。</w:t>
            </w:r>
          </w:p>
          <w:p w14:paraId="639D15E8" w14:textId="7FB6BADA" w:rsidR="00FB068B" w:rsidRPr="00774C9F" w:rsidRDefault="00FB068B" w:rsidP="000C20A7">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FE2DF7" w:rsidRPr="00774C9F">
              <w:rPr>
                <w:rFonts w:ascii="ＭＳ 明朝" w:hAnsi="ＭＳ 明朝" w:hint="eastAsia"/>
                <w:color w:val="000000" w:themeColor="text1"/>
                <w:sz w:val="18"/>
                <w:szCs w:val="18"/>
              </w:rPr>
              <w:t>それぞれの国の楽器</w:t>
            </w:r>
            <w:r w:rsidR="00CA2413" w:rsidRPr="00774C9F">
              <w:rPr>
                <w:rFonts w:ascii="ＭＳ 明朝" w:hAnsi="ＭＳ 明朝" w:hint="eastAsia"/>
                <w:color w:val="000000" w:themeColor="text1"/>
                <w:sz w:val="18"/>
                <w:szCs w:val="18"/>
              </w:rPr>
              <w:t>の音色</w:t>
            </w:r>
            <w:r w:rsidR="00FE2DF7" w:rsidRPr="00774C9F">
              <w:rPr>
                <w:rFonts w:ascii="ＭＳ 明朝" w:hAnsi="ＭＳ 明朝" w:hint="eastAsia"/>
                <w:color w:val="000000" w:themeColor="text1"/>
                <w:sz w:val="18"/>
                <w:szCs w:val="18"/>
              </w:rPr>
              <w:t>や</w:t>
            </w:r>
            <w:r w:rsidR="00CA2413" w:rsidRPr="00774C9F">
              <w:rPr>
                <w:rFonts w:ascii="ＭＳ 明朝" w:hAnsi="ＭＳ 明朝" w:hint="eastAsia"/>
                <w:color w:val="000000" w:themeColor="text1"/>
                <w:sz w:val="18"/>
                <w:szCs w:val="18"/>
              </w:rPr>
              <w:t>旋律</w:t>
            </w:r>
            <w:r w:rsidR="00FE2DF7" w:rsidRPr="00774C9F">
              <w:rPr>
                <w:rFonts w:ascii="ＭＳ 明朝" w:hAnsi="ＭＳ 明朝" w:hint="eastAsia"/>
                <w:color w:val="000000" w:themeColor="text1"/>
                <w:sz w:val="18"/>
                <w:szCs w:val="18"/>
              </w:rPr>
              <w:t>の特徴</w:t>
            </w:r>
            <w:r w:rsidR="00CA2413" w:rsidRPr="00774C9F">
              <w:rPr>
                <w:rFonts w:ascii="ＭＳ 明朝" w:hAnsi="ＭＳ 明朝" w:hint="eastAsia"/>
                <w:color w:val="000000" w:themeColor="text1"/>
                <w:sz w:val="18"/>
                <w:szCs w:val="18"/>
              </w:rPr>
              <w:t>などの違い</w:t>
            </w:r>
            <w:r w:rsidR="00F106D4" w:rsidRPr="00774C9F">
              <w:rPr>
                <w:rFonts w:ascii="ＭＳ 明朝" w:hAnsi="ＭＳ 明朝" w:hint="eastAsia"/>
                <w:color w:val="000000" w:themeColor="text1"/>
                <w:sz w:val="18"/>
                <w:szCs w:val="18"/>
              </w:rPr>
              <w:t>を感じ取る</w:t>
            </w:r>
            <w:r w:rsidR="00FE2DF7" w:rsidRPr="00774C9F">
              <w:rPr>
                <w:rFonts w:ascii="ＭＳ 明朝" w:hAnsi="ＭＳ 明朝" w:hint="eastAsia"/>
                <w:color w:val="000000" w:themeColor="text1"/>
                <w:sz w:val="18"/>
                <w:szCs w:val="18"/>
              </w:rPr>
              <w:t>。</w:t>
            </w:r>
          </w:p>
          <w:p w14:paraId="68B95923" w14:textId="77777777" w:rsidR="00CF598A" w:rsidRPr="00774C9F" w:rsidRDefault="00CF598A" w:rsidP="000C20A7">
            <w:pPr>
              <w:snapToGrid w:val="0"/>
              <w:ind w:left="180" w:hangingChars="100" w:hanging="180"/>
              <w:rPr>
                <w:rFonts w:ascii="ＭＳ 明朝" w:hAnsi="ＭＳ 明朝"/>
                <w:color w:val="000000" w:themeColor="text1"/>
                <w:sz w:val="18"/>
                <w:szCs w:val="18"/>
              </w:rPr>
            </w:pPr>
          </w:p>
          <w:p w14:paraId="1D2C50F3" w14:textId="705DA52D" w:rsidR="00CF598A" w:rsidRPr="00774C9F" w:rsidRDefault="00CF598A" w:rsidP="000C20A7">
            <w:pPr>
              <w:snapToGrid w:val="0"/>
              <w:ind w:left="180" w:hangingChars="100" w:hanging="180"/>
              <w:rPr>
                <w:rFonts w:ascii="ＭＳ 明朝" w:hAnsi="ＭＳ 明朝"/>
                <w:color w:val="000000" w:themeColor="text1"/>
                <w:sz w:val="18"/>
                <w:szCs w:val="18"/>
              </w:rPr>
            </w:pPr>
          </w:p>
          <w:p w14:paraId="5396AEE0" w14:textId="77777777" w:rsidR="00EF15AE" w:rsidRPr="00774C9F" w:rsidRDefault="00EF15AE" w:rsidP="000C20A7">
            <w:pPr>
              <w:snapToGrid w:val="0"/>
              <w:ind w:left="180" w:hangingChars="100" w:hanging="180"/>
              <w:rPr>
                <w:rFonts w:ascii="ＭＳ 明朝" w:hAnsi="ＭＳ 明朝"/>
                <w:color w:val="000000" w:themeColor="text1"/>
                <w:sz w:val="18"/>
                <w:szCs w:val="18"/>
              </w:rPr>
            </w:pPr>
          </w:p>
          <w:p w14:paraId="4B64A5BC" w14:textId="597C004C" w:rsidR="00CF598A" w:rsidRPr="00774C9F" w:rsidRDefault="00CF598A" w:rsidP="000C20A7">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●それぞれの国の音楽の特徴や雰囲気の違いを比べながら聴く。</w:t>
            </w:r>
          </w:p>
        </w:tc>
        <w:tc>
          <w:tcPr>
            <w:tcW w:w="6922" w:type="dxa"/>
          </w:tcPr>
          <w:p w14:paraId="683DF7FC" w14:textId="77777777" w:rsidR="00127DDA" w:rsidRPr="00774C9F" w:rsidRDefault="00127DDA" w:rsidP="00102347">
            <w:pPr>
              <w:snapToGrid w:val="0"/>
              <w:ind w:left="180" w:hangingChars="100" w:hanging="180"/>
              <w:rPr>
                <w:rFonts w:ascii="ＭＳ 明朝" w:hAnsi="ＭＳ 明朝"/>
                <w:color w:val="000000" w:themeColor="text1"/>
                <w:sz w:val="18"/>
                <w:szCs w:val="18"/>
              </w:rPr>
            </w:pPr>
          </w:p>
          <w:p w14:paraId="6F36E9DF" w14:textId="76453379" w:rsidR="00FB068B" w:rsidRPr="00774C9F" w:rsidRDefault="00FB068B" w:rsidP="00681EB6">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681EB6" w:rsidRPr="00681EB6">
              <w:rPr>
                <w:rFonts w:ascii="ＭＳ 明朝" w:hAnsi="ＭＳ 明朝" w:hint="eastAsia"/>
                <w:color w:val="000000" w:themeColor="text1"/>
                <w:sz w:val="18"/>
                <w:szCs w:val="18"/>
              </w:rPr>
              <w:t>曲想及びその変化と，楽器の音色，旋律の特徴，音の重なり，拍との関わりについて理解している。</w:t>
            </w:r>
          </w:p>
          <w:p w14:paraId="0FDF37C9" w14:textId="36B9CC6D" w:rsidR="00FB068B" w:rsidRPr="00774C9F" w:rsidRDefault="00D13093" w:rsidP="000C20A7">
            <w:pPr>
              <w:snapToGrid w:val="0"/>
              <w:rPr>
                <w:rFonts w:ascii="ＭＳ 明朝" w:hAnsi="ＭＳ 明朝"/>
                <w:color w:val="000000" w:themeColor="text1"/>
                <w:sz w:val="18"/>
                <w:szCs w:val="18"/>
              </w:rPr>
            </w:pPr>
            <w:r w:rsidRPr="00774C9F">
              <w:rPr>
                <w:rFonts w:ascii="ＭＳ 明朝" w:hAnsi="ＭＳ 明朝" w:hint="eastAsia"/>
                <w:color w:val="000000" w:themeColor="text1"/>
                <w:sz w:val="18"/>
                <w:szCs w:val="18"/>
              </w:rPr>
              <w:t>【知③</w:t>
            </w:r>
            <w:r w:rsidRPr="00774C9F">
              <w:rPr>
                <w:rFonts w:ascii="ＭＳ 明朝" w:hAnsi="ＭＳ 明朝"/>
                <w:color w:val="000000" w:themeColor="text1"/>
                <w:sz w:val="18"/>
                <w:szCs w:val="18"/>
              </w:rPr>
              <w:t xml:space="preserve"> </w:t>
            </w:r>
            <w:r w:rsidRPr="00774C9F">
              <w:rPr>
                <w:rFonts w:ascii="ＭＳ 明朝" w:hAnsi="ＭＳ 明朝" w:hint="eastAsia"/>
                <w:color w:val="000000" w:themeColor="text1"/>
                <w:sz w:val="18"/>
                <w:szCs w:val="18"/>
              </w:rPr>
              <w:t>発言内容，行動観察】</w:t>
            </w:r>
          </w:p>
          <w:p w14:paraId="0EB5D29E" w14:textId="77777777" w:rsidR="00EF15AE" w:rsidRPr="00774C9F" w:rsidRDefault="00EF15AE" w:rsidP="000C20A7">
            <w:pPr>
              <w:snapToGrid w:val="0"/>
              <w:rPr>
                <w:rFonts w:ascii="ＭＳ 明朝" w:hAnsi="ＭＳ 明朝"/>
                <w:color w:val="000000" w:themeColor="text1"/>
                <w:sz w:val="18"/>
                <w:szCs w:val="18"/>
              </w:rPr>
            </w:pPr>
          </w:p>
          <w:p w14:paraId="016BD345" w14:textId="1C1FC5E4" w:rsidR="00FB068B" w:rsidRPr="00774C9F" w:rsidRDefault="00FB068B" w:rsidP="004768DB">
            <w:pPr>
              <w:snapToGrid w:val="0"/>
              <w:ind w:left="193" w:hangingChars="107" w:hanging="193"/>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A82C1E" w:rsidRPr="007E44CF">
              <w:rPr>
                <w:rFonts w:ascii="Ro本明朝Pro-L" w:eastAsia="Ro本明朝Pro-L" w:hAnsi="Ro本明朝Pro-L" w:cs="Ro本明朝Pro-L"/>
                <w:color w:val="000000"/>
                <w:kern w:val="0"/>
                <w:sz w:val="18"/>
                <w:szCs w:val="18"/>
              </w:rPr>
              <w:t>世界の国々の楽器</w:t>
            </w:r>
            <w:r w:rsidR="00A82C1E" w:rsidRPr="00216D45">
              <w:rPr>
                <w:rFonts w:ascii="Ro本明朝Pro-L" w:eastAsia="Ro本明朝Pro-L" w:hAnsi="Ro本明朝Pro-L" w:cs="Ro本明朝Pro-L"/>
                <w:color w:val="0000FF"/>
                <w:kern w:val="0"/>
                <w:sz w:val="18"/>
                <w:szCs w:val="18"/>
              </w:rPr>
              <w:t>や声</w:t>
            </w:r>
            <w:r w:rsidR="00A82C1E" w:rsidRPr="007E44CF">
              <w:rPr>
                <w:rFonts w:ascii="Ro本明朝Pro-L" w:eastAsia="Ro本明朝Pro-L" w:hAnsi="Ro本明朝Pro-L" w:cs="Ro本明朝Pro-L"/>
                <w:color w:val="000000"/>
                <w:kern w:val="0"/>
                <w:sz w:val="18"/>
                <w:szCs w:val="18"/>
              </w:rPr>
              <w:t>の音色，旋律の</w:t>
            </w:r>
            <w:r w:rsidR="004768DB" w:rsidRPr="004768DB">
              <w:rPr>
                <w:rFonts w:ascii="ＭＳ 明朝" w:hAnsi="ＭＳ 明朝" w:hint="eastAsia"/>
                <w:color w:val="000000" w:themeColor="text1"/>
                <w:sz w:val="18"/>
                <w:szCs w:val="18"/>
              </w:rPr>
              <w:t>特徴，音の重なり，拍などを聴き取り，それらの働きが生み出すよさや面白さ，美しさを感じ取りながら，聴き取ったことと感じ取ったこととの関わりについて考え，曲や演奏のよさなどを見いだし，世界の国々の音楽を味わって聴いている。</w:t>
            </w:r>
          </w:p>
          <w:p w14:paraId="2F53F64B" w14:textId="39EBA684" w:rsidR="00D17B3F" w:rsidRPr="00774C9F" w:rsidRDefault="00D17B3F" w:rsidP="000C20A7">
            <w:pPr>
              <w:snapToGrid w:val="0"/>
              <w:rPr>
                <w:rFonts w:ascii="ＭＳ 明朝" w:hAnsi="ＭＳ 明朝"/>
                <w:color w:val="000000" w:themeColor="text1"/>
                <w:sz w:val="18"/>
                <w:szCs w:val="18"/>
              </w:rPr>
            </w:pPr>
            <w:r w:rsidRPr="00774C9F">
              <w:rPr>
                <w:rFonts w:ascii="ＭＳ 明朝" w:hAnsi="ＭＳ 明朝" w:hint="eastAsia"/>
                <w:color w:val="000000" w:themeColor="text1"/>
                <w:sz w:val="18"/>
                <w:szCs w:val="18"/>
              </w:rPr>
              <w:t>【思・判・表③</w:t>
            </w:r>
            <w:r w:rsidRPr="00774C9F">
              <w:rPr>
                <w:rFonts w:ascii="ＭＳ 明朝" w:hAnsi="ＭＳ 明朝"/>
                <w:color w:val="000000" w:themeColor="text1"/>
                <w:sz w:val="18"/>
                <w:szCs w:val="18"/>
              </w:rPr>
              <w:t xml:space="preserve"> </w:t>
            </w:r>
            <w:r w:rsidRPr="00774C9F">
              <w:rPr>
                <w:rFonts w:ascii="ＭＳ 明朝" w:hAnsi="ＭＳ 明朝" w:hint="eastAsia"/>
                <w:color w:val="000000" w:themeColor="text1"/>
                <w:sz w:val="18"/>
                <w:szCs w:val="18"/>
              </w:rPr>
              <w:t>発言内容，行動観察，ワークシート】</w:t>
            </w:r>
          </w:p>
          <w:p w14:paraId="27062C77" w14:textId="488CC925" w:rsidR="00FB068B" w:rsidRPr="00774C9F" w:rsidRDefault="00573AD8" w:rsidP="00266B91">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w:t>
            </w:r>
            <w:r w:rsidR="00266B91" w:rsidRPr="00266B91">
              <w:rPr>
                <w:rFonts w:ascii="ＭＳ 明朝" w:hAnsi="ＭＳ 明朝" w:hint="eastAsia"/>
                <w:color w:val="000000" w:themeColor="text1"/>
                <w:sz w:val="18"/>
                <w:szCs w:val="18"/>
              </w:rPr>
              <w:t>日本に古くから伝わる音楽や世界の国々の音楽に興味・関心をもち，それぞれの音楽の特徴や雰囲気について自分の考えを伝えたり，歌ったり，友達の考えも含めて音楽を聴いたりする学習に主体的・協働的に取り組もうとしている。</w:t>
            </w:r>
          </w:p>
          <w:p w14:paraId="2094A8DA" w14:textId="19A58B83" w:rsidR="00FE5752" w:rsidRPr="00774C9F" w:rsidRDefault="00FE5752" w:rsidP="00D62EB1">
            <w:pPr>
              <w:snapToGrid w:val="0"/>
              <w:ind w:left="180" w:hangingChars="100" w:hanging="180"/>
              <w:rPr>
                <w:rFonts w:ascii="ＭＳ 明朝" w:hAnsi="ＭＳ 明朝"/>
                <w:color w:val="000000" w:themeColor="text1"/>
                <w:sz w:val="18"/>
                <w:szCs w:val="18"/>
              </w:rPr>
            </w:pPr>
            <w:r w:rsidRPr="00774C9F">
              <w:rPr>
                <w:rFonts w:ascii="ＭＳ 明朝" w:hAnsi="ＭＳ 明朝" w:hint="eastAsia"/>
                <w:color w:val="000000" w:themeColor="text1"/>
                <w:sz w:val="18"/>
                <w:szCs w:val="18"/>
              </w:rPr>
              <w:t>【態①</w:t>
            </w:r>
            <w:r w:rsidRPr="00774C9F">
              <w:rPr>
                <w:rFonts w:ascii="ＭＳ 明朝" w:hAnsi="ＭＳ 明朝"/>
                <w:color w:val="000000" w:themeColor="text1"/>
                <w:sz w:val="18"/>
                <w:szCs w:val="18"/>
              </w:rPr>
              <w:t xml:space="preserve"> </w:t>
            </w:r>
            <w:r w:rsidRPr="00774C9F">
              <w:rPr>
                <w:rFonts w:ascii="ＭＳ 明朝" w:hAnsi="ＭＳ 明朝" w:hint="eastAsia"/>
                <w:color w:val="000000" w:themeColor="text1"/>
                <w:sz w:val="18"/>
                <w:szCs w:val="18"/>
              </w:rPr>
              <w:t>発言内容，行動観察，</w:t>
            </w:r>
            <w:r w:rsidR="00D62EB1">
              <w:rPr>
                <w:rFonts w:ascii="ＭＳ 明朝" w:hAnsi="ＭＳ 明朝" w:hint="eastAsia"/>
                <w:color w:val="000000" w:themeColor="text1"/>
                <w:sz w:val="18"/>
                <w:szCs w:val="18"/>
              </w:rPr>
              <w:t>ワークシート</w:t>
            </w:r>
            <w:r w:rsidRPr="00774C9F">
              <w:rPr>
                <w:rFonts w:ascii="ＭＳ 明朝" w:hAnsi="ＭＳ 明朝" w:hint="eastAsia"/>
                <w:color w:val="000000" w:themeColor="text1"/>
                <w:sz w:val="18"/>
                <w:szCs w:val="18"/>
              </w:rPr>
              <w:t>】</w:t>
            </w:r>
          </w:p>
        </w:tc>
      </w:tr>
    </w:tbl>
    <w:p w14:paraId="71C3E34E" w14:textId="77777777" w:rsidR="001207FB" w:rsidRPr="00757CC4" w:rsidRDefault="001207FB" w:rsidP="001207FB">
      <w:pPr>
        <w:widowControl/>
        <w:jc w:val="left"/>
      </w:pPr>
    </w:p>
    <w:p w14:paraId="56FA15EB" w14:textId="77777777" w:rsidR="000814C0" w:rsidRDefault="000814C0">
      <w:pPr>
        <w:widowControl/>
        <w:jc w:val="left"/>
      </w:pPr>
      <w:r>
        <w:br w:type="page"/>
      </w:r>
    </w:p>
    <w:tbl>
      <w:tblPr>
        <w:tblStyle w:val="a3"/>
        <w:tblW w:w="0" w:type="auto"/>
        <w:tblInd w:w="108" w:type="dxa"/>
        <w:tblLook w:val="04A0" w:firstRow="1" w:lastRow="0" w:firstColumn="1" w:lastColumn="0" w:noHBand="0" w:noVBand="1"/>
      </w:tblPr>
      <w:tblGrid>
        <w:gridCol w:w="1526"/>
        <w:gridCol w:w="5245"/>
        <w:gridCol w:w="1929"/>
      </w:tblGrid>
      <w:tr w:rsidR="000814C0" w:rsidRPr="007B7D05" w14:paraId="6010163B" w14:textId="77777777" w:rsidTr="00333AC7">
        <w:trPr>
          <w:trHeight w:hRule="exact" w:val="227"/>
        </w:trPr>
        <w:tc>
          <w:tcPr>
            <w:tcW w:w="1526" w:type="dxa"/>
            <w:vMerge w:val="restart"/>
            <w:shd w:val="clear" w:color="auto" w:fill="F2F2F2" w:themeFill="background1" w:themeFillShade="F2"/>
            <w:vAlign w:val="center"/>
          </w:tcPr>
          <w:p w14:paraId="04761E38" w14:textId="77777777" w:rsidR="000814C0" w:rsidRPr="000E319E" w:rsidRDefault="000814C0" w:rsidP="000814C0">
            <w:pPr>
              <w:snapToGrid w:val="0"/>
            </w:pPr>
            <w:r w:rsidRPr="000E319E">
              <w:rPr>
                <w:rFonts w:hint="eastAsia"/>
              </w:rPr>
              <w:lastRenderedPageBreak/>
              <w:t>題材名</w:t>
            </w:r>
          </w:p>
        </w:tc>
        <w:tc>
          <w:tcPr>
            <w:tcW w:w="5245" w:type="dxa"/>
            <w:vMerge w:val="restart"/>
            <w:vAlign w:val="center"/>
          </w:tcPr>
          <w:p w14:paraId="42720D41" w14:textId="007A6AE4" w:rsidR="000814C0" w:rsidRPr="00E35EA9" w:rsidRDefault="000814C0" w:rsidP="000814C0">
            <w:pPr>
              <w:snapToGrid w:val="0"/>
              <w:rPr>
                <w:rFonts w:ascii="ＭＳ 明朝" w:hAnsi="ＭＳ 明朝"/>
              </w:rPr>
            </w:pPr>
            <w:r w:rsidRPr="000814C0">
              <w:rPr>
                <w:rFonts w:ascii="ＭＳ 明朝" w:hAnsi="ＭＳ 明朝"/>
              </w:rPr>
              <w:t>8.</w:t>
            </w:r>
            <w:r w:rsidR="00AD471D" w:rsidRPr="00AD471D">
              <w:rPr>
                <w:rFonts w:ascii="ＭＳ ゴシック" w:eastAsia="ＭＳ ゴシック" w:hAnsi="ＭＳ ゴシック"/>
                <w:bCs/>
                <w:noProof/>
                <w:color w:val="000000" w:themeColor="text1"/>
                <w:sz w:val="16"/>
                <w:szCs w:val="24"/>
              </w:rPr>
              <w:t xml:space="preserve"> </w:t>
            </w:r>
            <w:r w:rsidR="00467376">
              <w:rPr>
                <w:rFonts w:ascii="ＭＳ 明朝" w:hAnsi="ＭＳ 明朝" w:hint="eastAsia"/>
                <w:bCs/>
              </w:rPr>
              <w:t>音楽で</w:t>
            </w:r>
            <w:r w:rsidR="00AD471D" w:rsidRPr="00AD471D">
              <w:rPr>
                <w:rFonts w:ascii="ＭＳ 明朝" w:hAnsi="ＭＳ 明朝"/>
                <w:bCs/>
              </w:rPr>
              <w:t>思いを</w:t>
            </w:r>
            <w:r w:rsidR="00467376">
              <w:rPr>
                <w:rFonts w:ascii="ＭＳ 明朝" w:hAnsi="ＭＳ 明朝" w:hint="eastAsia"/>
                <w:bCs/>
              </w:rPr>
              <w:t>伝えよう</w:t>
            </w:r>
          </w:p>
        </w:tc>
        <w:tc>
          <w:tcPr>
            <w:tcW w:w="1929" w:type="dxa"/>
            <w:vAlign w:val="center"/>
          </w:tcPr>
          <w:p w14:paraId="2C735852" w14:textId="77777777" w:rsidR="000814C0" w:rsidRPr="007B7D05" w:rsidRDefault="000814C0" w:rsidP="000814C0">
            <w:pPr>
              <w:snapToGrid w:val="0"/>
              <w:jc w:val="center"/>
              <w:rPr>
                <w:sz w:val="16"/>
                <w:szCs w:val="16"/>
              </w:rPr>
            </w:pPr>
            <w:r w:rsidRPr="007B7D05">
              <w:rPr>
                <w:rFonts w:hint="eastAsia"/>
                <w:sz w:val="16"/>
                <w:szCs w:val="16"/>
              </w:rPr>
              <w:t>扱い時数のめやす</w:t>
            </w:r>
          </w:p>
        </w:tc>
      </w:tr>
      <w:tr w:rsidR="000814C0" w14:paraId="07FC1193" w14:textId="77777777" w:rsidTr="00333AC7">
        <w:trPr>
          <w:trHeight w:hRule="exact" w:val="284"/>
        </w:trPr>
        <w:tc>
          <w:tcPr>
            <w:tcW w:w="1526" w:type="dxa"/>
            <w:vMerge/>
            <w:shd w:val="clear" w:color="auto" w:fill="F2F2F2" w:themeFill="background1" w:themeFillShade="F2"/>
          </w:tcPr>
          <w:p w14:paraId="6431CA78" w14:textId="77777777" w:rsidR="000814C0" w:rsidRPr="000E319E" w:rsidRDefault="000814C0" w:rsidP="000814C0">
            <w:pPr>
              <w:snapToGrid w:val="0"/>
            </w:pPr>
          </w:p>
        </w:tc>
        <w:tc>
          <w:tcPr>
            <w:tcW w:w="5245" w:type="dxa"/>
            <w:vMerge/>
          </w:tcPr>
          <w:p w14:paraId="65315327" w14:textId="77777777" w:rsidR="000814C0" w:rsidRPr="000E319E" w:rsidRDefault="000814C0" w:rsidP="000814C0">
            <w:pPr>
              <w:snapToGrid w:val="0"/>
            </w:pPr>
          </w:p>
        </w:tc>
        <w:tc>
          <w:tcPr>
            <w:tcW w:w="1929" w:type="dxa"/>
            <w:vAlign w:val="center"/>
          </w:tcPr>
          <w:p w14:paraId="304FFF26" w14:textId="3F2F99B5" w:rsidR="000814C0" w:rsidRDefault="00AD471D" w:rsidP="000814C0">
            <w:pPr>
              <w:snapToGrid w:val="0"/>
              <w:jc w:val="center"/>
            </w:pPr>
            <w:r>
              <w:t>6</w:t>
            </w:r>
            <w:r w:rsidR="000814C0">
              <w:rPr>
                <w:rFonts w:hint="eastAsia"/>
              </w:rPr>
              <w:t>時間</w:t>
            </w:r>
          </w:p>
        </w:tc>
      </w:tr>
      <w:tr w:rsidR="000814C0" w:rsidRPr="000E319E" w14:paraId="408351F3" w14:textId="77777777" w:rsidTr="00333AC7">
        <w:trPr>
          <w:trHeight w:val="2074"/>
        </w:trPr>
        <w:tc>
          <w:tcPr>
            <w:tcW w:w="1526" w:type="dxa"/>
            <w:shd w:val="clear" w:color="auto" w:fill="F2F2F2" w:themeFill="background1" w:themeFillShade="F2"/>
            <w:vAlign w:val="center"/>
          </w:tcPr>
          <w:p w14:paraId="6C3AF3CA" w14:textId="77777777" w:rsidR="000814C0" w:rsidRPr="000E319E" w:rsidRDefault="000814C0" w:rsidP="000814C0">
            <w:pPr>
              <w:snapToGrid w:val="0"/>
            </w:pPr>
            <w:r w:rsidRPr="000E319E">
              <w:rPr>
                <w:rFonts w:hint="eastAsia"/>
              </w:rPr>
              <w:t>題材の目標</w:t>
            </w:r>
          </w:p>
        </w:tc>
        <w:tc>
          <w:tcPr>
            <w:tcW w:w="7174" w:type="dxa"/>
            <w:gridSpan w:val="2"/>
          </w:tcPr>
          <w:p w14:paraId="1A86A0CC" w14:textId="1BD475C7" w:rsidR="00165BA1" w:rsidRPr="00165BA1" w:rsidRDefault="00165BA1" w:rsidP="00165BA1">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r w:rsidR="003F0307">
              <w:rPr>
                <w:rFonts w:asciiTheme="minorEastAsia" w:eastAsiaTheme="minorEastAsia" w:hAnsiTheme="minorEastAsia" w:hint="eastAsia"/>
                <w:color w:val="000000" w:themeColor="text1"/>
                <w:sz w:val="18"/>
                <w:szCs w:val="18"/>
              </w:rPr>
              <w:t>旋律，音の重なりや歌詞の内容などと曲想との関わりについて</w:t>
            </w:r>
            <w:r w:rsidRPr="00165BA1">
              <w:rPr>
                <w:rFonts w:asciiTheme="minorEastAsia" w:eastAsiaTheme="minorEastAsia" w:hAnsiTheme="minorEastAsia" w:hint="eastAsia"/>
                <w:color w:val="000000" w:themeColor="text1"/>
                <w:sz w:val="18"/>
                <w:szCs w:val="18"/>
              </w:rPr>
              <w:t>理解し，言葉や旋律のまとまりを大切にして歌ったり，重なり合う声の響きに気を付けて歌ったりする技能を身に付ける。</w:t>
            </w:r>
          </w:p>
          <w:p w14:paraId="39D37180" w14:textId="2D5A9C15" w:rsidR="00165BA1" w:rsidRPr="00165BA1" w:rsidRDefault="00165BA1" w:rsidP="00165BA1">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sidRPr="00165BA1">
              <w:rPr>
                <w:rFonts w:asciiTheme="minorEastAsia" w:eastAsiaTheme="minorEastAsia" w:hAnsiTheme="minorEastAsia" w:hint="eastAsia"/>
                <w:color w:val="000000" w:themeColor="text1"/>
                <w:sz w:val="18"/>
                <w:szCs w:val="18"/>
              </w:rPr>
              <w:t>曲想と歌詞の内容，旋律，強弱，音の重なりやフレーズとの関わり</w:t>
            </w:r>
            <w:r w:rsidR="00323318">
              <w:rPr>
                <w:rFonts w:asciiTheme="minorEastAsia" w:eastAsiaTheme="minorEastAsia" w:hAnsiTheme="minorEastAsia" w:hint="eastAsia"/>
                <w:color w:val="000000" w:themeColor="text1"/>
                <w:sz w:val="18"/>
                <w:szCs w:val="18"/>
              </w:rPr>
              <w:t>について</w:t>
            </w:r>
            <w:r w:rsidRPr="00165BA1">
              <w:rPr>
                <w:rFonts w:asciiTheme="minorEastAsia" w:eastAsiaTheme="minorEastAsia" w:hAnsiTheme="minorEastAsia" w:hint="eastAsia"/>
                <w:color w:val="000000" w:themeColor="text1"/>
                <w:sz w:val="18"/>
                <w:szCs w:val="18"/>
              </w:rPr>
              <w:t>考え，思いが伝わるように曲の特徴にふさわしい表現を工夫し，どのように歌うかについて思いや意図をもつ。</w:t>
            </w:r>
          </w:p>
          <w:p w14:paraId="2F573B1B" w14:textId="2EF791FA" w:rsidR="000814C0" w:rsidRPr="00165BA1" w:rsidRDefault="00165BA1" w:rsidP="00165BA1">
            <w:pPr>
              <w:snapToGrid w:val="0"/>
              <w:spacing w:line="320" w:lineRule="exact"/>
              <w:ind w:left="270" w:hangingChars="150" w:hanging="27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r w:rsidRPr="00165BA1">
              <w:rPr>
                <w:rFonts w:asciiTheme="minorEastAsia" w:eastAsiaTheme="minorEastAsia" w:hAnsiTheme="minorEastAsia" w:hint="eastAsia"/>
                <w:color w:val="000000" w:themeColor="text1"/>
                <w:sz w:val="18"/>
                <w:szCs w:val="18"/>
              </w:rPr>
              <w:t>歌詞の表す気持ちが伝わるように，友達と話し合ったり歌い方を試したりしながら曲想を生かした表現を工夫し，感謝の気持ちを込めて歌う学習に主体的に取り組む。</w:t>
            </w:r>
          </w:p>
        </w:tc>
      </w:tr>
      <w:tr w:rsidR="000814C0" w:rsidRPr="000E319E" w14:paraId="5663AD25" w14:textId="77777777" w:rsidTr="00333AC7">
        <w:trPr>
          <w:trHeight w:hRule="exact" w:val="340"/>
        </w:trPr>
        <w:tc>
          <w:tcPr>
            <w:tcW w:w="8700" w:type="dxa"/>
            <w:gridSpan w:val="3"/>
            <w:shd w:val="clear" w:color="auto" w:fill="F2F2F2" w:themeFill="background1" w:themeFillShade="F2"/>
            <w:vAlign w:val="center"/>
          </w:tcPr>
          <w:p w14:paraId="08EBBAA3" w14:textId="77777777" w:rsidR="000814C0" w:rsidRPr="000E319E" w:rsidRDefault="000814C0" w:rsidP="000814C0">
            <w:pPr>
              <w:snapToGrid w:val="0"/>
            </w:pPr>
            <w:r w:rsidRPr="000E319E">
              <w:rPr>
                <w:rFonts w:hint="eastAsia"/>
              </w:rPr>
              <w:t>題材の意図</w:t>
            </w:r>
          </w:p>
        </w:tc>
      </w:tr>
      <w:tr w:rsidR="000814C0" w:rsidRPr="000E319E" w14:paraId="20C026E6" w14:textId="77777777" w:rsidTr="00333AC7">
        <w:trPr>
          <w:trHeight w:val="2152"/>
        </w:trPr>
        <w:tc>
          <w:tcPr>
            <w:tcW w:w="8700" w:type="dxa"/>
            <w:gridSpan w:val="3"/>
            <w:shd w:val="clear" w:color="auto" w:fill="auto"/>
            <w:tcMar>
              <w:top w:w="170" w:type="dxa"/>
              <w:left w:w="170" w:type="dxa"/>
              <w:bottom w:w="170" w:type="dxa"/>
              <w:right w:w="170" w:type="dxa"/>
            </w:tcMar>
          </w:tcPr>
          <w:p w14:paraId="592E43C3" w14:textId="10CC869F" w:rsidR="0053447D" w:rsidRPr="0053447D" w:rsidRDefault="0053447D" w:rsidP="003D2ED5">
            <w:pPr>
              <w:ind w:firstLineChars="100" w:firstLine="200"/>
              <w:rPr>
                <w:rFonts w:ascii="ＭＳ 明朝" w:hAnsi="ＭＳ 明朝"/>
              </w:rPr>
            </w:pPr>
            <w:r w:rsidRPr="0053447D">
              <w:rPr>
                <w:rFonts w:ascii="ＭＳ 明朝" w:hAnsi="ＭＳ 明朝" w:hint="eastAsia"/>
              </w:rPr>
              <w:t>高学年になった子供は，自分の思いや意図が聴き手に伝わるように表現したいという意欲も高まっています。そうした子供の実態に合わせて，卒業式を控えた６年生最後のこの題材では，歌唱表現を工夫する際に，自分の思いや意図の根拠を曲の特徴に求めつつ，歌詞の内容と曲想</w:t>
            </w:r>
            <w:r w:rsidR="00930A90">
              <w:rPr>
                <w:rFonts w:ascii="ＭＳ 明朝" w:hAnsi="ＭＳ 明朝" w:hint="eastAsia"/>
              </w:rPr>
              <w:t>と</w:t>
            </w:r>
            <w:r w:rsidRPr="0053447D">
              <w:rPr>
                <w:rFonts w:ascii="ＭＳ 明朝" w:hAnsi="ＭＳ 明朝" w:hint="eastAsia"/>
              </w:rPr>
              <w:t>の関わりを考えたり，具体的に思いを伝えたい聴き手の存在を想像したりしながら，表現を工夫する学習を進めていきます。</w:t>
            </w:r>
          </w:p>
          <w:p w14:paraId="5EEA7657" w14:textId="77777777" w:rsidR="0053447D" w:rsidRPr="0053447D" w:rsidRDefault="0053447D" w:rsidP="003D2ED5">
            <w:pPr>
              <w:ind w:firstLineChars="100" w:firstLine="200"/>
              <w:rPr>
                <w:rFonts w:ascii="ＭＳ 明朝" w:hAnsi="ＭＳ 明朝"/>
              </w:rPr>
            </w:pPr>
            <w:r w:rsidRPr="0053447D">
              <w:rPr>
                <w:rFonts w:ascii="ＭＳ 明朝" w:hAnsi="ＭＳ 明朝" w:hint="eastAsia"/>
              </w:rPr>
              <w:t>曲想や歌詞の表すイメージをしっかりとつかみ，それらを表現に生かすために，今までに学習してきたことをどのように活用していけばよいのかを話し合い，表現に結び付けていくようにします。</w:t>
            </w:r>
          </w:p>
          <w:p w14:paraId="098DD20E" w14:textId="63CAD406" w:rsidR="000814C0" w:rsidRPr="000E319E" w:rsidRDefault="0053447D" w:rsidP="005A36EC">
            <w:pPr>
              <w:ind w:firstLineChars="100" w:firstLine="200"/>
            </w:pPr>
            <w:r w:rsidRPr="0053447D">
              <w:rPr>
                <w:rFonts w:ascii="ＭＳ 明朝" w:hAnsi="ＭＳ 明朝" w:hint="eastAsia"/>
              </w:rPr>
              <w:t>みんなで声や気持ちを合わせて表現する喜びや，ともに音楽をつくり上げていく喜びを味わいながら，表現の質を高めて小学校の音楽学習を締めくくるようにしましょう。</w:t>
            </w:r>
          </w:p>
        </w:tc>
      </w:tr>
      <w:tr w:rsidR="000814C0" w:rsidRPr="000E319E" w14:paraId="6AB4C019" w14:textId="77777777" w:rsidTr="00333AC7">
        <w:trPr>
          <w:trHeight w:hRule="exact" w:val="340"/>
        </w:trPr>
        <w:tc>
          <w:tcPr>
            <w:tcW w:w="8700" w:type="dxa"/>
            <w:gridSpan w:val="3"/>
            <w:shd w:val="clear" w:color="auto" w:fill="F2F2F2" w:themeFill="background1" w:themeFillShade="F2"/>
            <w:vAlign w:val="center"/>
          </w:tcPr>
          <w:p w14:paraId="06A107CC" w14:textId="77777777" w:rsidR="000814C0" w:rsidRPr="000E319E" w:rsidRDefault="000814C0" w:rsidP="000814C0">
            <w:pPr>
              <w:snapToGrid w:val="0"/>
            </w:pPr>
            <w:r w:rsidRPr="000E319E">
              <w:rPr>
                <w:rFonts w:hint="eastAsia"/>
              </w:rPr>
              <w:t>学習指導要領との関連</w:t>
            </w:r>
          </w:p>
        </w:tc>
      </w:tr>
      <w:tr w:rsidR="000814C0" w:rsidRPr="000E319E" w14:paraId="36AAF8A1" w14:textId="77777777" w:rsidTr="00A9035A">
        <w:trPr>
          <w:trHeight w:val="760"/>
        </w:trPr>
        <w:tc>
          <w:tcPr>
            <w:tcW w:w="8700" w:type="dxa"/>
            <w:gridSpan w:val="3"/>
            <w:vAlign w:val="center"/>
          </w:tcPr>
          <w:p w14:paraId="0B9410AD" w14:textId="5DE1AAF6" w:rsidR="00522527" w:rsidRPr="003A22E0" w:rsidRDefault="00522527" w:rsidP="002C27AB">
            <w:pPr>
              <w:snapToGrid w:val="0"/>
              <w:rPr>
                <w:rFonts w:asciiTheme="minorEastAsia" w:eastAsiaTheme="minorEastAsia" w:hAnsiTheme="minorEastAsia"/>
                <w:sz w:val="18"/>
                <w:szCs w:val="18"/>
              </w:rPr>
            </w:pPr>
            <w:r w:rsidRPr="00522527">
              <w:rPr>
                <w:rFonts w:asciiTheme="minorEastAsia" w:eastAsiaTheme="minorEastAsia" w:hAnsiTheme="minorEastAsia" w:hint="eastAsia"/>
              </w:rPr>
              <w:t xml:space="preserve">　</w:t>
            </w:r>
            <w:r w:rsidRPr="003A22E0">
              <w:rPr>
                <w:rFonts w:asciiTheme="minorEastAsia" w:eastAsiaTheme="minorEastAsia" w:hAnsiTheme="minorEastAsia" w:hint="eastAsia"/>
                <w:sz w:val="18"/>
                <w:szCs w:val="18"/>
              </w:rPr>
              <w:t>Ａ表現　(1)</w:t>
            </w:r>
            <w:r w:rsidR="000C0BA8" w:rsidRPr="003A22E0">
              <w:rPr>
                <w:rFonts w:eastAsiaTheme="minorEastAsia" w:cstheme="minorBidi" w:hint="eastAsia"/>
                <w:sz w:val="18"/>
                <w:szCs w:val="18"/>
              </w:rPr>
              <w:t xml:space="preserve"> </w:t>
            </w:r>
            <w:r w:rsidR="00BC10F8" w:rsidRPr="003A22E0">
              <w:rPr>
                <w:rFonts w:asciiTheme="minorEastAsia" w:eastAsiaTheme="minorEastAsia" w:hAnsiTheme="minorEastAsia" w:hint="eastAsia"/>
                <w:sz w:val="18"/>
                <w:szCs w:val="18"/>
              </w:rPr>
              <w:t>歌唱</w:t>
            </w:r>
            <w:r w:rsidR="00BC10F8" w:rsidRPr="00C752C8">
              <w:rPr>
                <w:rFonts w:ascii="ＭＳ ゴシック" w:eastAsia="ＭＳ ゴシック" w:hAnsi="ＭＳ ゴシック" w:hint="eastAsia"/>
                <w:sz w:val="18"/>
                <w:szCs w:val="18"/>
              </w:rPr>
              <w:t>ア</w:t>
            </w:r>
            <w:r w:rsidR="00BC10F8" w:rsidRPr="003A22E0">
              <w:rPr>
                <w:rFonts w:asciiTheme="minorEastAsia" w:eastAsiaTheme="minorEastAsia" w:hAnsiTheme="minorEastAsia" w:hint="eastAsia"/>
                <w:sz w:val="18"/>
                <w:szCs w:val="18"/>
              </w:rPr>
              <w:t>，</w:t>
            </w:r>
            <w:r w:rsidR="00BC10F8" w:rsidRPr="00C752C8">
              <w:rPr>
                <w:rFonts w:ascii="ＭＳ ゴシック" w:eastAsia="ＭＳ ゴシック" w:hAnsi="ＭＳ ゴシック" w:hint="eastAsia"/>
                <w:sz w:val="18"/>
                <w:szCs w:val="18"/>
              </w:rPr>
              <w:t>イ</w:t>
            </w:r>
            <w:r w:rsidR="00BC10F8" w:rsidRPr="003A22E0">
              <w:rPr>
                <w:rFonts w:asciiTheme="minorEastAsia" w:eastAsiaTheme="minorEastAsia" w:hAnsiTheme="minorEastAsia" w:hint="eastAsia"/>
                <w:sz w:val="18"/>
                <w:szCs w:val="18"/>
              </w:rPr>
              <w:t>，</w:t>
            </w:r>
            <w:r w:rsidR="00BC10F8" w:rsidRPr="00C752C8">
              <w:rPr>
                <w:rFonts w:ascii="ＭＳ ゴシック" w:eastAsia="ＭＳ ゴシック" w:hAnsi="ＭＳ ゴシック" w:hint="eastAsia"/>
                <w:sz w:val="18"/>
                <w:szCs w:val="18"/>
              </w:rPr>
              <w:t>ウ</w:t>
            </w:r>
            <w:r w:rsidR="00000324" w:rsidRPr="003A22E0">
              <w:rPr>
                <w:rFonts w:ascii="ＭＳ 明朝" w:hAnsi="ＭＳ 明朝"/>
                <w:sz w:val="18"/>
                <w:szCs w:val="18"/>
              </w:rPr>
              <w:t>(</w:t>
            </w:r>
            <w:r w:rsidR="00000324" w:rsidRPr="003A22E0">
              <w:rPr>
                <w:rFonts w:ascii="ＭＳ 明朝" w:hAnsi="ＭＳ 明朝" w:hint="eastAsia"/>
                <w:sz w:val="18"/>
                <w:szCs w:val="18"/>
              </w:rPr>
              <w:t>ｱ)</w:t>
            </w:r>
            <w:r w:rsidR="00000324" w:rsidRPr="00C752C8">
              <w:rPr>
                <w:rFonts w:ascii="ＭＳ ゴシック" w:eastAsia="ＭＳ ゴシック" w:hAnsi="ＭＳ ゴシック" w:hint="eastAsia"/>
                <w:sz w:val="18"/>
                <w:szCs w:val="18"/>
              </w:rPr>
              <w:t>(ｲ)</w:t>
            </w:r>
            <w:r w:rsidR="00000324" w:rsidRPr="00C752C8">
              <w:rPr>
                <w:rFonts w:ascii="ＭＳ ゴシック" w:eastAsia="ＭＳ ゴシック" w:hAnsi="ＭＳ ゴシック"/>
                <w:sz w:val="18"/>
                <w:szCs w:val="18"/>
              </w:rPr>
              <w:t>(</w:t>
            </w:r>
            <w:r w:rsidR="00000324" w:rsidRPr="00C752C8">
              <w:rPr>
                <w:rFonts w:ascii="ＭＳ ゴシック" w:eastAsia="ＭＳ ゴシック" w:hAnsi="ＭＳ ゴシック" w:hint="eastAsia"/>
                <w:sz w:val="18"/>
                <w:szCs w:val="18"/>
              </w:rPr>
              <w:t>ｳ)</w:t>
            </w:r>
          </w:p>
          <w:p w14:paraId="3DDC32D2" w14:textId="77777777" w:rsidR="00827F2C" w:rsidRDefault="00827F2C" w:rsidP="00827F2C">
            <w:pPr>
              <w:snapToGrid w:val="0"/>
              <w:rPr>
                <w:sz w:val="18"/>
                <w:szCs w:val="18"/>
              </w:rPr>
            </w:pPr>
            <w:r w:rsidRPr="002B4980">
              <w:rPr>
                <w:rFonts w:hint="eastAsia"/>
                <w:sz w:val="18"/>
                <w:szCs w:val="18"/>
              </w:rPr>
              <w:t>〔共通事項〕</w:t>
            </w:r>
          </w:p>
          <w:p w14:paraId="4A506562" w14:textId="439683D9" w:rsidR="00522527" w:rsidRPr="003A22E0" w:rsidRDefault="00827F2C" w:rsidP="00827F2C">
            <w:pPr>
              <w:snapToGrid w:val="0"/>
              <w:rPr>
                <w:rFonts w:asciiTheme="minorEastAsia" w:eastAsiaTheme="minorEastAsia" w:hAnsiTheme="minorEastAsia"/>
                <w:sz w:val="18"/>
                <w:szCs w:val="18"/>
              </w:rPr>
            </w:pPr>
            <w:r>
              <w:rPr>
                <w:rFonts w:hint="eastAsia"/>
                <w:sz w:val="18"/>
                <w:szCs w:val="18"/>
              </w:rPr>
              <w:t xml:space="preserve">　・本題材で主に扱う</w:t>
            </w:r>
            <w:r w:rsidRPr="002B4980">
              <w:rPr>
                <w:rFonts w:hint="eastAsia"/>
                <w:sz w:val="18"/>
                <w:szCs w:val="18"/>
              </w:rPr>
              <w:t>音楽を形づくっている要素</w:t>
            </w:r>
          </w:p>
          <w:p w14:paraId="210E24EA" w14:textId="004CE258" w:rsidR="000814C0" w:rsidRPr="002C27AB" w:rsidRDefault="00522527" w:rsidP="00522527">
            <w:pPr>
              <w:snapToGrid w:val="0"/>
              <w:rPr>
                <w:rFonts w:asciiTheme="minorEastAsia" w:eastAsiaTheme="minorEastAsia" w:hAnsiTheme="minorEastAsia"/>
                <w:sz w:val="18"/>
                <w:szCs w:val="18"/>
              </w:rPr>
            </w:pPr>
            <w:r w:rsidRPr="003A22E0">
              <w:rPr>
                <w:rFonts w:asciiTheme="minorEastAsia" w:eastAsiaTheme="minorEastAsia" w:hAnsiTheme="minorEastAsia" w:hint="eastAsia"/>
                <w:sz w:val="18"/>
                <w:szCs w:val="18"/>
              </w:rPr>
              <w:t xml:space="preserve">　</w:t>
            </w:r>
            <w:r w:rsidR="00827F2C">
              <w:rPr>
                <w:rFonts w:asciiTheme="minorEastAsia" w:eastAsiaTheme="minorEastAsia" w:hAnsiTheme="minorEastAsia" w:hint="eastAsia"/>
                <w:sz w:val="18"/>
                <w:szCs w:val="18"/>
              </w:rPr>
              <w:t xml:space="preserve">　</w:t>
            </w:r>
            <w:r w:rsidRPr="003A22E0">
              <w:rPr>
                <w:rFonts w:asciiTheme="minorEastAsia" w:eastAsiaTheme="minorEastAsia" w:hAnsiTheme="minorEastAsia" w:hint="eastAsia"/>
                <w:sz w:val="18"/>
                <w:szCs w:val="18"/>
              </w:rPr>
              <w:t xml:space="preserve">ア　</w:t>
            </w:r>
            <w:r w:rsidR="00BC10F8" w:rsidRPr="004A36D7">
              <w:rPr>
                <w:rFonts w:ascii="ＭＳ ゴシック" w:eastAsia="ＭＳ ゴシック" w:hAnsi="ＭＳ ゴシック" w:hint="eastAsia"/>
                <w:sz w:val="18"/>
                <w:szCs w:val="18"/>
              </w:rPr>
              <w:t>旋律</w:t>
            </w:r>
            <w:r w:rsidR="00BC10F8" w:rsidRPr="003A22E0">
              <w:rPr>
                <w:rFonts w:asciiTheme="minorEastAsia" w:eastAsiaTheme="minorEastAsia" w:hAnsiTheme="minorEastAsia" w:hint="eastAsia"/>
                <w:sz w:val="18"/>
                <w:szCs w:val="18"/>
              </w:rPr>
              <w:t>，強弱，</w:t>
            </w:r>
            <w:r w:rsidR="00BC10F8" w:rsidRPr="004A36D7">
              <w:rPr>
                <w:rFonts w:ascii="ＭＳ ゴシック" w:eastAsia="ＭＳ ゴシック" w:hAnsi="ＭＳ ゴシック" w:hint="eastAsia"/>
                <w:sz w:val="18"/>
                <w:szCs w:val="18"/>
              </w:rPr>
              <w:t>音の重なり</w:t>
            </w:r>
            <w:r w:rsidR="002C27AB">
              <w:rPr>
                <w:rFonts w:asciiTheme="minorEastAsia" w:eastAsiaTheme="minorEastAsia" w:hAnsiTheme="minorEastAsia" w:hint="eastAsia"/>
                <w:sz w:val="18"/>
                <w:szCs w:val="18"/>
              </w:rPr>
              <w:t>，フレーズ</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0814C0" w14:paraId="204F8554" w14:textId="77777777" w:rsidTr="000814C0">
        <w:trPr>
          <w:trHeight w:hRule="exact" w:val="340"/>
        </w:trPr>
        <w:tc>
          <w:tcPr>
            <w:tcW w:w="9299" w:type="dxa"/>
            <w:gridSpan w:val="3"/>
            <w:shd w:val="clear" w:color="auto" w:fill="CCCCCC"/>
            <w:vAlign w:val="center"/>
          </w:tcPr>
          <w:p w14:paraId="5811073D" w14:textId="77777777" w:rsidR="000814C0" w:rsidRDefault="000814C0" w:rsidP="000814C0">
            <w:r w:rsidRPr="00E730DC">
              <w:rPr>
                <w:rFonts w:hint="eastAsia"/>
                <w:color w:val="000000" w:themeColor="text1"/>
              </w:rPr>
              <w:t>題材の評価規準</w:t>
            </w:r>
          </w:p>
        </w:tc>
      </w:tr>
      <w:tr w:rsidR="000814C0" w14:paraId="5C98EE9E" w14:textId="77777777" w:rsidTr="000814C0">
        <w:trPr>
          <w:trHeight w:hRule="exact" w:val="340"/>
        </w:trPr>
        <w:tc>
          <w:tcPr>
            <w:tcW w:w="2943" w:type="dxa"/>
            <w:vAlign w:val="center"/>
          </w:tcPr>
          <w:p w14:paraId="25BABD03" w14:textId="77777777" w:rsidR="000814C0" w:rsidRDefault="000814C0" w:rsidP="000814C0">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7F1D93C" w14:textId="77777777" w:rsidR="000814C0" w:rsidRDefault="000814C0" w:rsidP="000814C0">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4278EAA" w14:textId="77777777" w:rsidR="000814C0" w:rsidRDefault="000814C0" w:rsidP="000814C0">
            <w:pPr>
              <w:jc w:val="center"/>
            </w:pPr>
            <w:r>
              <w:rPr>
                <w:rFonts w:ascii="ＭＳ ゴシック" w:eastAsia="ＭＳ ゴシック" w:hAnsi="ＭＳ ゴシック" w:hint="eastAsia"/>
                <w:color w:val="000000" w:themeColor="text1"/>
                <w:sz w:val="16"/>
                <w:szCs w:val="16"/>
              </w:rPr>
              <w:t>主体的に学習に取り組む態度（態）</w:t>
            </w:r>
          </w:p>
        </w:tc>
      </w:tr>
      <w:tr w:rsidR="000814C0" w14:paraId="3FA60AE5" w14:textId="77777777" w:rsidTr="000814C0">
        <w:trPr>
          <w:trHeight w:val="3788"/>
        </w:trPr>
        <w:tc>
          <w:tcPr>
            <w:tcW w:w="2943" w:type="dxa"/>
            <w:tcMar>
              <w:top w:w="85" w:type="dxa"/>
            </w:tcMar>
          </w:tcPr>
          <w:p w14:paraId="5EE9BF0A" w14:textId="77777777" w:rsidR="00272FC4" w:rsidRDefault="00272FC4" w:rsidP="00272FC4">
            <w:pPr>
              <w:pStyle w:val="H27H270"/>
              <w:spacing w:before="0" w:line="240" w:lineRule="auto"/>
              <w:ind w:left="180" w:hangingChars="100" w:hanging="180"/>
              <w:rPr>
                <w:rFonts w:ascii="ＭＳ 明朝" w:eastAsia="ＭＳ 明朝"/>
                <w:sz w:val="18"/>
                <w:szCs w:val="18"/>
              </w:rPr>
            </w:pPr>
            <w:r w:rsidRPr="00272FC4">
              <w:rPr>
                <w:rFonts w:ascii="ＭＳ 明朝" w:eastAsia="ＭＳ 明朝" w:hint="eastAsia"/>
                <w:sz w:val="18"/>
                <w:szCs w:val="18"/>
              </w:rPr>
              <w:t>①曲想と歌詞の内容や旋律，音の重なり，フレーズなどとの関わりについて理解している。</w:t>
            </w:r>
          </w:p>
          <w:p w14:paraId="4C229DE6" w14:textId="77777777" w:rsidR="00272FC4" w:rsidRPr="00272FC4" w:rsidRDefault="00272FC4" w:rsidP="00272FC4">
            <w:pPr>
              <w:pStyle w:val="H27H270"/>
              <w:spacing w:before="0" w:line="240" w:lineRule="auto"/>
              <w:ind w:left="180" w:hangingChars="100" w:hanging="180"/>
              <w:rPr>
                <w:rFonts w:ascii="ＭＳ 明朝" w:eastAsia="ＭＳ 明朝"/>
                <w:sz w:val="18"/>
                <w:szCs w:val="18"/>
              </w:rPr>
            </w:pPr>
          </w:p>
          <w:p w14:paraId="4852CB4F" w14:textId="77777777" w:rsidR="00272FC4" w:rsidRDefault="00272FC4" w:rsidP="00272FC4">
            <w:pPr>
              <w:pStyle w:val="H27H270"/>
              <w:spacing w:before="0" w:line="240" w:lineRule="auto"/>
              <w:ind w:left="180" w:hangingChars="100" w:hanging="180"/>
              <w:rPr>
                <w:rFonts w:ascii="ＭＳ 明朝" w:eastAsia="ＭＳ 明朝"/>
                <w:sz w:val="18"/>
                <w:szCs w:val="18"/>
              </w:rPr>
            </w:pPr>
            <w:r w:rsidRPr="00272FC4">
              <w:rPr>
                <w:rFonts w:ascii="ＭＳ 明朝" w:eastAsia="ＭＳ 明朝" w:hint="eastAsia"/>
                <w:sz w:val="18"/>
                <w:szCs w:val="18"/>
              </w:rPr>
              <w:t>②思いや意図に合った表現をするために必要な，響きのある歌い方で歌ったり，各声部の歌声や全体の響き，伴奏を聴いて，声を合わせて歌ったりする技能を身に付けて歌っている。</w:t>
            </w:r>
          </w:p>
          <w:p w14:paraId="67104F74" w14:textId="77777777" w:rsidR="00272FC4" w:rsidRPr="00272FC4" w:rsidRDefault="00272FC4" w:rsidP="00272FC4">
            <w:pPr>
              <w:pStyle w:val="H27H270"/>
              <w:spacing w:before="0" w:line="240" w:lineRule="auto"/>
              <w:ind w:left="180" w:hangingChars="100" w:hanging="180"/>
              <w:rPr>
                <w:rFonts w:ascii="ＭＳ 明朝" w:eastAsia="ＭＳ 明朝"/>
                <w:sz w:val="18"/>
                <w:szCs w:val="18"/>
              </w:rPr>
            </w:pPr>
          </w:p>
          <w:p w14:paraId="2DBD512D" w14:textId="5A9AB323" w:rsidR="00372858" w:rsidRPr="00272FC4" w:rsidRDefault="00272FC4" w:rsidP="00272FC4">
            <w:pPr>
              <w:pStyle w:val="H27H270"/>
              <w:spacing w:before="0" w:line="240" w:lineRule="auto"/>
              <w:ind w:left="180" w:hangingChars="100" w:hanging="180"/>
              <w:rPr>
                <w:rFonts w:ascii="ＭＳ 明朝" w:eastAsia="ＭＳ 明朝"/>
                <w:sz w:val="18"/>
                <w:szCs w:val="18"/>
              </w:rPr>
            </w:pPr>
            <w:r w:rsidRPr="00272FC4">
              <w:rPr>
                <w:rFonts w:ascii="ＭＳ 明朝" w:eastAsia="ＭＳ 明朝" w:hint="eastAsia"/>
                <w:sz w:val="18"/>
                <w:szCs w:val="18"/>
              </w:rPr>
              <w:t>③曲想と歌詞の内容や強弱，旋律の重なり方との関わりについて理解し，呼吸や発音の仕方に気を付けて，響きのある声で歌う技能を身に付けて歌っている。</w:t>
            </w:r>
          </w:p>
        </w:tc>
        <w:tc>
          <w:tcPr>
            <w:tcW w:w="3261" w:type="dxa"/>
            <w:tcMar>
              <w:top w:w="85" w:type="dxa"/>
            </w:tcMar>
          </w:tcPr>
          <w:p w14:paraId="66B8CC50" w14:textId="19036327" w:rsidR="00272FC4" w:rsidRDefault="00272FC4" w:rsidP="00C97F4B">
            <w:pPr>
              <w:ind w:left="180" w:hangingChars="100" w:hanging="180"/>
              <w:rPr>
                <w:rFonts w:ascii="ＭＳ 明朝"/>
                <w:sz w:val="18"/>
                <w:szCs w:val="18"/>
              </w:rPr>
            </w:pPr>
            <w:r w:rsidRPr="00272FC4">
              <w:rPr>
                <w:rFonts w:ascii="ＭＳ 明朝" w:hint="eastAsia"/>
                <w:sz w:val="18"/>
                <w:szCs w:val="18"/>
              </w:rPr>
              <w:t>①</w:t>
            </w:r>
            <w:r w:rsidR="00C97F4B" w:rsidRPr="00C97F4B">
              <w:rPr>
                <w:rFonts w:ascii="Ro本明朝Pro-L" w:eastAsia="Ro本明朝Pro-L" w:hAnsi="Ro本明朝Pro-L" w:cs="Ro本明朝Pro-L"/>
                <w:color w:val="000000"/>
                <w:kern w:val="0"/>
                <w:sz w:val="18"/>
                <w:szCs w:val="18"/>
              </w:rPr>
              <w:t>旋律，強弱，音の重なり，フレーズを</w:t>
            </w:r>
            <w:r w:rsidR="00C97F4B" w:rsidRPr="00216D45">
              <w:rPr>
                <w:rFonts w:ascii="Ro本明朝Pro-L" w:eastAsia="Ro本明朝Pro-L" w:hAnsi="Ro本明朝Pro-L" w:cs="Ro本明朝Pro-L"/>
                <w:color w:val="0000FF"/>
                <w:kern w:val="0"/>
                <w:sz w:val="18"/>
                <w:szCs w:val="18"/>
              </w:rPr>
              <w:t>聴き取り</w:t>
            </w:r>
            <w:r w:rsidR="00C97F4B" w:rsidRPr="00C97F4B">
              <w:rPr>
                <w:rFonts w:ascii="Ro本明朝Pro-L" w:eastAsia="Ro本明朝Pro-L" w:hAnsi="Ro本明朝Pro-L" w:cs="Ro本明朝Pro-L"/>
                <w:color w:val="000000"/>
                <w:kern w:val="0"/>
                <w:sz w:val="18"/>
                <w:szCs w:val="18"/>
              </w:rPr>
              <w:t>，それらの</w:t>
            </w:r>
            <w:r w:rsidRPr="00272FC4">
              <w:rPr>
                <w:rFonts w:ascii="ＭＳ 明朝" w:hint="eastAsia"/>
                <w:sz w:val="18"/>
                <w:szCs w:val="18"/>
              </w:rPr>
              <w:t>働きが生み出すよさや面白さ，美しさを感じ取りながら，聴き取ったことと感じ取ったこととの関わりについて考え，曲の特徴にふさわしい表現を工夫し，どのように歌うかについて思いや意図をもっている。</w:t>
            </w:r>
          </w:p>
          <w:p w14:paraId="77C4F93E" w14:textId="77777777" w:rsidR="00272FC4" w:rsidRPr="00272FC4" w:rsidRDefault="00272FC4" w:rsidP="00272FC4">
            <w:pPr>
              <w:pStyle w:val="H27H270"/>
              <w:spacing w:before="0" w:line="240" w:lineRule="auto"/>
              <w:ind w:left="180" w:hangingChars="100" w:hanging="180"/>
              <w:rPr>
                <w:rFonts w:ascii="ＭＳ 明朝" w:eastAsia="ＭＳ 明朝"/>
                <w:sz w:val="18"/>
                <w:szCs w:val="18"/>
              </w:rPr>
            </w:pPr>
          </w:p>
          <w:p w14:paraId="73797288" w14:textId="7BD72A0A" w:rsidR="000814C0" w:rsidRPr="00272FC4" w:rsidRDefault="00272FC4" w:rsidP="00272FC4">
            <w:pPr>
              <w:pStyle w:val="H27H270"/>
              <w:spacing w:before="0" w:line="240" w:lineRule="auto"/>
              <w:ind w:left="180" w:hangingChars="100" w:hanging="180"/>
              <w:rPr>
                <w:rFonts w:ascii="ＭＳ 明朝" w:eastAsia="ＭＳ 明朝"/>
                <w:color w:val="000000" w:themeColor="text1"/>
                <w:sz w:val="18"/>
                <w:szCs w:val="18"/>
              </w:rPr>
            </w:pPr>
            <w:r w:rsidRPr="00272FC4">
              <w:rPr>
                <w:rFonts w:ascii="ＭＳ 明朝" w:eastAsia="ＭＳ 明朝" w:hint="eastAsia"/>
                <w:sz w:val="18"/>
                <w:szCs w:val="18"/>
              </w:rPr>
              <w:t>②旋律，強弱，音の重なりを聴き取り，それらの働きが生み出すよさや面白さ，美しさを感じ取りながら，聴き取ったことと感じ取ったこととの関わりについて考え，曲の特徴にふさわしい表現を工夫し，どのように歌うかについて思いや意図をもっている。</w:t>
            </w:r>
          </w:p>
        </w:tc>
        <w:tc>
          <w:tcPr>
            <w:tcW w:w="3095" w:type="dxa"/>
            <w:tcBorders>
              <w:tr2bl w:val="nil"/>
            </w:tcBorders>
            <w:tcMar>
              <w:top w:w="85" w:type="dxa"/>
            </w:tcMar>
          </w:tcPr>
          <w:p w14:paraId="06980DE7" w14:textId="0822A314" w:rsidR="00272FC4" w:rsidRPr="00272FC4" w:rsidRDefault="00272FC4" w:rsidP="00272FC4">
            <w:pPr>
              <w:pStyle w:val="H27H270"/>
              <w:spacing w:before="0" w:line="240" w:lineRule="auto"/>
              <w:ind w:left="180" w:hangingChars="100" w:hanging="180"/>
              <w:rPr>
                <w:rFonts w:ascii="ＭＳ 明朝" w:eastAsia="ＭＳ 明朝"/>
                <w:sz w:val="18"/>
                <w:szCs w:val="18"/>
              </w:rPr>
            </w:pPr>
            <w:r w:rsidRPr="00272FC4">
              <w:rPr>
                <w:rFonts w:ascii="ＭＳ 明朝" w:eastAsia="ＭＳ 明朝" w:hint="eastAsia"/>
                <w:sz w:val="18"/>
                <w:szCs w:val="18"/>
              </w:rPr>
              <w:t>①言葉のまとまりとフレーズとの関わりに</w:t>
            </w:r>
            <w:r w:rsidR="00323318">
              <w:rPr>
                <w:rFonts w:ascii="ＭＳ 明朝" w:eastAsia="ＭＳ 明朝" w:hint="eastAsia"/>
                <w:sz w:val="18"/>
                <w:szCs w:val="18"/>
              </w:rPr>
              <w:t>ついて</w:t>
            </w:r>
            <w:r w:rsidRPr="00272FC4">
              <w:rPr>
                <w:rFonts w:ascii="ＭＳ 明朝" w:eastAsia="ＭＳ 明朝" w:hint="eastAsia"/>
                <w:sz w:val="18"/>
                <w:szCs w:val="18"/>
              </w:rPr>
              <w:t>興味・関心をもち，歌詞の表す気持ちが伝わるように友達と声を合わせて歌う学習に主体的に取り組もうとしている。</w:t>
            </w:r>
          </w:p>
          <w:p w14:paraId="1C1C851A" w14:textId="77777777" w:rsidR="00845AB8" w:rsidRDefault="00845AB8" w:rsidP="00272FC4">
            <w:pPr>
              <w:pStyle w:val="H27H270"/>
              <w:spacing w:before="0" w:line="240" w:lineRule="auto"/>
              <w:ind w:left="180" w:hangingChars="100" w:hanging="180"/>
              <w:rPr>
                <w:rFonts w:ascii="ＭＳ 明朝" w:eastAsia="ＭＳ 明朝"/>
                <w:sz w:val="18"/>
                <w:szCs w:val="18"/>
              </w:rPr>
            </w:pPr>
          </w:p>
          <w:p w14:paraId="1259FAA9" w14:textId="77777777" w:rsidR="00272FC4" w:rsidRPr="00272FC4" w:rsidRDefault="00272FC4" w:rsidP="00272FC4">
            <w:pPr>
              <w:pStyle w:val="H27H270"/>
              <w:spacing w:before="0" w:line="240" w:lineRule="auto"/>
              <w:ind w:left="180" w:hangingChars="100" w:hanging="180"/>
              <w:rPr>
                <w:rFonts w:ascii="ＭＳ 明朝" w:eastAsia="ＭＳ 明朝"/>
                <w:sz w:val="18"/>
                <w:szCs w:val="18"/>
              </w:rPr>
            </w:pPr>
            <w:r w:rsidRPr="00272FC4">
              <w:rPr>
                <w:rFonts w:ascii="ＭＳ 明朝" w:eastAsia="ＭＳ 明朝" w:hint="eastAsia"/>
                <w:sz w:val="18"/>
                <w:szCs w:val="18"/>
              </w:rPr>
              <w:t>②これまでに学習してきたことを生かして，音楽で思いを伝えることに興味・関心を深め，友達と協働して，表情豊かに歌ったり，感謝の気持ちを込めて歌ったりする学習に主体的に取り組もうとしている。</w:t>
            </w:r>
          </w:p>
          <w:p w14:paraId="5F57A01B" w14:textId="56CCB712" w:rsidR="00414F34" w:rsidRPr="00272FC4" w:rsidRDefault="00414F34" w:rsidP="00272FC4">
            <w:pPr>
              <w:snapToGrid w:val="0"/>
              <w:ind w:left="180" w:hangingChars="100" w:hanging="180"/>
              <w:rPr>
                <w:rFonts w:ascii="ＭＳ 明朝" w:hAnsi="ＭＳ 明朝"/>
                <w:color w:val="000000" w:themeColor="text1"/>
                <w:sz w:val="18"/>
                <w:szCs w:val="18"/>
              </w:rPr>
            </w:pPr>
          </w:p>
        </w:tc>
      </w:tr>
    </w:tbl>
    <w:p w14:paraId="1C9179E4" w14:textId="77777777" w:rsidR="00984167" w:rsidRDefault="00984167" w:rsidP="00984167">
      <w:pPr>
        <w:widowControl/>
        <w:spacing w:line="240" w:lineRule="exact"/>
        <w:ind w:left="160" w:hangingChars="100" w:hanging="160"/>
        <w:jc w:val="left"/>
        <w:rPr>
          <w:sz w:val="16"/>
          <w:szCs w:val="16"/>
        </w:rPr>
      </w:pPr>
      <w:r w:rsidRPr="00B50638">
        <w:rPr>
          <w:rFonts w:hint="eastAsia"/>
          <w:sz w:val="16"/>
          <w:szCs w:val="16"/>
        </w:rPr>
        <w:t>※本題材</w:t>
      </w:r>
      <w:r>
        <w:rPr>
          <w:rFonts w:hint="eastAsia"/>
          <w:sz w:val="16"/>
          <w:szCs w:val="16"/>
        </w:rPr>
        <w:t>で主に扱う音楽を形づくっている要素のうち</w:t>
      </w:r>
      <w:r w:rsidRPr="00B50638">
        <w:rPr>
          <w:rFonts w:hint="eastAsia"/>
          <w:sz w:val="16"/>
          <w:szCs w:val="16"/>
        </w:rPr>
        <w:t>，</w:t>
      </w:r>
      <w:r>
        <w:rPr>
          <w:rFonts w:hint="eastAsia"/>
          <w:sz w:val="16"/>
          <w:szCs w:val="16"/>
        </w:rPr>
        <w:t>アは音楽を特徴付けている要素，イは音楽の仕組み，</w:t>
      </w:r>
    </w:p>
    <w:p w14:paraId="60286397" w14:textId="13FDE118" w:rsidR="004A4D26" w:rsidRPr="00C05247" w:rsidRDefault="00984167" w:rsidP="00984167">
      <w:pPr>
        <w:widowControl/>
        <w:spacing w:line="240" w:lineRule="exact"/>
        <w:ind w:left="160" w:hangingChars="100" w:hanging="160"/>
        <w:jc w:val="left"/>
        <w:rPr>
          <w:sz w:val="16"/>
          <w:szCs w:val="16"/>
        </w:rPr>
      </w:pPr>
      <w:r>
        <w:rPr>
          <w:rFonts w:hint="eastAsia"/>
          <w:sz w:val="16"/>
          <w:szCs w:val="16"/>
        </w:rPr>
        <w:t xml:space="preserve">　核となるものについては，</w:t>
      </w:r>
      <w:r w:rsidRPr="008D12C3">
        <w:rPr>
          <w:rFonts w:ascii="ＭＳ ゴシック" w:eastAsia="ＭＳ ゴシック" w:hAnsi="ＭＳ ゴシック" w:hint="eastAsia"/>
          <w:bCs/>
          <w:sz w:val="16"/>
          <w:szCs w:val="16"/>
        </w:rPr>
        <w:t>太字</w:t>
      </w:r>
      <w:r>
        <w:rPr>
          <w:rFonts w:hint="eastAsia"/>
          <w:sz w:val="16"/>
          <w:szCs w:val="16"/>
        </w:rPr>
        <w:t>で示しています</w:t>
      </w:r>
      <w:r w:rsidRPr="00B50638">
        <w:rPr>
          <w:rFonts w:hint="eastAsia"/>
          <w:sz w:val="16"/>
          <w:szCs w:val="16"/>
        </w:rPr>
        <w:t>。</w:t>
      </w:r>
    </w:p>
    <w:p w14:paraId="0B25D3BF" w14:textId="45390421" w:rsidR="00A9035A" w:rsidRDefault="00A9035A" w:rsidP="000814C0">
      <w:pPr>
        <w:widowControl/>
        <w:jc w:val="left"/>
      </w:pPr>
    </w:p>
    <w:p w14:paraId="29180E8B" w14:textId="77777777" w:rsidR="00C05247" w:rsidRDefault="00C05247" w:rsidP="000814C0">
      <w:pPr>
        <w:widowControl/>
        <w:jc w:val="left"/>
      </w:pPr>
    </w:p>
    <w:p w14:paraId="1AF2B281" w14:textId="77777777" w:rsidR="00C05247" w:rsidRDefault="00C05247" w:rsidP="000814C0">
      <w:pPr>
        <w:widowControl/>
        <w:jc w:val="left"/>
      </w:pPr>
    </w:p>
    <w:p w14:paraId="447CB0B2" w14:textId="77777777" w:rsidR="00A9035A" w:rsidRDefault="00A9035A" w:rsidP="000814C0">
      <w:pPr>
        <w:widowControl/>
        <w:jc w:val="left"/>
      </w:pPr>
    </w:p>
    <w:p w14:paraId="08817453" w14:textId="77777777" w:rsidR="004A4D26" w:rsidRDefault="004A4D26" w:rsidP="000814C0">
      <w:pPr>
        <w:widowControl/>
        <w:jc w:val="left"/>
      </w:pPr>
    </w:p>
    <w:p w14:paraId="69583DCF" w14:textId="77777777" w:rsidR="004A4D26" w:rsidRDefault="004A4D26" w:rsidP="000814C0">
      <w:pPr>
        <w:widowControl/>
        <w:jc w:val="left"/>
      </w:pPr>
    </w:p>
    <w:p w14:paraId="79482E19" w14:textId="77777777" w:rsidR="004A4D26" w:rsidRDefault="004A4D26" w:rsidP="000814C0">
      <w:pPr>
        <w:widowControl/>
        <w:jc w:val="left"/>
      </w:pPr>
    </w:p>
    <w:p w14:paraId="611D779B" w14:textId="77777777" w:rsidR="004A4D26" w:rsidRDefault="004A4D26" w:rsidP="000814C0">
      <w:pPr>
        <w:widowControl/>
        <w:jc w:val="left"/>
      </w:pPr>
    </w:p>
    <w:p w14:paraId="42825F55" w14:textId="77777777" w:rsidR="004A4D26" w:rsidRDefault="004A4D26" w:rsidP="000814C0">
      <w:pPr>
        <w:widowControl/>
        <w:jc w:val="left"/>
      </w:pPr>
    </w:p>
    <w:p w14:paraId="1E901A8B" w14:textId="77777777" w:rsidR="004A4D26" w:rsidRDefault="004A4D26" w:rsidP="000814C0">
      <w:pPr>
        <w:widowControl/>
        <w:jc w:val="left"/>
      </w:pPr>
    </w:p>
    <w:p w14:paraId="5FFCB9EC" w14:textId="1DB9AAC6" w:rsidR="000814C0" w:rsidRPr="00B50638" w:rsidRDefault="000814C0" w:rsidP="004A4D26">
      <w:pPr>
        <w:widowControl/>
        <w:spacing w:line="320" w:lineRule="exact"/>
        <w:jc w:val="left"/>
        <w:rPr>
          <w:sz w:val="16"/>
          <w:szCs w:val="16"/>
        </w:rPr>
      </w:pPr>
      <w:r>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0814C0" w14:paraId="135896B8" w14:textId="77777777" w:rsidTr="00FF1B44">
        <w:trPr>
          <w:cantSplit/>
          <w:trHeight w:val="873"/>
        </w:trPr>
        <w:tc>
          <w:tcPr>
            <w:tcW w:w="2410" w:type="dxa"/>
            <w:vAlign w:val="center"/>
          </w:tcPr>
          <w:p w14:paraId="7D757E8E" w14:textId="77777777" w:rsidR="000814C0" w:rsidRPr="003E22A2" w:rsidRDefault="000814C0" w:rsidP="000814C0">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F84F60A" w14:textId="77777777" w:rsidR="000814C0" w:rsidRPr="00D213A4" w:rsidRDefault="000814C0" w:rsidP="000814C0">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4ADF9933" w14:textId="77777777" w:rsidR="000814C0" w:rsidRPr="00D213A4" w:rsidRDefault="000814C0" w:rsidP="000814C0">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F0522DF" w14:textId="77777777" w:rsidR="000814C0" w:rsidRPr="003E22A2" w:rsidRDefault="000814C0" w:rsidP="000814C0">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0317D40E" w14:textId="77777777" w:rsidR="000814C0" w:rsidRPr="006B37B7" w:rsidRDefault="000814C0" w:rsidP="000814C0">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42EC71F" w14:textId="77777777" w:rsidR="000814C0" w:rsidRPr="000C6E43" w:rsidRDefault="000814C0" w:rsidP="000814C0">
            <w:pPr>
              <w:rPr>
                <w:sz w:val="18"/>
                <w:szCs w:val="18"/>
              </w:rPr>
            </w:pPr>
            <w:r w:rsidRPr="000C6E43">
              <w:rPr>
                <w:rFonts w:ascii="ＭＳ ゴシック" w:eastAsia="ＭＳ ゴシック" w:hint="eastAsia"/>
                <w:sz w:val="18"/>
                <w:szCs w:val="18"/>
              </w:rPr>
              <w:t>●学習内容</w:t>
            </w:r>
          </w:p>
        </w:tc>
        <w:tc>
          <w:tcPr>
            <w:tcW w:w="6922" w:type="dxa"/>
            <w:vAlign w:val="center"/>
          </w:tcPr>
          <w:p w14:paraId="5199C648" w14:textId="77777777" w:rsidR="000814C0" w:rsidRPr="000C6E43" w:rsidRDefault="000814C0" w:rsidP="000814C0">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814C0" w14:paraId="68F56129" w14:textId="77777777" w:rsidTr="00FF1B44">
        <w:trPr>
          <w:trHeight w:val="1701"/>
        </w:trPr>
        <w:tc>
          <w:tcPr>
            <w:tcW w:w="2410" w:type="dxa"/>
          </w:tcPr>
          <w:p w14:paraId="489ACD29" w14:textId="2877E251" w:rsidR="000814C0" w:rsidRPr="00FE5D4A" w:rsidRDefault="00FE5D4A" w:rsidP="000814C0">
            <w:pPr>
              <w:rPr>
                <w:rFonts w:ascii="ＭＳ 明朝" w:hAnsi="ＭＳ 明朝"/>
                <w:bCs/>
                <w:sz w:val="18"/>
                <w:szCs w:val="18"/>
              </w:rPr>
            </w:pPr>
            <w:r w:rsidRPr="00FE5D4A">
              <w:rPr>
                <w:rFonts w:ascii="ＭＳ 明朝" w:hAnsi="ＭＳ 明朝"/>
                <w:bCs/>
                <w:sz w:val="18"/>
                <w:szCs w:val="18"/>
              </w:rPr>
              <w:t>曲想を生かして表情豊かに</w:t>
            </w:r>
            <w:r w:rsidRPr="00FE5D4A">
              <w:rPr>
                <w:rFonts w:ascii="ＭＳ 明朝" w:hAnsi="ＭＳ 明朝" w:hint="eastAsia"/>
                <w:bCs/>
                <w:sz w:val="18"/>
                <w:szCs w:val="18"/>
              </w:rPr>
              <w:t>歌いましょう。</w:t>
            </w:r>
          </w:p>
        </w:tc>
        <w:tc>
          <w:tcPr>
            <w:tcW w:w="3053" w:type="dxa"/>
          </w:tcPr>
          <w:p w14:paraId="75BD8033" w14:textId="5FF708B8" w:rsidR="00085BD3" w:rsidRPr="00FE5D4A" w:rsidRDefault="00FE5D4A" w:rsidP="000814C0">
            <w:pPr>
              <w:ind w:left="2880" w:hanging="2880"/>
              <w:rPr>
                <w:rFonts w:ascii="ＭＳ 明朝" w:hAnsi="ＭＳ 明朝"/>
                <w:bCs/>
                <w:sz w:val="18"/>
                <w:szCs w:val="18"/>
              </w:rPr>
            </w:pPr>
            <w:r w:rsidRPr="00FE5D4A">
              <w:rPr>
                <w:rFonts w:ascii="ＭＳ 明朝" w:hAnsi="ＭＳ 明朝" w:hint="eastAsia"/>
                <w:bCs/>
                <w:sz w:val="18"/>
                <w:szCs w:val="18"/>
              </w:rPr>
              <w:t>○きっと届ける</w:t>
            </w:r>
          </w:p>
        </w:tc>
        <w:tc>
          <w:tcPr>
            <w:tcW w:w="476" w:type="dxa"/>
          </w:tcPr>
          <w:p w14:paraId="672E6402" w14:textId="77777777" w:rsidR="00483B05" w:rsidRDefault="00483B05" w:rsidP="00483B05">
            <w:pPr>
              <w:snapToGrid w:val="0"/>
              <w:ind w:left="180" w:hangingChars="100" w:hanging="180"/>
              <w:jc w:val="center"/>
              <w:rPr>
                <w:rFonts w:ascii="ＭＳ 明朝" w:hAnsi="ＭＳ 明朝"/>
                <w:sz w:val="18"/>
                <w:szCs w:val="18"/>
              </w:rPr>
            </w:pPr>
            <w:r>
              <w:rPr>
                <w:rFonts w:ascii="ＭＳ 明朝" w:hAnsi="ＭＳ 明朝" w:hint="eastAsia"/>
                <w:sz w:val="18"/>
                <w:szCs w:val="18"/>
              </w:rPr>
              <w:t>１</w:t>
            </w:r>
          </w:p>
          <w:p w14:paraId="2D4D9C56" w14:textId="77777777" w:rsidR="00F56B6C" w:rsidRDefault="00F56B6C" w:rsidP="00483B05">
            <w:pPr>
              <w:snapToGrid w:val="0"/>
              <w:ind w:left="180" w:hangingChars="100" w:hanging="180"/>
              <w:jc w:val="center"/>
              <w:rPr>
                <w:rFonts w:ascii="ＭＳ 明朝" w:hAnsi="ＭＳ 明朝"/>
                <w:sz w:val="18"/>
                <w:szCs w:val="18"/>
              </w:rPr>
            </w:pPr>
          </w:p>
          <w:p w14:paraId="15734E43" w14:textId="77777777" w:rsidR="00F56B6C" w:rsidRDefault="00F56B6C" w:rsidP="00483B05">
            <w:pPr>
              <w:snapToGrid w:val="0"/>
              <w:ind w:left="180" w:hangingChars="100" w:hanging="180"/>
              <w:jc w:val="center"/>
              <w:rPr>
                <w:rFonts w:ascii="ＭＳ 明朝" w:hAnsi="ＭＳ 明朝"/>
                <w:sz w:val="18"/>
                <w:szCs w:val="18"/>
              </w:rPr>
            </w:pPr>
          </w:p>
          <w:p w14:paraId="2B34632F" w14:textId="77777777" w:rsidR="008272B8" w:rsidRDefault="008272B8" w:rsidP="00483B05">
            <w:pPr>
              <w:snapToGrid w:val="0"/>
              <w:ind w:left="180" w:hangingChars="100" w:hanging="180"/>
              <w:jc w:val="center"/>
              <w:rPr>
                <w:rFonts w:ascii="ＭＳ 明朝" w:hAnsi="ＭＳ 明朝"/>
                <w:sz w:val="18"/>
                <w:szCs w:val="18"/>
              </w:rPr>
            </w:pPr>
          </w:p>
          <w:p w14:paraId="4DB5EE95" w14:textId="77777777" w:rsidR="00B5577E" w:rsidRDefault="00B5577E" w:rsidP="00483B05">
            <w:pPr>
              <w:snapToGrid w:val="0"/>
              <w:ind w:left="180" w:hangingChars="100" w:hanging="180"/>
              <w:jc w:val="center"/>
              <w:rPr>
                <w:rFonts w:ascii="ＭＳ 明朝" w:hAnsi="ＭＳ 明朝"/>
                <w:sz w:val="18"/>
                <w:szCs w:val="18"/>
              </w:rPr>
            </w:pPr>
          </w:p>
          <w:p w14:paraId="578EA94A" w14:textId="77777777" w:rsidR="00B5577E" w:rsidRDefault="00B5577E" w:rsidP="00483B05">
            <w:pPr>
              <w:snapToGrid w:val="0"/>
              <w:ind w:left="180" w:hangingChars="100" w:hanging="180"/>
              <w:jc w:val="center"/>
              <w:rPr>
                <w:rFonts w:ascii="ＭＳ 明朝" w:hAnsi="ＭＳ 明朝"/>
                <w:sz w:val="18"/>
                <w:szCs w:val="18"/>
              </w:rPr>
            </w:pPr>
          </w:p>
          <w:p w14:paraId="18A11CDD" w14:textId="77777777" w:rsidR="00A90020" w:rsidRDefault="00A90020" w:rsidP="00483B05">
            <w:pPr>
              <w:snapToGrid w:val="0"/>
              <w:ind w:left="180" w:hangingChars="100" w:hanging="180"/>
              <w:jc w:val="center"/>
              <w:rPr>
                <w:rFonts w:ascii="ＭＳ 明朝" w:hAnsi="ＭＳ 明朝"/>
                <w:sz w:val="18"/>
                <w:szCs w:val="18"/>
              </w:rPr>
            </w:pPr>
          </w:p>
          <w:p w14:paraId="48995189" w14:textId="77777777" w:rsidR="00553C40" w:rsidRDefault="00553C40" w:rsidP="00483B05">
            <w:pPr>
              <w:snapToGrid w:val="0"/>
              <w:ind w:left="180" w:hangingChars="100" w:hanging="180"/>
              <w:jc w:val="center"/>
              <w:rPr>
                <w:rFonts w:ascii="ＭＳ 明朝" w:hAnsi="ＭＳ 明朝"/>
                <w:sz w:val="18"/>
                <w:szCs w:val="18"/>
              </w:rPr>
            </w:pPr>
          </w:p>
          <w:p w14:paraId="3CD9D906" w14:textId="77777777" w:rsidR="00553C40" w:rsidRDefault="00553C40" w:rsidP="00483B05">
            <w:pPr>
              <w:snapToGrid w:val="0"/>
              <w:ind w:left="180" w:hangingChars="100" w:hanging="180"/>
              <w:jc w:val="center"/>
              <w:rPr>
                <w:rFonts w:ascii="ＭＳ 明朝" w:hAnsi="ＭＳ 明朝"/>
                <w:sz w:val="18"/>
                <w:szCs w:val="18"/>
              </w:rPr>
            </w:pPr>
          </w:p>
          <w:p w14:paraId="4679A88C" w14:textId="77777777" w:rsidR="00483B05" w:rsidRDefault="00483B05" w:rsidP="00483B05">
            <w:pPr>
              <w:snapToGrid w:val="0"/>
              <w:ind w:left="180" w:hangingChars="100" w:hanging="180"/>
              <w:jc w:val="center"/>
              <w:rPr>
                <w:rFonts w:ascii="ＭＳ 明朝" w:hAnsi="ＭＳ 明朝"/>
                <w:sz w:val="18"/>
                <w:szCs w:val="18"/>
              </w:rPr>
            </w:pPr>
            <w:r>
              <w:rPr>
                <w:rFonts w:ascii="ＭＳ 明朝" w:hAnsi="ＭＳ 明朝" w:hint="eastAsia"/>
                <w:sz w:val="18"/>
                <w:szCs w:val="18"/>
              </w:rPr>
              <w:t>２</w:t>
            </w:r>
          </w:p>
          <w:p w14:paraId="01BA5748" w14:textId="77777777" w:rsidR="0061212A" w:rsidRDefault="0061212A" w:rsidP="00483B05">
            <w:pPr>
              <w:snapToGrid w:val="0"/>
              <w:ind w:left="180" w:hangingChars="100" w:hanging="180"/>
              <w:jc w:val="center"/>
              <w:rPr>
                <w:rFonts w:ascii="ＭＳ 明朝" w:hAnsi="ＭＳ 明朝"/>
                <w:sz w:val="18"/>
                <w:szCs w:val="18"/>
              </w:rPr>
            </w:pPr>
          </w:p>
          <w:p w14:paraId="64B312EF" w14:textId="77777777" w:rsidR="0061212A" w:rsidRDefault="0061212A" w:rsidP="00483B05">
            <w:pPr>
              <w:snapToGrid w:val="0"/>
              <w:ind w:left="180" w:hangingChars="100" w:hanging="180"/>
              <w:jc w:val="center"/>
              <w:rPr>
                <w:rFonts w:ascii="ＭＳ 明朝" w:hAnsi="ＭＳ 明朝"/>
                <w:sz w:val="18"/>
                <w:szCs w:val="18"/>
              </w:rPr>
            </w:pPr>
          </w:p>
          <w:p w14:paraId="44EA5A5B" w14:textId="77777777" w:rsidR="0061212A" w:rsidRDefault="0061212A" w:rsidP="00483B05">
            <w:pPr>
              <w:snapToGrid w:val="0"/>
              <w:ind w:left="180" w:hangingChars="100" w:hanging="180"/>
              <w:jc w:val="center"/>
              <w:rPr>
                <w:rFonts w:ascii="ＭＳ 明朝" w:hAnsi="ＭＳ 明朝"/>
                <w:sz w:val="18"/>
                <w:szCs w:val="18"/>
              </w:rPr>
            </w:pPr>
          </w:p>
          <w:p w14:paraId="6D992561" w14:textId="77777777" w:rsidR="0061212A" w:rsidRDefault="0061212A" w:rsidP="00483B05">
            <w:pPr>
              <w:snapToGrid w:val="0"/>
              <w:ind w:left="180" w:hangingChars="100" w:hanging="180"/>
              <w:jc w:val="center"/>
              <w:rPr>
                <w:rFonts w:ascii="ＭＳ 明朝" w:hAnsi="ＭＳ 明朝"/>
                <w:sz w:val="18"/>
                <w:szCs w:val="18"/>
              </w:rPr>
            </w:pPr>
          </w:p>
          <w:p w14:paraId="6C2B855F" w14:textId="32E32072" w:rsidR="00510981" w:rsidRDefault="00510981" w:rsidP="00023FB2">
            <w:pPr>
              <w:snapToGrid w:val="0"/>
              <w:rPr>
                <w:rFonts w:ascii="ＭＳ 明朝" w:hAnsi="ＭＳ 明朝"/>
                <w:sz w:val="18"/>
                <w:szCs w:val="18"/>
              </w:rPr>
            </w:pPr>
          </w:p>
          <w:p w14:paraId="4E608C08" w14:textId="77777777" w:rsidR="0004081A" w:rsidRDefault="0004081A" w:rsidP="00023FB2">
            <w:pPr>
              <w:snapToGrid w:val="0"/>
              <w:rPr>
                <w:rFonts w:ascii="ＭＳ 明朝" w:hAnsi="ＭＳ 明朝"/>
                <w:sz w:val="18"/>
                <w:szCs w:val="18"/>
              </w:rPr>
            </w:pPr>
          </w:p>
          <w:p w14:paraId="4BF544C6" w14:textId="4443E863" w:rsidR="000814C0" w:rsidRPr="00483B05" w:rsidRDefault="008F66D0" w:rsidP="00483B05">
            <w:pPr>
              <w:snapToGrid w:val="0"/>
              <w:ind w:left="180" w:hangingChars="100" w:hanging="180"/>
              <w:jc w:val="center"/>
              <w:rPr>
                <w:rFonts w:ascii="ＭＳ 明朝" w:hAnsi="ＭＳ 明朝"/>
                <w:sz w:val="18"/>
                <w:szCs w:val="18"/>
              </w:rPr>
            </w:pPr>
            <w:r w:rsidRPr="00483B05">
              <w:rPr>
                <w:rFonts w:ascii="ＭＳ 明朝" w:hAnsi="ＭＳ 明朝" w:hint="eastAsia"/>
                <w:sz w:val="18"/>
                <w:szCs w:val="18"/>
              </w:rPr>
              <w:t>３</w:t>
            </w:r>
          </w:p>
        </w:tc>
        <w:tc>
          <w:tcPr>
            <w:tcW w:w="5963" w:type="dxa"/>
          </w:tcPr>
          <w:p w14:paraId="1B5C2EFB" w14:textId="20EAE4C2" w:rsidR="000814C0" w:rsidRPr="009A144B" w:rsidRDefault="000814C0"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C41966" w:rsidRPr="009A144B">
              <w:rPr>
                <w:rFonts w:ascii="ＭＳ 明朝" w:hAnsi="ＭＳ 明朝" w:hint="eastAsia"/>
                <w:color w:val="000000" w:themeColor="text1"/>
                <w:sz w:val="18"/>
                <w:szCs w:val="18"/>
              </w:rPr>
              <w:t>音程やリズム</w:t>
            </w:r>
            <w:r w:rsidR="005E1D3F">
              <w:rPr>
                <w:rFonts w:ascii="ＭＳ 明朝" w:hAnsi="ＭＳ 明朝" w:hint="eastAsia"/>
                <w:color w:val="000000" w:themeColor="text1"/>
                <w:sz w:val="18"/>
                <w:szCs w:val="18"/>
              </w:rPr>
              <w:t>，</w:t>
            </w:r>
            <w:r w:rsidR="00C41966" w:rsidRPr="009A144B">
              <w:rPr>
                <w:rFonts w:ascii="ＭＳ 明朝" w:hAnsi="ＭＳ 明朝" w:hint="eastAsia"/>
                <w:color w:val="000000" w:themeColor="text1"/>
                <w:sz w:val="18"/>
                <w:szCs w:val="18"/>
              </w:rPr>
              <w:t>言葉のまとまりに気を付けて旋律を歌</w:t>
            </w:r>
            <w:r w:rsidR="00F56B6C" w:rsidRPr="009A144B">
              <w:rPr>
                <w:rFonts w:ascii="ＭＳ 明朝" w:hAnsi="ＭＳ 明朝" w:hint="eastAsia"/>
                <w:color w:val="000000" w:themeColor="text1"/>
                <w:sz w:val="18"/>
                <w:szCs w:val="18"/>
              </w:rPr>
              <w:t>う</w:t>
            </w:r>
            <w:r w:rsidR="00C41966" w:rsidRPr="009A144B">
              <w:rPr>
                <w:rFonts w:ascii="ＭＳ 明朝" w:hAnsi="ＭＳ 明朝" w:hint="eastAsia"/>
                <w:color w:val="000000" w:themeColor="text1"/>
                <w:sz w:val="18"/>
                <w:szCs w:val="18"/>
              </w:rPr>
              <w:t>。</w:t>
            </w:r>
          </w:p>
          <w:p w14:paraId="56C23696" w14:textId="77777777" w:rsidR="00B5577E" w:rsidRPr="009A144B" w:rsidRDefault="00B5577E" w:rsidP="00483B05">
            <w:pPr>
              <w:snapToGrid w:val="0"/>
              <w:ind w:left="180" w:hangingChars="100" w:hanging="180"/>
              <w:rPr>
                <w:rFonts w:ascii="ＭＳ 明朝" w:hAnsi="ＭＳ 明朝"/>
                <w:color w:val="000000" w:themeColor="text1"/>
                <w:sz w:val="18"/>
                <w:szCs w:val="18"/>
              </w:rPr>
            </w:pPr>
          </w:p>
          <w:p w14:paraId="73B4FBFE" w14:textId="77777777" w:rsidR="00B5577E" w:rsidRPr="009A144B" w:rsidRDefault="00B5577E" w:rsidP="00483B05">
            <w:pPr>
              <w:snapToGrid w:val="0"/>
              <w:ind w:left="180" w:hangingChars="100" w:hanging="180"/>
              <w:rPr>
                <w:rFonts w:ascii="ＭＳ 明朝" w:hAnsi="ＭＳ 明朝"/>
                <w:color w:val="000000" w:themeColor="text1"/>
                <w:sz w:val="18"/>
                <w:szCs w:val="18"/>
              </w:rPr>
            </w:pPr>
          </w:p>
          <w:p w14:paraId="7ECB35A9" w14:textId="77777777" w:rsidR="00553C40" w:rsidRDefault="00553C40" w:rsidP="00483B05">
            <w:pPr>
              <w:snapToGrid w:val="0"/>
              <w:ind w:left="180" w:hangingChars="100" w:hanging="180"/>
              <w:rPr>
                <w:rFonts w:ascii="ＭＳ 明朝" w:hAnsi="ＭＳ 明朝"/>
                <w:color w:val="000000" w:themeColor="text1"/>
                <w:sz w:val="18"/>
                <w:szCs w:val="18"/>
              </w:rPr>
            </w:pPr>
          </w:p>
          <w:p w14:paraId="3A831EDD" w14:textId="2792A224" w:rsidR="000814C0" w:rsidRPr="009A144B" w:rsidRDefault="000814C0"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9C539B" w:rsidRPr="009A144B">
              <w:rPr>
                <w:rFonts w:ascii="ＭＳ 明朝" w:hAnsi="ＭＳ 明朝"/>
                <w:color w:val="000000" w:themeColor="text1"/>
                <w:sz w:val="18"/>
                <w:szCs w:val="18"/>
              </w:rPr>
              <w:t>８分の６拍子の曲想を生かして歌う。</w:t>
            </w:r>
          </w:p>
          <w:p w14:paraId="6A849664" w14:textId="77777777" w:rsidR="000814C0" w:rsidRPr="009A144B" w:rsidRDefault="000814C0" w:rsidP="00483B05">
            <w:pPr>
              <w:snapToGrid w:val="0"/>
              <w:rPr>
                <w:rFonts w:ascii="ＭＳ 明朝" w:hAnsi="ＭＳ 明朝"/>
                <w:color w:val="000000" w:themeColor="text1"/>
                <w:sz w:val="18"/>
                <w:szCs w:val="18"/>
              </w:rPr>
            </w:pPr>
          </w:p>
          <w:p w14:paraId="5FDFE3D6" w14:textId="77777777" w:rsidR="008272B8" w:rsidRPr="009A144B" w:rsidRDefault="008272B8" w:rsidP="00483B05">
            <w:pPr>
              <w:snapToGrid w:val="0"/>
              <w:ind w:left="180" w:hangingChars="100" w:hanging="180"/>
              <w:rPr>
                <w:rFonts w:ascii="ＭＳ 明朝" w:hAnsi="ＭＳ 明朝"/>
                <w:color w:val="000000" w:themeColor="text1"/>
                <w:sz w:val="18"/>
                <w:szCs w:val="18"/>
              </w:rPr>
            </w:pPr>
          </w:p>
          <w:p w14:paraId="0904CFB6" w14:textId="77777777" w:rsidR="00A90020" w:rsidRDefault="00A90020" w:rsidP="00483B05">
            <w:pPr>
              <w:snapToGrid w:val="0"/>
              <w:ind w:left="180" w:hangingChars="100" w:hanging="180"/>
              <w:rPr>
                <w:rFonts w:ascii="ＭＳ 明朝" w:hAnsi="ＭＳ 明朝"/>
                <w:color w:val="000000" w:themeColor="text1"/>
                <w:sz w:val="18"/>
                <w:szCs w:val="18"/>
              </w:rPr>
            </w:pPr>
          </w:p>
          <w:p w14:paraId="54D69EDC" w14:textId="77777777" w:rsidR="00553C40" w:rsidRDefault="00553C40" w:rsidP="00483B05">
            <w:pPr>
              <w:snapToGrid w:val="0"/>
              <w:ind w:left="180" w:hangingChars="100" w:hanging="180"/>
              <w:rPr>
                <w:rFonts w:ascii="ＭＳ 明朝" w:hAnsi="ＭＳ 明朝"/>
                <w:color w:val="000000" w:themeColor="text1"/>
                <w:sz w:val="18"/>
                <w:szCs w:val="18"/>
              </w:rPr>
            </w:pPr>
          </w:p>
          <w:p w14:paraId="197B7535" w14:textId="46431FED" w:rsidR="000814C0" w:rsidRPr="009A144B" w:rsidRDefault="000814C0"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9C539B" w:rsidRPr="009A144B">
              <w:rPr>
                <w:rFonts w:ascii="ＭＳ 明朝" w:hAnsi="ＭＳ 明朝" w:hint="eastAsia"/>
                <w:color w:val="000000" w:themeColor="text1"/>
                <w:sz w:val="18"/>
                <w:szCs w:val="18"/>
              </w:rPr>
              <w:t>旋律</w:t>
            </w:r>
            <w:r w:rsidR="00F56B6C" w:rsidRPr="009A144B">
              <w:rPr>
                <w:rFonts w:ascii="ＭＳ 明朝" w:hAnsi="ＭＳ 明朝" w:hint="eastAsia"/>
                <w:color w:val="000000" w:themeColor="text1"/>
                <w:sz w:val="18"/>
                <w:szCs w:val="18"/>
              </w:rPr>
              <w:t>のまとまり，</w:t>
            </w:r>
            <w:r w:rsidR="009C539B" w:rsidRPr="009A144B">
              <w:rPr>
                <w:rFonts w:ascii="ＭＳ 明朝" w:hAnsi="ＭＳ 明朝"/>
                <w:color w:val="000000" w:themeColor="text1"/>
                <w:sz w:val="18"/>
                <w:szCs w:val="18"/>
              </w:rPr>
              <w:t>音の重なりと曲想</w:t>
            </w:r>
            <w:r w:rsidR="0007377E" w:rsidRPr="009A144B">
              <w:rPr>
                <w:rFonts w:ascii="ＭＳ 明朝" w:hAnsi="ＭＳ 明朝" w:hint="eastAsia"/>
                <w:color w:val="000000" w:themeColor="text1"/>
                <w:sz w:val="18"/>
                <w:szCs w:val="18"/>
              </w:rPr>
              <w:t>と</w:t>
            </w:r>
            <w:r w:rsidR="009C539B" w:rsidRPr="009A144B">
              <w:rPr>
                <w:rFonts w:ascii="ＭＳ 明朝" w:hAnsi="ＭＳ 明朝"/>
                <w:color w:val="000000" w:themeColor="text1"/>
                <w:sz w:val="18"/>
                <w:szCs w:val="18"/>
              </w:rPr>
              <w:t>の関わりについて</w:t>
            </w:r>
            <w:r w:rsidR="009C539B" w:rsidRPr="009A144B">
              <w:rPr>
                <w:rFonts w:ascii="ＭＳ 明朝" w:hAnsi="ＭＳ 明朝" w:hint="eastAsia"/>
                <w:color w:val="000000" w:themeColor="text1"/>
                <w:sz w:val="18"/>
                <w:szCs w:val="18"/>
              </w:rPr>
              <w:t>理解</w:t>
            </w:r>
            <w:r w:rsidR="009C539B" w:rsidRPr="009A144B">
              <w:rPr>
                <w:rFonts w:ascii="ＭＳ 明朝" w:hAnsi="ＭＳ 明朝"/>
                <w:color w:val="000000" w:themeColor="text1"/>
                <w:sz w:val="18"/>
                <w:szCs w:val="18"/>
              </w:rPr>
              <w:t>する。</w:t>
            </w:r>
          </w:p>
          <w:p w14:paraId="7D3F4750" w14:textId="32A4DBDB" w:rsidR="009C539B" w:rsidRPr="009A144B" w:rsidRDefault="009C539B"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●曲想を</w:t>
            </w:r>
            <w:r w:rsidRPr="009A144B">
              <w:rPr>
                <w:rFonts w:ascii="ＭＳ 明朝" w:hAnsi="ＭＳ 明朝"/>
                <w:color w:val="000000" w:themeColor="text1"/>
                <w:sz w:val="18"/>
                <w:szCs w:val="18"/>
              </w:rPr>
              <w:t>生かし</w:t>
            </w:r>
            <w:r w:rsidR="0007377E" w:rsidRPr="009A144B">
              <w:rPr>
                <w:rFonts w:ascii="ＭＳ 明朝" w:hAnsi="ＭＳ 明朝" w:hint="eastAsia"/>
                <w:color w:val="000000" w:themeColor="text1"/>
                <w:sz w:val="18"/>
                <w:szCs w:val="18"/>
              </w:rPr>
              <w:t>，</w:t>
            </w:r>
            <w:r w:rsidRPr="009A144B">
              <w:rPr>
                <w:rFonts w:ascii="ＭＳ 明朝" w:hAnsi="ＭＳ 明朝" w:hint="eastAsia"/>
                <w:color w:val="000000" w:themeColor="text1"/>
                <w:sz w:val="18"/>
                <w:szCs w:val="18"/>
              </w:rPr>
              <w:t>表現</w:t>
            </w:r>
            <w:r w:rsidRPr="009A144B">
              <w:rPr>
                <w:rFonts w:ascii="ＭＳ 明朝" w:hAnsi="ＭＳ 明朝"/>
                <w:color w:val="000000" w:themeColor="text1"/>
                <w:sz w:val="18"/>
                <w:szCs w:val="18"/>
              </w:rPr>
              <w:t>を工夫しながら二部合唱する。</w:t>
            </w:r>
          </w:p>
          <w:p w14:paraId="2C57928B" w14:textId="77777777" w:rsidR="004C4636" w:rsidRPr="009A144B" w:rsidRDefault="004C4636" w:rsidP="00483B05">
            <w:pPr>
              <w:snapToGrid w:val="0"/>
              <w:ind w:left="180" w:hangingChars="100" w:hanging="180"/>
              <w:rPr>
                <w:rFonts w:ascii="ＭＳ 明朝" w:hAnsi="ＭＳ 明朝"/>
                <w:color w:val="000000" w:themeColor="text1"/>
                <w:sz w:val="18"/>
                <w:szCs w:val="18"/>
              </w:rPr>
            </w:pPr>
          </w:p>
          <w:p w14:paraId="58AD6FD5" w14:textId="77777777" w:rsidR="004C4636" w:rsidRPr="009A144B" w:rsidRDefault="004C4636" w:rsidP="00483B05">
            <w:pPr>
              <w:snapToGrid w:val="0"/>
              <w:ind w:left="180" w:hangingChars="100" w:hanging="180"/>
              <w:rPr>
                <w:rFonts w:ascii="ＭＳ 明朝" w:hAnsi="ＭＳ 明朝"/>
                <w:color w:val="000000" w:themeColor="text1"/>
                <w:sz w:val="18"/>
                <w:szCs w:val="18"/>
              </w:rPr>
            </w:pPr>
          </w:p>
          <w:p w14:paraId="055833E3" w14:textId="3ABC0722" w:rsidR="004C4636" w:rsidRPr="009A144B" w:rsidRDefault="004C4636" w:rsidP="00023FB2">
            <w:pPr>
              <w:snapToGrid w:val="0"/>
              <w:rPr>
                <w:rFonts w:ascii="ＭＳ 明朝" w:hAnsi="ＭＳ 明朝"/>
                <w:color w:val="000000" w:themeColor="text1"/>
                <w:sz w:val="18"/>
                <w:szCs w:val="18"/>
              </w:rPr>
            </w:pPr>
          </w:p>
          <w:p w14:paraId="5A6A74F2" w14:textId="12503BBD" w:rsidR="00510981" w:rsidRDefault="00510981" w:rsidP="00023FB2">
            <w:pPr>
              <w:snapToGrid w:val="0"/>
              <w:rPr>
                <w:rFonts w:ascii="ＭＳ 明朝" w:hAnsi="ＭＳ 明朝"/>
                <w:color w:val="000000" w:themeColor="text1"/>
                <w:sz w:val="18"/>
                <w:szCs w:val="18"/>
              </w:rPr>
            </w:pPr>
          </w:p>
          <w:p w14:paraId="2B107EF4" w14:textId="77777777" w:rsidR="0004081A" w:rsidRPr="009A144B" w:rsidRDefault="0004081A" w:rsidP="00023FB2">
            <w:pPr>
              <w:snapToGrid w:val="0"/>
              <w:rPr>
                <w:rFonts w:ascii="ＭＳ 明朝" w:hAnsi="ＭＳ 明朝"/>
                <w:color w:val="000000" w:themeColor="text1"/>
                <w:sz w:val="18"/>
                <w:szCs w:val="18"/>
              </w:rPr>
            </w:pPr>
          </w:p>
          <w:p w14:paraId="01CF2012" w14:textId="0270E68C" w:rsidR="004C4636" w:rsidRPr="009A144B" w:rsidRDefault="004C4636"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431075" w:rsidRPr="009A144B">
              <w:rPr>
                <w:rFonts w:ascii="ＭＳ 明朝" w:hAnsi="ＭＳ 明朝" w:hint="eastAsia"/>
                <w:color w:val="000000" w:themeColor="text1"/>
                <w:sz w:val="18"/>
                <w:szCs w:val="18"/>
              </w:rPr>
              <w:t>曲想</w:t>
            </w:r>
            <w:r w:rsidR="0007377E" w:rsidRPr="009A144B">
              <w:rPr>
                <w:rFonts w:ascii="ＭＳ 明朝" w:hAnsi="ＭＳ 明朝" w:hint="eastAsia"/>
                <w:color w:val="000000" w:themeColor="text1"/>
                <w:sz w:val="18"/>
                <w:szCs w:val="18"/>
              </w:rPr>
              <w:t>にふさわしい表現の工夫を</w:t>
            </w:r>
            <w:r w:rsidR="00431075" w:rsidRPr="009A144B">
              <w:rPr>
                <w:rFonts w:ascii="ＭＳ 明朝" w:hAnsi="ＭＳ 明朝"/>
                <w:color w:val="000000" w:themeColor="text1"/>
                <w:sz w:val="18"/>
                <w:szCs w:val="18"/>
              </w:rPr>
              <w:t>発表</w:t>
            </w:r>
            <w:r w:rsidR="0007377E" w:rsidRPr="009A144B">
              <w:rPr>
                <w:rFonts w:ascii="ＭＳ 明朝" w:hAnsi="ＭＳ 明朝" w:hint="eastAsia"/>
                <w:color w:val="000000" w:themeColor="text1"/>
                <w:sz w:val="18"/>
                <w:szCs w:val="18"/>
              </w:rPr>
              <w:t>し合う</w:t>
            </w:r>
            <w:r w:rsidR="00431075" w:rsidRPr="009A144B">
              <w:rPr>
                <w:rFonts w:ascii="ＭＳ 明朝" w:hAnsi="ＭＳ 明朝" w:hint="eastAsia"/>
                <w:color w:val="000000" w:themeColor="text1"/>
                <w:sz w:val="18"/>
                <w:szCs w:val="18"/>
              </w:rPr>
              <w:t>。</w:t>
            </w:r>
          </w:p>
          <w:p w14:paraId="6E76FFB8" w14:textId="0A5C4A4C" w:rsidR="004C4636" w:rsidRPr="009A144B" w:rsidRDefault="00431075"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●聴いて</w:t>
            </w:r>
            <w:r w:rsidRPr="009A144B">
              <w:rPr>
                <w:rFonts w:ascii="ＭＳ 明朝" w:hAnsi="ＭＳ 明朝"/>
                <w:color w:val="000000" w:themeColor="text1"/>
                <w:sz w:val="18"/>
                <w:szCs w:val="18"/>
              </w:rPr>
              <w:t>いる人</w:t>
            </w:r>
            <w:r w:rsidRPr="009A144B">
              <w:rPr>
                <w:rFonts w:ascii="ＭＳ 明朝" w:hAnsi="ＭＳ 明朝" w:hint="eastAsia"/>
                <w:color w:val="000000" w:themeColor="text1"/>
                <w:sz w:val="18"/>
                <w:szCs w:val="18"/>
              </w:rPr>
              <w:t>に思い</w:t>
            </w:r>
            <w:r w:rsidRPr="009A144B">
              <w:rPr>
                <w:rFonts w:ascii="ＭＳ 明朝" w:hAnsi="ＭＳ 明朝"/>
                <w:color w:val="000000" w:themeColor="text1"/>
                <w:sz w:val="18"/>
                <w:szCs w:val="18"/>
              </w:rPr>
              <w:t>が伝わるように</w:t>
            </w:r>
            <w:r w:rsidR="00C07E27" w:rsidRPr="009A144B">
              <w:rPr>
                <w:rFonts w:ascii="ＭＳ 明朝" w:hAnsi="ＭＳ 明朝" w:hint="eastAsia"/>
                <w:color w:val="000000" w:themeColor="text1"/>
                <w:sz w:val="18"/>
                <w:szCs w:val="18"/>
              </w:rPr>
              <w:t>，</w:t>
            </w:r>
            <w:r w:rsidRPr="009A144B">
              <w:rPr>
                <w:rFonts w:ascii="ＭＳ 明朝" w:hAnsi="ＭＳ 明朝" w:hint="eastAsia"/>
                <w:color w:val="000000" w:themeColor="text1"/>
                <w:sz w:val="18"/>
                <w:szCs w:val="18"/>
              </w:rPr>
              <w:t>心</w:t>
            </w:r>
            <w:r w:rsidRPr="009A144B">
              <w:rPr>
                <w:rFonts w:ascii="ＭＳ 明朝" w:hAnsi="ＭＳ 明朝"/>
                <w:color w:val="000000" w:themeColor="text1"/>
                <w:sz w:val="18"/>
                <w:szCs w:val="18"/>
              </w:rPr>
              <w:t>を</w:t>
            </w:r>
            <w:r w:rsidR="00C07E27" w:rsidRPr="009A144B">
              <w:rPr>
                <w:rFonts w:ascii="ＭＳ 明朝" w:hAnsi="ＭＳ 明朝" w:hint="eastAsia"/>
                <w:color w:val="000000" w:themeColor="text1"/>
                <w:sz w:val="18"/>
                <w:szCs w:val="18"/>
              </w:rPr>
              <w:t>込めて</w:t>
            </w:r>
            <w:r w:rsidRPr="009A144B">
              <w:rPr>
                <w:rFonts w:ascii="ＭＳ 明朝" w:hAnsi="ＭＳ 明朝"/>
                <w:color w:val="000000" w:themeColor="text1"/>
                <w:sz w:val="18"/>
                <w:szCs w:val="18"/>
              </w:rPr>
              <w:t>二部合唱する。</w:t>
            </w:r>
          </w:p>
          <w:p w14:paraId="7B8A79DA" w14:textId="087BB7A8" w:rsidR="00FD40B1" w:rsidRPr="009A144B" w:rsidRDefault="00FD40B1" w:rsidP="00483B05">
            <w:pPr>
              <w:snapToGrid w:val="0"/>
              <w:rPr>
                <w:rFonts w:ascii="ＭＳ 明朝" w:hAnsi="ＭＳ 明朝"/>
                <w:color w:val="000000" w:themeColor="text1"/>
                <w:sz w:val="18"/>
                <w:szCs w:val="18"/>
              </w:rPr>
            </w:pPr>
          </w:p>
        </w:tc>
        <w:tc>
          <w:tcPr>
            <w:tcW w:w="6922" w:type="dxa"/>
          </w:tcPr>
          <w:p w14:paraId="450370B7" w14:textId="32338D94" w:rsidR="000814C0" w:rsidRPr="009A144B" w:rsidRDefault="000814C0" w:rsidP="001B1EAF">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1B1EAF" w:rsidRPr="001B1EAF">
              <w:rPr>
                <w:rFonts w:ascii="ＭＳ 明朝" w:hAnsi="ＭＳ 明朝" w:hint="eastAsia"/>
                <w:color w:val="000000" w:themeColor="text1"/>
                <w:sz w:val="18"/>
                <w:szCs w:val="18"/>
              </w:rPr>
              <w:t>言葉のまとまりとフレーズとの関わりに</w:t>
            </w:r>
            <w:r w:rsidR="00553C40">
              <w:rPr>
                <w:rFonts w:ascii="ＭＳ 明朝" w:hAnsi="ＭＳ 明朝" w:hint="eastAsia"/>
                <w:color w:val="000000" w:themeColor="text1"/>
                <w:sz w:val="18"/>
                <w:szCs w:val="18"/>
              </w:rPr>
              <w:t>ついて</w:t>
            </w:r>
            <w:r w:rsidR="001B1EAF" w:rsidRPr="001B1EAF">
              <w:rPr>
                <w:rFonts w:ascii="ＭＳ 明朝" w:hAnsi="ＭＳ 明朝" w:hint="eastAsia"/>
                <w:color w:val="000000" w:themeColor="text1"/>
                <w:sz w:val="18"/>
                <w:szCs w:val="18"/>
              </w:rPr>
              <w:t>興味・関心をもち，歌詞の表す気持ちが伝わるように友達と声を合わせて歌う学習に主体的に取り組もうとしている。</w:t>
            </w:r>
          </w:p>
          <w:p w14:paraId="3007EE4E" w14:textId="6F65F293" w:rsidR="000814C0" w:rsidRPr="009A144B" w:rsidRDefault="000814C0"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C41966" w:rsidRPr="009A144B">
              <w:rPr>
                <w:rFonts w:ascii="ＭＳ 明朝" w:hAnsi="ＭＳ 明朝" w:hint="eastAsia"/>
                <w:color w:val="000000" w:themeColor="text1"/>
                <w:sz w:val="18"/>
                <w:szCs w:val="18"/>
              </w:rPr>
              <w:t>態</w:t>
            </w:r>
            <w:r w:rsidRPr="009A144B">
              <w:rPr>
                <w:rFonts w:ascii="ＭＳ 明朝" w:hAnsi="ＭＳ 明朝" w:hint="eastAsia"/>
                <w:color w:val="000000" w:themeColor="text1"/>
                <w:sz w:val="18"/>
                <w:szCs w:val="18"/>
              </w:rPr>
              <w:t>①</w:t>
            </w:r>
            <w:r w:rsidRPr="009A144B">
              <w:rPr>
                <w:rFonts w:ascii="ＭＳ 明朝" w:hAnsi="ＭＳ 明朝"/>
                <w:color w:val="000000" w:themeColor="text1"/>
                <w:sz w:val="18"/>
                <w:szCs w:val="18"/>
              </w:rPr>
              <w:t xml:space="preserve"> </w:t>
            </w:r>
            <w:r w:rsidR="00C41966" w:rsidRPr="009A144B">
              <w:rPr>
                <w:rFonts w:ascii="ＭＳ 明朝" w:hAnsi="ＭＳ 明朝" w:hint="eastAsia"/>
                <w:color w:val="000000" w:themeColor="text1"/>
                <w:sz w:val="18"/>
                <w:szCs w:val="18"/>
              </w:rPr>
              <w:t>発言内容</w:t>
            </w:r>
            <w:r w:rsidRPr="009A144B">
              <w:rPr>
                <w:rFonts w:ascii="ＭＳ 明朝" w:hAnsi="ＭＳ 明朝" w:hint="eastAsia"/>
                <w:color w:val="000000" w:themeColor="text1"/>
                <w:sz w:val="18"/>
                <w:szCs w:val="18"/>
              </w:rPr>
              <w:t>，</w:t>
            </w:r>
            <w:r w:rsidR="00C41966" w:rsidRPr="009A144B">
              <w:rPr>
                <w:rFonts w:ascii="ＭＳ 明朝" w:hAnsi="ＭＳ 明朝" w:hint="eastAsia"/>
                <w:color w:val="000000" w:themeColor="text1"/>
                <w:sz w:val="18"/>
                <w:szCs w:val="18"/>
              </w:rPr>
              <w:t>行動観察</w:t>
            </w:r>
            <w:r w:rsidRPr="009A144B">
              <w:rPr>
                <w:rFonts w:ascii="ＭＳ 明朝" w:hAnsi="ＭＳ 明朝" w:hint="eastAsia"/>
                <w:color w:val="000000" w:themeColor="text1"/>
                <w:sz w:val="18"/>
                <w:szCs w:val="18"/>
              </w:rPr>
              <w:t>】</w:t>
            </w:r>
          </w:p>
          <w:p w14:paraId="36AF3AF5" w14:textId="77353FCE" w:rsidR="000814C0" w:rsidRPr="009A144B" w:rsidRDefault="000814C0" w:rsidP="005372BB">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5372BB" w:rsidRPr="005372BB">
              <w:rPr>
                <w:rFonts w:ascii="ＭＳ 明朝" w:hAnsi="ＭＳ 明朝" w:hint="eastAsia"/>
                <w:color w:val="000000" w:themeColor="text1"/>
                <w:sz w:val="18"/>
                <w:szCs w:val="18"/>
              </w:rPr>
              <w:t>曲想と歌詞の内容や旋律，音の重なり，フレーズなどとの関わりについて理解している。</w:t>
            </w:r>
          </w:p>
          <w:p w14:paraId="163417A6" w14:textId="17BD2A7D" w:rsidR="000814C0" w:rsidRPr="009A144B" w:rsidRDefault="009C539B" w:rsidP="00483B05">
            <w:pPr>
              <w:snapToGrid w:val="0"/>
              <w:rPr>
                <w:rFonts w:ascii="ＭＳ 明朝" w:hAnsi="ＭＳ 明朝"/>
                <w:color w:val="000000" w:themeColor="text1"/>
                <w:sz w:val="18"/>
                <w:szCs w:val="18"/>
              </w:rPr>
            </w:pPr>
            <w:r w:rsidRPr="009A144B">
              <w:rPr>
                <w:rFonts w:ascii="ＭＳ 明朝" w:hAnsi="ＭＳ 明朝" w:hint="eastAsia"/>
                <w:color w:val="000000" w:themeColor="text1"/>
                <w:sz w:val="18"/>
                <w:szCs w:val="18"/>
              </w:rPr>
              <w:t>【知①</w:t>
            </w:r>
            <w:r w:rsidRPr="009A144B">
              <w:rPr>
                <w:rFonts w:ascii="ＭＳ 明朝" w:hAnsi="ＭＳ 明朝"/>
                <w:color w:val="000000" w:themeColor="text1"/>
                <w:sz w:val="18"/>
                <w:szCs w:val="18"/>
              </w:rPr>
              <w:t xml:space="preserve"> </w:t>
            </w:r>
            <w:r w:rsidR="00207FDD">
              <w:rPr>
                <w:rFonts w:ascii="ＭＳ 明朝" w:hAnsi="ＭＳ 明朝" w:hint="eastAsia"/>
                <w:color w:val="000000" w:themeColor="text1"/>
                <w:sz w:val="18"/>
                <w:szCs w:val="18"/>
              </w:rPr>
              <w:t>発言内容</w:t>
            </w:r>
            <w:r w:rsidRPr="009A144B">
              <w:rPr>
                <w:rFonts w:ascii="ＭＳ 明朝" w:hAnsi="ＭＳ 明朝" w:hint="eastAsia"/>
                <w:color w:val="000000" w:themeColor="text1"/>
                <w:sz w:val="18"/>
                <w:szCs w:val="18"/>
              </w:rPr>
              <w:t>，行動観察</w:t>
            </w:r>
            <w:r w:rsidR="002F3C6D" w:rsidRPr="009A144B">
              <w:rPr>
                <w:rFonts w:ascii="ＭＳ 明朝" w:hAnsi="ＭＳ 明朝" w:hint="eastAsia"/>
                <w:color w:val="000000" w:themeColor="text1"/>
                <w:sz w:val="18"/>
                <w:szCs w:val="18"/>
              </w:rPr>
              <w:t>，表情観察</w:t>
            </w:r>
            <w:r w:rsidRPr="009A144B">
              <w:rPr>
                <w:rFonts w:ascii="ＭＳ 明朝" w:hAnsi="ＭＳ 明朝" w:hint="eastAsia"/>
                <w:color w:val="000000" w:themeColor="text1"/>
                <w:sz w:val="18"/>
                <w:szCs w:val="18"/>
              </w:rPr>
              <w:t>】</w:t>
            </w:r>
          </w:p>
          <w:p w14:paraId="4FD0DCAA" w14:textId="77777777" w:rsidR="009C539B" w:rsidRPr="009A144B" w:rsidRDefault="009C539B" w:rsidP="00483B05">
            <w:pPr>
              <w:snapToGrid w:val="0"/>
              <w:rPr>
                <w:rFonts w:ascii="ＭＳ 明朝" w:hAnsi="ＭＳ 明朝"/>
                <w:color w:val="000000" w:themeColor="text1"/>
                <w:sz w:val="18"/>
                <w:szCs w:val="18"/>
              </w:rPr>
            </w:pPr>
          </w:p>
          <w:p w14:paraId="2C1D40DE" w14:textId="77777777" w:rsidR="00B11AE2" w:rsidRPr="009A144B" w:rsidRDefault="00B11AE2" w:rsidP="00483B05">
            <w:pPr>
              <w:snapToGrid w:val="0"/>
              <w:ind w:left="193" w:hangingChars="107" w:hanging="193"/>
              <w:rPr>
                <w:rFonts w:ascii="ＭＳ 明朝" w:hAnsi="ＭＳ 明朝"/>
                <w:color w:val="000000" w:themeColor="text1"/>
                <w:sz w:val="18"/>
                <w:szCs w:val="18"/>
              </w:rPr>
            </w:pPr>
          </w:p>
          <w:p w14:paraId="3E11BC68" w14:textId="41A6141F" w:rsidR="004C4636" w:rsidRPr="009A144B" w:rsidRDefault="004C4636" w:rsidP="006E3875">
            <w:pPr>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6E3875" w:rsidRPr="006E3875">
              <w:rPr>
                <w:rFonts w:ascii="Ro本明朝Pro-L" w:eastAsia="Ro本明朝Pro-L" w:hAnsi="Ro本明朝Pro-L" w:cs="Ro本明朝Pro-L"/>
                <w:color w:val="000000"/>
                <w:kern w:val="0"/>
                <w:sz w:val="18"/>
                <w:szCs w:val="18"/>
              </w:rPr>
              <w:t>旋律，強弱，音の重なり，フレーズを</w:t>
            </w:r>
            <w:r w:rsidR="006E3875" w:rsidRPr="00216D45">
              <w:rPr>
                <w:rFonts w:ascii="Ro本明朝Pro-L" w:eastAsia="Ro本明朝Pro-L" w:hAnsi="Ro本明朝Pro-L" w:cs="Ro本明朝Pro-L"/>
                <w:color w:val="0000FF"/>
                <w:kern w:val="0"/>
                <w:sz w:val="18"/>
                <w:szCs w:val="18"/>
              </w:rPr>
              <w:t>聴き取り</w:t>
            </w:r>
            <w:r w:rsidR="006E3875" w:rsidRPr="006E3875">
              <w:rPr>
                <w:rFonts w:ascii="Ro本明朝Pro-L" w:eastAsia="Ro本明朝Pro-L" w:hAnsi="Ro本明朝Pro-L" w:cs="Ro本明朝Pro-L"/>
                <w:color w:val="000000"/>
                <w:kern w:val="0"/>
                <w:sz w:val="18"/>
                <w:szCs w:val="18"/>
              </w:rPr>
              <w:t>，それらの</w:t>
            </w:r>
            <w:r w:rsidR="00DE7A86" w:rsidRPr="00DE7A86">
              <w:rPr>
                <w:rFonts w:ascii="ＭＳ 明朝" w:hAnsi="ＭＳ 明朝" w:hint="eastAsia"/>
                <w:color w:val="000000" w:themeColor="text1"/>
                <w:sz w:val="18"/>
                <w:szCs w:val="18"/>
              </w:rPr>
              <w:t>働きが生み出すよさや面白さ，美しさを感じ取りながら，聴き取ったことと感じ取ったこととの関わりについて考え，曲の特徴にふさわしい表現を工夫し，どのように歌うかについて思いや意図をもっている。</w:t>
            </w:r>
          </w:p>
          <w:p w14:paraId="62911454" w14:textId="7E0E8F24" w:rsidR="00431075" w:rsidRDefault="004C4636" w:rsidP="00483B05">
            <w:pPr>
              <w:snapToGrid w:val="0"/>
              <w:rPr>
                <w:rFonts w:ascii="ＭＳ 明朝" w:hAnsi="ＭＳ 明朝"/>
                <w:color w:val="000000" w:themeColor="text1"/>
                <w:sz w:val="18"/>
                <w:szCs w:val="18"/>
              </w:rPr>
            </w:pPr>
            <w:r w:rsidRPr="009A144B">
              <w:rPr>
                <w:rFonts w:ascii="ＭＳ 明朝" w:hAnsi="ＭＳ 明朝" w:hint="eastAsia"/>
                <w:color w:val="000000" w:themeColor="text1"/>
                <w:sz w:val="18"/>
                <w:szCs w:val="18"/>
              </w:rPr>
              <w:t>【思・判・表①</w:t>
            </w:r>
            <w:r w:rsidRPr="009A144B">
              <w:rPr>
                <w:rFonts w:ascii="ＭＳ 明朝" w:hAnsi="ＭＳ 明朝"/>
                <w:color w:val="000000" w:themeColor="text1"/>
                <w:sz w:val="18"/>
                <w:szCs w:val="18"/>
              </w:rPr>
              <w:t xml:space="preserve"> </w:t>
            </w:r>
            <w:r w:rsidRPr="009A144B">
              <w:rPr>
                <w:rFonts w:ascii="ＭＳ 明朝" w:hAnsi="ＭＳ 明朝" w:hint="eastAsia"/>
                <w:color w:val="000000" w:themeColor="text1"/>
                <w:sz w:val="18"/>
                <w:szCs w:val="18"/>
              </w:rPr>
              <w:t>発言内容，行動観察，</w:t>
            </w:r>
            <w:r w:rsidR="003C72F8" w:rsidRPr="009A144B">
              <w:rPr>
                <w:rFonts w:ascii="ＭＳ 明朝" w:hAnsi="ＭＳ 明朝" w:hint="eastAsia"/>
                <w:color w:val="000000" w:themeColor="text1"/>
                <w:sz w:val="18"/>
                <w:szCs w:val="18"/>
              </w:rPr>
              <w:t>演奏聴取</w:t>
            </w:r>
            <w:r w:rsidRPr="009A144B">
              <w:rPr>
                <w:rFonts w:ascii="ＭＳ 明朝" w:hAnsi="ＭＳ 明朝" w:hint="eastAsia"/>
                <w:color w:val="000000" w:themeColor="text1"/>
                <w:sz w:val="18"/>
                <w:szCs w:val="18"/>
              </w:rPr>
              <w:t>】</w:t>
            </w:r>
          </w:p>
          <w:p w14:paraId="0F964135" w14:textId="77777777" w:rsidR="0004081A" w:rsidRPr="009A144B" w:rsidRDefault="0004081A" w:rsidP="00483B05">
            <w:pPr>
              <w:snapToGrid w:val="0"/>
              <w:rPr>
                <w:rFonts w:ascii="ＭＳ 明朝" w:hAnsi="ＭＳ 明朝"/>
                <w:color w:val="000000" w:themeColor="text1"/>
                <w:sz w:val="18"/>
                <w:szCs w:val="18"/>
              </w:rPr>
            </w:pPr>
          </w:p>
          <w:p w14:paraId="7BDC29F8" w14:textId="77777777" w:rsidR="00023FB2" w:rsidRPr="009A144B" w:rsidRDefault="00023FB2" w:rsidP="00483B05">
            <w:pPr>
              <w:snapToGrid w:val="0"/>
              <w:rPr>
                <w:rFonts w:ascii="ＭＳ 明朝" w:hAnsi="ＭＳ 明朝"/>
                <w:color w:val="000000" w:themeColor="text1"/>
                <w:sz w:val="18"/>
                <w:szCs w:val="18"/>
              </w:rPr>
            </w:pPr>
          </w:p>
          <w:p w14:paraId="03D465CE" w14:textId="47BA9715" w:rsidR="00D3739E" w:rsidRPr="009A144B" w:rsidRDefault="00FD40B1" w:rsidP="00610974">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610974" w:rsidRPr="00610974">
              <w:rPr>
                <w:rFonts w:ascii="ＭＳ 明朝" w:hAnsi="ＭＳ 明朝" w:hint="eastAsia"/>
                <w:color w:val="000000" w:themeColor="text1"/>
                <w:sz w:val="18"/>
                <w:szCs w:val="18"/>
              </w:rPr>
              <w:t>思いや意図に合った表現をするために必要な，響きのある歌い方で歌ったり，各声部の歌声や全体の響き，伴奏を聴いて，声を合わせて歌ったりする技能を身に付けて歌っている。</w:t>
            </w:r>
          </w:p>
          <w:p w14:paraId="7B759581" w14:textId="422C0CE0" w:rsidR="00FD40B1" w:rsidRPr="009A144B" w:rsidRDefault="00E55150" w:rsidP="005415D4">
            <w:pPr>
              <w:snapToGrid w:val="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FD40B1" w:rsidRPr="009A144B">
              <w:rPr>
                <w:rFonts w:ascii="ＭＳ 明朝" w:hAnsi="ＭＳ 明朝" w:hint="eastAsia"/>
                <w:color w:val="000000" w:themeColor="text1"/>
                <w:sz w:val="18"/>
                <w:szCs w:val="18"/>
              </w:rPr>
              <w:t>技</w:t>
            </w:r>
            <w:r w:rsidR="008F6DC7" w:rsidRPr="009A144B">
              <w:rPr>
                <w:rFonts w:ascii="ＭＳ 明朝" w:hAnsi="ＭＳ 明朝" w:hint="eastAsia"/>
                <w:color w:val="000000" w:themeColor="text1"/>
                <w:sz w:val="18"/>
                <w:szCs w:val="18"/>
              </w:rPr>
              <w:t>②</w:t>
            </w:r>
            <w:r w:rsidR="005415D4">
              <w:rPr>
                <w:rFonts w:ascii="ＭＳ 明朝" w:hAnsi="ＭＳ 明朝"/>
                <w:color w:val="000000" w:themeColor="text1"/>
                <w:sz w:val="18"/>
                <w:szCs w:val="18"/>
              </w:rPr>
              <w:t xml:space="preserve"> </w:t>
            </w:r>
            <w:r w:rsidR="00FD40B1" w:rsidRPr="009A144B">
              <w:rPr>
                <w:rFonts w:ascii="ＭＳ 明朝" w:hAnsi="ＭＳ 明朝" w:hint="eastAsia"/>
                <w:color w:val="000000" w:themeColor="text1"/>
                <w:sz w:val="18"/>
                <w:szCs w:val="18"/>
              </w:rPr>
              <w:t>演奏聴取】</w:t>
            </w:r>
          </w:p>
        </w:tc>
      </w:tr>
      <w:tr w:rsidR="000814C0" w14:paraId="6C679E7D" w14:textId="77777777" w:rsidTr="00FF1B44">
        <w:trPr>
          <w:trHeight w:val="1134"/>
        </w:trPr>
        <w:tc>
          <w:tcPr>
            <w:tcW w:w="2410" w:type="dxa"/>
          </w:tcPr>
          <w:p w14:paraId="289D3FEE" w14:textId="0255DDFE" w:rsidR="000814C0" w:rsidRPr="00FE5D4A" w:rsidRDefault="00FE5D4A" w:rsidP="000814C0">
            <w:pPr>
              <w:rPr>
                <w:rFonts w:ascii="ＭＳ 明朝" w:hAnsi="ＭＳ 明朝"/>
                <w:bCs/>
                <w:sz w:val="18"/>
                <w:szCs w:val="18"/>
              </w:rPr>
            </w:pPr>
            <w:r w:rsidRPr="00FE5D4A">
              <w:rPr>
                <w:rFonts w:ascii="ＭＳ 明朝" w:hAnsi="ＭＳ 明朝" w:hint="eastAsia"/>
                <w:bCs/>
                <w:sz w:val="18"/>
                <w:szCs w:val="18"/>
              </w:rPr>
              <w:t>感謝の</w:t>
            </w:r>
            <w:r w:rsidRPr="00FE5D4A">
              <w:rPr>
                <w:rFonts w:ascii="ＭＳ 明朝" w:hAnsi="ＭＳ 明朝"/>
                <w:bCs/>
                <w:sz w:val="18"/>
                <w:szCs w:val="18"/>
              </w:rPr>
              <w:t>気持ちを</w:t>
            </w:r>
            <w:r w:rsidRPr="00FE5D4A">
              <w:rPr>
                <w:rFonts w:ascii="ＭＳ 明朝" w:hAnsi="ＭＳ 明朝" w:hint="eastAsia"/>
                <w:bCs/>
                <w:sz w:val="18"/>
                <w:szCs w:val="18"/>
              </w:rPr>
              <w:t>こめて歌いましょう。</w:t>
            </w:r>
          </w:p>
        </w:tc>
        <w:tc>
          <w:tcPr>
            <w:tcW w:w="3053" w:type="dxa"/>
          </w:tcPr>
          <w:p w14:paraId="7BA23F4A" w14:textId="30F206A9" w:rsidR="00085BD3" w:rsidRDefault="00FE5D4A" w:rsidP="00085BD3">
            <w:pPr>
              <w:snapToGrid w:val="0"/>
              <w:rPr>
                <w:rFonts w:ascii="ＭＳ 明朝" w:hAnsi="ＭＳ 明朝"/>
                <w:bCs/>
                <w:sz w:val="18"/>
                <w:szCs w:val="18"/>
              </w:rPr>
            </w:pPr>
            <w:r w:rsidRPr="00FE5D4A">
              <w:rPr>
                <w:rFonts w:ascii="ＭＳ 明朝" w:hAnsi="ＭＳ 明朝" w:hint="eastAsia"/>
                <w:bCs/>
                <w:sz w:val="18"/>
                <w:szCs w:val="18"/>
              </w:rPr>
              <w:t>○さよなら友よ</w:t>
            </w:r>
          </w:p>
          <w:p w14:paraId="65A2A4A6" w14:textId="1712CFF1" w:rsidR="000814C0" w:rsidRDefault="00FE5D4A" w:rsidP="00085BD3">
            <w:pPr>
              <w:snapToGrid w:val="0"/>
              <w:rPr>
                <w:rFonts w:ascii="ＭＳ 明朝" w:hAnsi="ＭＳ 明朝"/>
                <w:bCs/>
                <w:sz w:val="18"/>
                <w:szCs w:val="18"/>
              </w:rPr>
            </w:pPr>
            <w:r w:rsidRPr="00FE5D4A">
              <w:rPr>
                <w:rFonts w:ascii="ＭＳ 明朝" w:hAnsi="ＭＳ 明朝" w:hint="eastAsia"/>
                <w:bCs/>
                <w:sz w:val="18"/>
                <w:szCs w:val="18"/>
              </w:rPr>
              <w:t>○あおげばとうとし</w:t>
            </w:r>
          </w:p>
          <w:p w14:paraId="33AA65BA" w14:textId="412DF18C" w:rsidR="00085BD3" w:rsidRPr="00FE5D4A" w:rsidRDefault="00085BD3" w:rsidP="00085BD3">
            <w:pPr>
              <w:snapToGrid w:val="0"/>
              <w:rPr>
                <w:rFonts w:ascii="ＭＳ 明朝" w:hAnsi="ＭＳ 明朝"/>
                <w:bCs/>
                <w:sz w:val="18"/>
                <w:szCs w:val="18"/>
              </w:rPr>
            </w:pPr>
          </w:p>
        </w:tc>
        <w:tc>
          <w:tcPr>
            <w:tcW w:w="476" w:type="dxa"/>
          </w:tcPr>
          <w:p w14:paraId="03A3001D" w14:textId="77777777" w:rsidR="000814C0" w:rsidRDefault="004935BD" w:rsidP="00483B05">
            <w:pPr>
              <w:snapToGrid w:val="0"/>
              <w:ind w:left="180" w:hangingChars="100" w:hanging="180"/>
              <w:jc w:val="center"/>
              <w:rPr>
                <w:rFonts w:ascii="ＭＳ 明朝" w:hAnsi="ＭＳ 明朝"/>
                <w:sz w:val="18"/>
                <w:szCs w:val="18"/>
              </w:rPr>
            </w:pPr>
            <w:r>
              <w:rPr>
                <w:rFonts w:ascii="ＭＳ 明朝" w:hAnsi="ＭＳ 明朝" w:hint="eastAsia"/>
                <w:sz w:val="18"/>
                <w:szCs w:val="18"/>
              </w:rPr>
              <w:t>４</w:t>
            </w:r>
          </w:p>
          <w:p w14:paraId="3DCCB0A3" w14:textId="77777777" w:rsidR="00475935" w:rsidRDefault="00475935" w:rsidP="00483B05">
            <w:pPr>
              <w:snapToGrid w:val="0"/>
              <w:ind w:left="180" w:hangingChars="100" w:hanging="180"/>
              <w:jc w:val="center"/>
              <w:rPr>
                <w:rFonts w:ascii="ＭＳ 明朝" w:hAnsi="ＭＳ 明朝"/>
                <w:sz w:val="18"/>
                <w:szCs w:val="18"/>
              </w:rPr>
            </w:pPr>
          </w:p>
          <w:p w14:paraId="70A12EE2" w14:textId="77777777" w:rsidR="00475935" w:rsidRDefault="00475935" w:rsidP="00483B05">
            <w:pPr>
              <w:snapToGrid w:val="0"/>
              <w:ind w:left="180" w:hangingChars="100" w:hanging="180"/>
              <w:jc w:val="center"/>
              <w:rPr>
                <w:rFonts w:ascii="ＭＳ 明朝" w:hAnsi="ＭＳ 明朝"/>
                <w:sz w:val="18"/>
                <w:szCs w:val="18"/>
              </w:rPr>
            </w:pPr>
          </w:p>
          <w:p w14:paraId="648BB027" w14:textId="77777777" w:rsidR="005F5BF3" w:rsidRDefault="005F5BF3" w:rsidP="00483B05">
            <w:pPr>
              <w:snapToGrid w:val="0"/>
              <w:ind w:left="180" w:hangingChars="100" w:hanging="180"/>
              <w:jc w:val="center"/>
              <w:rPr>
                <w:rFonts w:ascii="ＭＳ 明朝" w:hAnsi="ＭＳ 明朝"/>
                <w:sz w:val="18"/>
                <w:szCs w:val="18"/>
              </w:rPr>
            </w:pPr>
          </w:p>
          <w:p w14:paraId="7312826F" w14:textId="74013B59" w:rsidR="005F5BF3" w:rsidRDefault="005F5BF3" w:rsidP="00483B05">
            <w:pPr>
              <w:snapToGrid w:val="0"/>
              <w:ind w:left="180" w:hangingChars="100" w:hanging="180"/>
              <w:jc w:val="center"/>
              <w:rPr>
                <w:rFonts w:ascii="ＭＳ 明朝" w:hAnsi="ＭＳ 明朝"/>
                <w:sz w:val="18"/>
                <w:szCs w:val="18"/>
              </w:rPr>
            </w:pPr>
          </w:p>
          <w:p w14:paraId="6E4EB127" w14:textId="77777777" w:rsidR="00023FB2" w:rsidRDefault="00023FB2" w:rsidP="00483B05">
            <w:pPr>
              <w:snapToGrid w:val="0"/>
              <w:ind w:left="180" w:hangingChars="100" w:hanging="180"/>
              <w:jc w:val="center"/>
              <w:rPr>
                <w:rFonts w:ascii="ＭＳ 明朝" w:hAnsi="ＭＳ 明朝"/>
                <w:sz w:val="18"/>
                <w:szCs w:val="18"/>
              </w:rPr>
            </w:pPr>
          </w:p>
          <w:p w14:paraId="29B9C3FF" w14:textId="77777777" w:rsidR="004935BD" w:rsidRDefault="004935BD" w:rsidP="00483B05">
            <w:pPr>
              <w:snapToGrid w:val="0"/>
              <w:ind w:left="180" w:hangingChars="100" w:hanging="180"/>
              <w:jc w:val="center"/>
              <w:rPr>
                <w:rFonts w:ascii="ＭＳ 明朝" w:hAnsi="ＭＳ 明朝"/>
                <w:sz w:val="18"/>
                <w:szCs w:val="18"/>
              </w:rPr>
            </w:pPr>
            <w:r>
              <w:rPr>
                <w:rFonts w:ascii="ＭＳ 明朝" w:hAnsi="ＭＳ 明朝" w:hint="eastAsia"/>
                <w:sz w:val="18"/>
                <w:szCs w:val="18"/>
              </w:rPr>
              <w:t>５</w:t>
            </w:r>
          </w:p>
          <w:p w14:paraId="183D7CE3" w14:textId="77777777" w:rsidR="00D52DF0" w:rsidRDefault="00D52DF0" w:rsidP="00483B05">
            <w:pPr>
              <w:snapToGrid w:val="0"/>
              <w:ind w:left="180" w:hangingChars="100" w:hanging="180"/>
              <w:jc w:val="center"/>
              <w:rPr>
                <w:rFonts w:ascii="ＭＳ 明朝" w:hAnsi="ＭＳ 明朝"/>
                <w:sz w:val="18"/>
                <w:szCs w:val="18"/>
              </w:rPr>
            </w:pPr>
          </w:p>
          <w:p w14:paraId="09ECCE0F" w14:textId="77777777" w:rsidR="00D52DF0" w:rsidRDefault="00D52DF0" w:rsidP="00483B05">
            <w:pPr>
              <w:snapToGrid w:val="0"/>
              <w:ind w:left="180" w:hangingChars="100" w:hanging="180"/>
              <w:jc w:val="center"/>
              <w:rPr>
                <w:rFonts w:ascii="ＭＳ 明朝" w:hAnsi="ＭＳ 明朝"/>
                <w:sz w:val="18"/>
                <w:szCs w:val="18"/>
              </w:rPr>
            </w:pPr>
          </w:p>
          <w:p w14:paraId="5CA9D4C3" w14:textId="77777777" w:rsidR="00D52DF0" w:rsidRDefault="00D52DF0" w:rsidP="00483B05">
            <w:pPr>
              <w:snapToGrid w:val="0"/>
              <w:ind w:left="180" w:hangingChars="100" w:hanging="180"/>
              <w:jc w:val="center"/>
              <w:rPr>
                <w:rFonts w:ascii="ＭＳ 明朝" w:hAnsi="ＭＳ 明朝"/>
                <w:sz w:val="18"/>
                <w:szCs w:val="18"/>
              </w:rPr>
            </w:pPr>
          </w:p>
          <w:p w14:paraId="7A542955" w14:textId="77777777" w:rsidR="00D52DF0" w:rsidRDefault="00D52DF0" w:rsidP="00483B05">
            <w:pPr>
              <w:snapToGrid w:val="0"/>
              <w:ind w:left="180" w:hangingChars="100" w:hanging="180"/>
              <w:jc w:val="center"/>
              <w:rPr>
                <w:rFonts w:ascii="ＭＳ 明朝" w:hAnsi="ＭＳ 明朝"/>
                <w:sz w:val="18"/>
                <w:szCs w:val="18"/>
              </w:rPr>
            </w:pPr>
          </w:p>
          <w:p w14:paraId="3192B986" w14:textId="77777777" w:rsidR="00D52DF0" w:rsidRDefault="00D52DF0" w:rsidP="00023FB2">
            <w:pPr>
              <w:snapToGrid w:val="0"/>
              <w:rPr>
                <w:rFonts w:ascii="ＭＳ 明朝" w:hAnsi="ＭＳ 明朝"/>
                <w:sz w:val="18"/>
                <w:szCs w:val="18"/>
              </w:rPr>
            </w:pPr>
          </w:p>
          <w:p w14:paraId="7469D3D8" w14:textId="56A0DAF6" w:rsidR="004935BD" w:rsidRPr="00483B05" w:rsidRDefault="004935BD" w:rsidP="00483B05">
            <w:pPr>
              <w:snapToGrid w:val="0"/>
              <w:ind w:left="180" w:hangingChars="100" w:hanging="180"/>
              <w:jc w:val="center"/>
              <w:rPr>
                <w:rFonts w:ascii="ＭＳ 明朝" w:hAnsi="ＭＳ 明朝"/>
                <w:sz w:val="18"/>
                <w:szCs w:val="18"/>
              </w:rPr>
            </w:pPr>
            <w:r>
              <w:rPr>
                <w:rFonts w:ascii="ＭＳ 明朝" w:hAnsi="ＭＳ 明朝" w:hint="eastAsia"/>
                <w:sz w:val="18"/>
                <w:szCs w:val="18"/>
              </w:rPr>
              <w:t>６</w:t>
            </w:r>
          </w:p>
        </w:tc>
        <w:tc>
          <w:tcPr>
            <w:tcW w:w="5963" w:type="dxa"/>
          </w:tcPr>
          <w:p w14:paraId="1AF0F4D1" w14:textId="598AA981" w:rsidR="000814C0" w:rsidRPr="009A144B" w:rsidRDefault="000814C0"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8F6DC7" w:rsidRPr="009A144B">
              <w:rPr>
                <w:rFonts w:ascii="ＭＳ 明朝" w:hAnsi="ＭＳ 明朝" w:hint="eastAsia"/>
                <w:color w:val="000000" w:themeColor="text1"/>
                <w:sz w:val="18"/>
                <w:szCs w:val="18"/>
              </w:rPr>
              <w:t>「</w:t>
            </w:r>
            <w:r w:rsidR="008F6DC7" w:rsidRPr="009A144B">
              <w:rPr>
                <w:rFonts w:ascii="ＭＳ 明朝" w:hAnsi="ＭＳ 明朝"/>
                <w:color w:val="000000" w:themeColor="text1"/>
                <w:sz w:val="18"/>
                <w:szCs w:val="18"/>
              </w:rPr>
              <w:t>さよなら友よ」の範唱を聴いて曲想を</w:t>
            </w:r>
            <w:r w:rsidR="00F66B55" w:rsidRPr="009A144B">
              <w:rPr>
                <w:rFonts w:ascii="ＭＳ 明朝" w:hAnsi="ＭＳ 明朝" w:hint="eastAsia"/>
                <w:color w:val="000000" w:themeColor="text1"/>
                <w:sz w:val="18"/>
                <w:szCs w:val="18"/>
              </w:rPr>
              <w:t>捉え</w:t>
            </w:r>
            <w:r w:rsidR="008F6DC7" w:rsidRPr="009A144B">
              <w:rPr>
                <w:rFonts w:ascii="ＭＳ 明朝" w:hAnsi="ＭＳ 明朝"/>
                <w:color w:val="000000" w:themeColor="text1"/>
                <w:sz w:val="18"/>
                <w:szCs w:val="18"/>
              </w:rPr>
              <w:t>，主な旋律を歌う。</w:t>
            </w:r>
          </w:p>
          <w:p w14:paraId="1911A62C" w14:textId="38EF5D98" w:rsidR="000814C0" w:rsidRPr="009A144B" w:rsidRDefault="000814C0"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8F6DC7" w:rsidRPr="009A144B">
              <w:rPr>
                <w:rFonts w:ascii="ＭＳ 明朝" w:hAnsi="ＭＳ 明朝"/>
                <w:color w:val="000000" w:themeColor="text1"/>
                <w:sz w:val="18"/>
                <w:szCs w:val="18"/>
              </w:rPr>
              <w:t>歌詞のまとまりを</w:t>
            </w:r>
            <w:r w:rsidR="008F6DC7" w:rsidRPr="009A144B">
              <w:rPr>
                <w:rFonts w:ascii="ＭＳ 明朝" w:hAnsi="ＭＳ 明朝" w:hint="eastAsia"/>
                <w:color w:val="000000" w:themeColor="text1"/>
                <w:sz w:val="18"/>
                <w:szCs w:val="18"/>
              </w:rPr>
              <w:t>生かしながら</w:t>
            </w:r>
            <w:r w:rsidR="00F26937">
              <w:rPr>
                <w:rFonts w:ascii="ＭＳ 明朝" w:hAnsi="ＭＳ 明朝" w:hint="eastAsia"/>
                <w:color w:val="000000" w:themeColor="text1"/>
                <w:sz w:val="18"/>
                <w:szCs w:val="18"/>
              </w:rPr>
              <w:t>歌う</w:t>
            </w:r>
            <w:r w:rsidR="008F6DC7" w:rsidRPr="009A144B">
              <w:rPr>
                <w:rFonts w:ascii="ＭＳ 明朝" w:hAnsi="ＭＳ 明朝"/>
                <w:color w:val="000000" w:themeColor="text1"/>
                <w:sz w:val="18"/>
                <w:szCs w:val="18"/>
              </w:rPr>
              <w:t>。</w:t>
            </w:r>
          </w:p>
          <w:p w14:paraId="5D62D441" w14:textId="77777777" w:rsidR="004935BD" w:rsidRPr="009A144B" w:rsidRDefault="004935BD" w:rsidP="00483B05">
            <w:pPr>
              <w:snapToGrid w:val="0"/>
              <w:ind w:left="180" w:hangingChars="100" w:hanging="180"/>
              <w:rPr>
                <w:rFonts w:ascii="ＭＳ 明朝" w:hAnsi="ＭＳ 明朝"/>
                <w:color w:val="000000" w:themeColor="text1"/>
                <w:sz w:val="18"/>
                <w:szCs w:val="18"/>
              </w:rPr>
            </w:pPr>
          </w:p>
          <w:p w14:paraId="4CEABE19" w14:textId="77777777" w:rsidR="005F5BF3" w:rsidRPr="009A144B" w:rsidRDefault="005F5BF3" w:rsidP="00483B05">
            <w:pPr>
              <w:snapToGrid w:val="0"/>
              <w:ind w:left="180" w:hangingChars="100" w:hanging="180"/>
              <w:rPr>
                <w:rFonts w:ascii="ＭＳ 明朝" w:hAnsi="ＭＳ 明朝"/>
                <w:color w:val="000000" w:themeColor="text1"/>
                <w:sz w:val="18"/>
                <w:szCs w:val="18"/>
              </w:rPr>
            </w:pPr>
          </w:p>
          <w:p w14:paraId="7D0CE74D" w14:textId="5CDB48A0" w:rsidR="005F5BF3" w:rsidRPr="009A144B" w:rsidRDefault="005F5BF3" w:rsidP="00483B05">
            <w:pPr>
              <w:snapToGrid w:val="0"/>
              <w:ind w:left="180" w:hangingChars="100" w:hanging="180"/>
              <w:rPr>
                <w:rFonts w:ascii="ＭＳ 明朝" w:hAnsi="ＭＳ 明朝"/>
                <w:color w:val="000000" w:themeColor="text1"/>
                <w:sz w:val="18"/>
                <w:szCs w:val="18"/>
              </w:rPr>
            </w:pPr>
          </w:p>
          <w:p w14:paraId="637E0135" w14:textId="77777777" w:rsidR="00023FB2" w:rsidRPr="009A144B" w:rsidRDefault="00023FB2" w:rsidP="00483B05">
            <w:pPr>
              <w:snapToGrid w:val="0"/>
              <w:ind w:left="180" w:hangingChars="100" w:hanging="180"/>
              <w:rPr>
                <w:rFonts w:ascii="ＭＳ 明朝" w:hAnsi="ＭＳ 明朝"/>
                <w:color w:val="000000" w:themeColor="text1"/>
                <w:sz w:val="18"/>
                <w:szCs w:val="18"/>
              </w:rPr>
            </w:pPr>
          </w:p>
          <w:p w14:paraId="62D9656E" w14:textId="7E8DB4D6" w:rsidR="008F6DC7" w:rsidRPr="009A144B" w:rsidRDefault="008F6DC7"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EE602B" w:rsidRPr="009A144B">
              <w:rPr>
                <w:rFonts w:ascii="ＭＳ 明朝" w:hAnsi="ＭＳ 明朝" w:hint="eastAsia"/>
                <w:color w:val="000000" w:themeColor="text1"/>
                <w:sz w:val="18"/>
                <w:szCs w:val="18"/>
              </w:rPr>
              <w:t>曲想と歌詞の内容や旋律の重なり方などとの関わり</w:t>
            </w:r>
            <w:r w:rsidR="00DB4B1B">
              <w:rPr>
                <w:rFonts w:ascii="ＭＳ 明朝" w:hAnsi="ＭＳ 明朝" w:hint="eastAsia"/>
                <w:color w:val="000000" w:themeColor="text1"/>
                <w:sz w:val="18"/>
                <w:szCs w:val="18"/>
              </w:rPr>
              <w:t>について</w:t>
            </w:r>
            <w:r w:rsidR="00EE602B" w:rsidRPr="009A144B">
              <w:rPr>
                <w:rFonts w:ascii="ＭＳ 明朝" w:hAnsi="ＭＳ 明朝" w:hint="eastAsia"/>
                <w:color w:val="000000" w:themeColor="text1"/>
                <w:sz w:val="18"/>
                <w:szCs w:val="18"/>
              </w:rPr>
              <w:t>理解し</w:t>
            </w:r>
            <w:r w:rsidR="00F66B55" w:rsidRPr="009A144B">
              <w:rPr>
                <w:rFonts w:ascii="ＭＳ 明朝" w:hAnsi="ＭＳ 明朝" w:hint="eastAsia"/>
                <w:color w:val="000000" w:themeColor="text1"/>
                <w:sz w:val="18"/>
                <w:szCs w:val="18"/>
              </w:rPr>
              <w:t>，</w:t>
            </w:r>
            <w:r w:rsidR="00F66B55" w:rsidRPr="009A144B">
              <w:rPr>
                <w:rFonts w:ascii="ＭＳ 明朝" w:hAnsi="ＭＳ 明朝"/>
                <w:color w:val="000000" w:themeColor="text1"/>
                <w:sz w:val="18"/>
                <w:szCs w:val="18"/>
              </w:rPr>
              <w:t>表現を工夫</w:t>
            </w:r>
            <w:r w:rsidR="00F66B55" w:rsidRPr="009A144B">
              <w:rPr>
                <w:rFonts w:ascii="ＭＳ 明朝" w:hAnsi="ＭＳ 明朝" w:hint="eastAsia"/>
                <w:color w:val="000000" w:themeColor="text1"/>
                <w:sz w:val="18"/>
                <w:szCs w:val="18"/>
              </w:rPr>
              <w:t>して</w:t>
            </w:r>
            <w:r w:rsidR="00F66B55" w:rsidRPr="009A144B">
              <w:rPr>
                <w:rFonts w:ascii="ＭＳ 明朝" w:hAnsi="ＭＳ 明朝"/>
                <w:color w:val="000000" w:themeColor="text1"/>
                <w:sz w:val="18"/>
                <w:szCs w:val="18"/>
              </w:rPr>
              <w:t>二</w:t>
            </w:r>
            <w:r w:rsidR="00F66B55" w:rsidRPr="009A144B">
              <w:rPr>
                <w:rFonts w:ascii="ＭＳ 明朝" w:hAnsi="ＭＳ 明朝" w:hint="eastAsia"/>
                <w:color w:val="000000" w:themeColor="text1"/>
                <w:sz w:val="18"/>
                <w:szCs w:val="18"/>
              </w:rPr>
              <w:t>部合唱</w:t>
            </w:r>
            <w:r w:rsidR="00F66B55" w:rsidRPr="009A144B">
              <w:rPr>
                <w:rFonts w:ascii="ＭＳ 明朝" w:hAnsi="ＭＳ 明朝"/>
                <w:color w:val="000000" w:themeColor="text1"/>
                <w:sz w:val="18"/>
                <w:szCs w:val="18"/>
              </w:rPr>
              <w:t>する。</w:t>
            </w:r>
          </w:p>
          <w:p w14:paraId="46DAF655" w14:textId="77777777" w:rsidR="008F6DC7" w:rsidRPr="009A144B" w:rsidRDefault="008F6DC7" w:rsidP="00483B05">
            <w:pPr>
              <w:snapToGrid w:val="0"/>
              <w:ind w:left="180" w:hangingChars="100" w:hanging="180"/>
              <w:rPr>
                <w:rFonts w:ascii="ＭＳ 明朝" w:hAnsi="ＭＳ 明朝"/>
                <w:color w:val="000000" w:themeColor="text1"/>
                <w:sz w:val="18"/>
                <w:szCs w:val="18"/>
              </w:rPr>
            </w:pPr>
          </w:p>
          <w:p w14:paraId="1609E872" w14:textId="77777777" w:rsidR="008F6DC7" w:rsidRPr="009A144B" w:rsidRDefault="008F6DC7" w:rsidP="00483B05">
            <w:pPr>
              <w:snapToGrid w:val="0"/>
              <w:ind w:left="180" w:hangingChars="100" w:hanging="180"/>
              <w:rPr>
                <w:rFonts w:ascii="ＭＳ 明朝" w:hAnsi="ＭＳ 明朝"/>
                <w:color w:val="000000" w:themeColor="text1"/>
                <w:sz w:val="18"/>
                <w:szCs w:val="18"/>
              </w:rPr>
            </w:pPr>
          </w:p>
          <w:p w14:paraId="18BF757C" w14:textId="77777777" w:rsidR="008F6DC7" w:rsidRPr="009A144B" w:rsidRDefault="008F6DC7" w:rsidP="00483B05">
            <w:pPr>
              <w:snapToGrid w:val="0"/>
              <w:ind w:left="180" w:hangingChars="100" w:hanging="180"/>
              <w:rPr>
                <w:rFonts w:ascii="ＭＳ 明朝" w:hAnsi="ＭＳ 明朝"/>
                <w:color w:val="000000" w:themeColor="text1"/>
                <w:sz w:val="18"/>
                <w:szCs w:val="18"/>
              </w:rPr>
            </w:pPr>
          </w:p>
          <w:p w14:paraId="349B468D" w14:textId="77777777" w:rsidR="006845EA" w:rsidRPr="009A144B" w:rsidRDefault="006845EA" w:rsidP="00023FB2">
            <w:pPr>
              <w:snapToGrid w:val="0"/>
              <w:rPr>
                <w:rFonts w:ascii="ＭＳ 明朝" w:hAnsi="ＭＳ 明朝"/>
                <w:color w:val="000000" w:themeColor="text1"/>
                <w:sz w:val="18"/>
                <w:szCs w:val="18"/>
              </w:rPr>
            </w:pPr>
          </w:p>
          <w:p w14:paraId="5C8F0E1E" w14:textId="0CAC77E3" w:rsidR="006845EA" w:rsidRPr="009A144B" w:rsidRDefault="006845EA" w:rsidP="00483B05">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Pr="009A144B">
              <w:rPr>
                <w:rFonts w:ascii="ＭＳ 明朝" w:hAnsi="ＭＳ 明朝"/>
                <w:color w:val="000000" w:themeColor="text1"/>
                <w:sz w:val="18"/>
                <w:szCs w:val="18"/>
              </w:rPr>
              <w:t>これまでの学習を振り返り，</w:t>
            </w:r>
            <w:r w:rsidRPr="009A144B">
              <w:rPr>
                <w:rFonts w:ascii="ＭＳ 明朝" w:hAnsi="ＭＳ 明朝" w:hint="eastAsia"/>
                <w:color w:val="000000" w:themeColor="text1"/>
                <w:sz w:val="18"/>
                <w:szCs w:val="18"/>
              </w:rPr>
              <w:t>旋律</w:t>
            </w:r>
            <w:r w:rsidRPr="009A144B">
              <w:rPr>
                <w:rFonts w:ascii="ＭＳ 明朝" w:hAnsi="ＭＳ 明朝"/>
                <w:color w:val="000000" w:themeColor="text1"/>
                <w:sz w:val="18"/>
                <w:szCs w:val="18"/>
              </w:rPr>
              <w:t>の重なり方を生かして二</w:t>
            </w:r>
            <w:r w:rsidRPr="009A144B">
              <w:rPr>
                <w:rFonts w:ascii="ＭＳ 明朝" w:hAnsi="ＭＳ 明朝" w:hint="eastAsia"/>
                <w:color w:val="000000" w:themeColor="text1"/>
                <w:sz w:val="18"/>
                <w:szCs w:val="18"/>
              </w:rPr>
              <w:t>部合唱</w:t>
            </w:r>
            <w:r w:rsidRPr="009A144B">
              <w:rPr>
                <w:rFonts w:ascii="ＭＳ 明朝" w:hAnsi="ＭＳ 明朝"/>
                <w:color w:val="000000" w:themeColor="text1"/>
                <w:sz w:val="18"/>
                <w:szCs w:val="18"/>
              </w:rPr>
              <w:t>す</w:t>
            </w:r>
            <w:r w:rsidR="001B3985" w:rsidRPr="009A144B">
              <w:rPr>
                <w:rFonts w:ascii="ＭＳ 明朝" w:hAnsi="ＭＳ 明朝" w:hint="eastAsia"/>
                <w:color w:val="000000" w:themeColor="text1"/>
                <w:sz w:val="18"/>
                <w:szCs w:val="18"/>
              </w:rPr>
              <w:t>る。</w:t>
            </w:r>
          </w:p>
        </w:tc>
        <w:tc>
          <w:tcPr>
            <w:tcW w:w="6922" w:type="dxa"/>
          </w:tcPr>
          <w:p w14:paraId="16ECD1CC" w14:textId="77777777" w:rsidR="008F6DC7" w:rsidRPr="009A144B" w:rsidRDefault="008F6DC7" w:rsidP="00483B05">
            <w:pPr>
              <w:snapToGrid w:val="0"/>
              <w:rPr>
                <w:rFonts w:ascii="ＭＳ 明朝" w:hAnsi="ＭＳ 明朝"/>
                <w:color w:val="000000" w:themeColor="text1"/>
                <w:sz w:val="18"/>
                <w:szCs w:val="18"/>
              </w:rPr>
            </w:pPr>
          </w:p>
          <w:p w14:paraId="771D7A80" w14:textId="3A2DB6C7" w:rsidR="000814C0" w:rsidRPr="009A144B" w:rsidRDefault="000814C0" w:rsidP="00C1274B">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C1274B" w:rsidRPr="00C1274B">
              <w:rPr>
                <w:rFonts w:ascii="ＭＳ 明朝" w:hAnsi="ＭＳ 明朝" w:hint="eastAsia"/>
                <w:color w:val="000000" w:themeColor="text1"/>
                <w:sz w:val="18"/>
                <w:szCs w:val="18"/>
              </w:rPr>
              <w:t>曲想と歌詞の内容や強弱，旋律の重なり方との関わりについて理解し，呼吸や発音の仕方に気を付けて，響きのある声で歌う技能を身に付けて歌っている。</w:t>
            </w:r>
          </w:p>
          <w:p w14:paraId="07E3F92E" w14:textId="484312AB" w:rsidR="000814C0" w:rsidRPr="009A144B" w:rsidRDefault="008F6DC7" w:rsidP="00483B05">
            <w:pPr>
              <w:snapToGrid w:val="0"/>
              <w:rPr>
                <w:rFonts w:ascii="ＭＳ 明朝" w:hAnsi="ＭＳ 明朝"/>
                <w:color w:val="000000" w:themeColor="text1"/>
                <w:sz w:val="18"/>
                <w:szCs w:val="18"/>
              </w:rPr>
            </w:pPr>
            <w:r w:rsidRPr="009A144B">
              <w:rPr>
                <w:rFonts w:ascii="ＭＳ 明朝" w:hAnsi="ＭＳ 明朝" w:hint="eastAsia"/>
                <w:color w:val="000000" w:themeColor="text1"/>
                <w:sz w:val="18"/>
                <w:szCs w:val="18"/>
              </w:rPr>
              <w:t>【知</w:t>
            </w:r>
            <w:r w:rsidR="00F17725" w:rsidRPr="009A144B">
              <w:rPr>
                <w:rFonts w:ascii="ＭＳ 明朝" w:hAnsi="ＭＳ 明朝" w:hint="eastAsia"/>
                <w:color w:val="000000" w:themeColor="text1"/>
                <w:sz w:val="18"/>
                <w:szCs w:val="18"/>
              </w:rPr>
              <w:t>・技</w:t>
            </w:r>
            <w:r w:rsidRPr="009A144B">
              <w:rPr>
                <w:rFonts w:ascii="ＭＳ 明朝" w:hAnsi="ＭＳ 明朝" w:hint="eastAsia"/>
                <w:color w:val="000000" w:themeColor="text1"/>
                <w:sz w:val="18"/>
                <w:szCs w:val="18"/>
              </w:rPr>
              <w:t>③</w:t>
            </w:r>
            <w:r w:rsidRPr="009A144B">
              <w:rPr>
                <w:rFonts w:ascii="ＭＳ 明朝" w:hAnsi="ＭＳ 明朝"/>
                <w:color w:val="000000" w:themeColor="text1"/>
                <w:sz w:val="18"/>
                <w:szCs w:val="18"/>
              </w:rPr>
              <w:t xml:space="preserve"> </w:t>
            </w:r>
            <w:r w:rsidR="00AD2D2E" w:rsidRPr="009A144B">
              <w:rPr>
                <w:rFonts w:ascii="ＭＳ 明朝" w:hAnsi="ＭＳ 明朝" w:hint="eastAsia"/>
                <w:color w:val="000000" w:themeColor="text1"/>
                <w:sz w:val="18"/>
                <w:szCs w:val="18"/>
              </w:rPr>
              <w:t>演奏聴取，</w:t>
            </w:r>
            <w:r w:rsidRPr="009A144B">
              <w:rPr>
                <w:rFonts w:ascii="ＭＳ 明朝" w:hAnsi="ＭＳ 明朝" w:hint="eastAsia"/>
                <w:color w:val="000000" w:themeColor="text1"/>
                <w:sz w:val="18"/>
                <w:szCs w:val="18"/>
              </w:rPr>
              <w:t>発言内容，行動観察】</w:t>
            </w:r>
          </w:p>
          <w:p w14:paraId="50300276" w14:textId="77777777" w:rsidR="00023FB2" w:rsidRPr="009A144B" w:rsidRDefault="00023FB2" w:rsidP="00483B05">
            <w:pPr>
              <w:snapToGrid w:val="0"/>
              <w:rPr>
                <w:rFonts w:ascii="ＭＳ 明朝" w:hAnsi="ＭＳ 明朝"/>
                <w:color w:val="000000" w:themeColor="text1"/>
                <w:sz w:val="18"/>
                <w:szCs w:val="18"/>
              </w:rPr>
            </w:pPr>
          </w:p>
          <w:p w14:paraId="38F56781" w14:textId="77777777" w:rsidR="00507B37" w:rsidRDefault="00507B37" w:rsidP="005467F3">
            <w:pPr>
              <w:snapToGrid w:val="0"/>
              <w:ind w:left="180" w:hangingChars="100" w:hanging="180"/>
              <w:rPr>
                <w:rFonts w:ascii="ＭＳ 明朝" w:hAnsi="ＭＳ 明朝"/>
                <w:color w:val="000000" w:themeColor="text1"/>
                <w:sz w:val="18"/>
                <w:szCs w:val="18"/>
              </w:rPr>
            </w:pPr>
          </w:p>
          <w:p w14:paraId="098CF56A" w14:textId="7D5D3747" w:rsidR="000814C0" w:rsidRPr="009A144B" w:rsidRDefault="00AC34B9" w:rsidP="005467F3">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5467F3" w:rsidRPr="005467F3">
              <w:rPr>
                <w:rFonts w:ascii="ＭＳ 明朝" w:hAnsi="ＭＳ 明朝" w:hint="eastAsia"/>
                <w:color w:val="000000" w:themeColor="text1"/>
                <w:sz w:val="18"/>
                <w:szCs w:val="18"/>
              </w:rPr>
              <w:t>旋律，強弱，音の重なりを聴き取り，それらの働きが生み出すよさや面白さ，美しさを感じ取りながら，聴き取ったことと感じ取ったこととの関わりについて考え，曲の特徴にふさわしい表現を工夫し，どのように歌うかについて思いや意図をもっている。</w:t>
            </w:r>
          </w:p>
          <w:p w14:paraId="4BAA7B79" w14:textId="1BA31606" w:rsidR="00AC34B9" w:rsidRPr="009A144B" w:rsidRDefault="00AC34B9" w:rsidP="00483B05">
            <w:pPr>
              <w:snapToGrid w:val="0"/>
              <w:rPr>
                <w:rFonts w:ascii="ＭＳ 明朝" w:hAnsi="ＭＳ 明朝"/>
                <w:color w:val="000000" w:themeColor="text1"/>
                <w:sz w:val="18"/>
                <w:szCs w:val="18"/>
              </w:rPr>
            </w:pPr>
            <w:r w:rsidRPr="009A144B">
              <w:rPr>
                <w:rFonts w:ascii="ＭＳ 明朝" w:hAnsi="ＭＳ 明朝" w:hint="eastAsia"/>
                <w:color w:val="000000" w:themeColor="text1"/>
                <w:sz w:val="18"/>
                <w:szCs w:val="18"/>
              </w:rPr>
              <w:t>【思・判・表②</w:t>
            </w:r>
            <w:r w:rsidRPr="009A144B">
              <w:rPr>
                <w:rFonts w:ascii="ＭＳ 明朝" w:hAnsi="ＭＳ 明朝"/>
                <w:color w:val="000000" w:themeColor="text1"/>
                <w:sz w:val="18"/>
                <w:szCs w:val="18"/>
              </w:rPr>
              <w:t xml:space="preserve"> </w:t>
            </w:r>
            <w:r w:rsidRPr="009A144B">
              <w:rPr>
                <w:rFonts w:ascii="ＭＳ 明朝" w:hAnsi="ＭＳ 明朝" w:hint="eastAsia"/>
                <w:color w:val="000000" w:themeColor="text1"/>
                <w:sz w:val="18"/>
                <w:szCs w:val="18"/>
              </w:rPr>
              <w:t>行動観察，演奏聴取，発言内容】</w:t>
            </w:r>
          </w:p>
          <w:p w14:paraId="3330CD61" w14:textId="77777777" w:rsidR="00932FD9" w:rsidRPr="009A144B" w:rsidRDefault="00932FD9" w:rsidP="00483B05">
            <w:pPr>
              <w:snapToGrid w:val="0"/>
              <w:ind w:left="180" w:hangingChars="100" w:hanging="180"/>
              <w:rPr>
                <w:rFonts w:ascii="ＭＳ 明朝" w:hAnsi="ＭＳ 明朝"/>
                <w:color w:val="000000" w:themeColor="text1"/>
                <w:sz w:val="18"/>
                <w:szCs w:val="18"/>
              </w:rPr>
            </w:pPr>
          </w:p>
          <w:p w14:paraId="0E12154B" w14:textId="27E2F56A" w:rsidR="00AC34B9" w:rsidRPr="009A144B" w:rsidRDefault="009A7156" w:rsidP="0061649B">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w:t>
            </w:r>
            <w:r w:rsidR="0061649B" w:rsidRPr="0061649B">
              <w:rPr>
                <w:rFonts w:ascii="ＭＳ 明朝" w:hAnsi="ＭＳ 明朝" w:hint="eastAsia"/>
                <w:color w:val="000000" w:themeColor="text1"/>
                <w:sz w:val="18"/>
                <w:szCs w:val="18"/>
              </w:rPr>
              <w:t>これまでに学習してきたことを生かして，音楽で思いを伝えることに興味・関心を深め，友達と協働して，表情豊かに歌ったり，感謝の気持ちを込めて歌ったりする学習に主体的に取り組もうとしている。</w:t>
            </w:r>
          </w:p>
          <w:p w14:paraId="23F440D3" w14:textId="62C6C85C" w:rsidR="00AC34B9" w:rsidRPr="009A144B" w:rsidRDefault="00CD7608" w:rsidP="002C6883">
            <w:pPr>
              <w:snapToGrid w:val="0"/>
              <w:ind w:left="180" w:hangingChars="100" w:hanging="180"/>
              <w:rPr>
                <w:rFonts w:ascii="ＭＳ 明朝" w:hAnsi="ＭＳ 明朝"/>
                <w:color w:val="000000" w:themeColor="text1"/>
                <w:sz w:val="18"/>
                <w:szCs w:val="18"/>
              </w:rPr>
            </w:pPr>
            <w:r w:rsidRPr="009A144B">
              <w:rPr>
                <w:rFonts w:ascii="ＭＳ 明朝" w:hAnsi="ＭＳ 明朝" w:hint="eastAsia"/>
                <w:color w:val="000000" w:themeColor="text1"/>
                <w:sz w:val="18"/>
                <w:szCs w:val="18"/>
              </w:rPr>
              <w:t>【態</w:t>
            </w:r>
            <w:r w:rsidR="002C6883" w:rsidRPr="009A144B">
              <w:rPr>
                <w:rFonts w:ascii="ＭＳ 明朝" w:hAnsi="ＭＳ 明朝" w:hint="eastAsia"/>
                <w:color w:val="000000" w:themeColor="text1"/>
                <w:sz w:val="18"/>
                <w:szCs w:val="18"/>
              </w:rPr>
              <w:t>②</w:t>
            </w:r>
            <w:r w:rsidRPr="009A144B">
              <w:rPr>
                <w:rFonts w:ascii="ＭＳ 明朝" w:hAnsi="ＭＳ 明朝"/>
                <w:color w:val="000000" w:themeColor="text1"/>
                <w:sz w:val="18"/>
                <w:szCs w:val="18"/>
              </w:rPr>
              <w:t xml:space="preserve"> </w:t>
            </w:r>
            <w:r w:rsidRPr="009A144B">
              <w:rPr>
                <w:rFonts w:ascii="ＭＳ 明朝" w:hAnsi="ＭＳ 明朝" w:hint="eastAsia"/>
                <w:color w:val="000000" w:themeColor="text1"/>
                <w:sz w:val="18"/>
                <w:szCs w:val="18"/>
              </w:rPr>
              <w:t>行動観察，演奏聴取，表情観察】</w:t>
            </w:r>
          </w:p>
        </w:tc>
      </w:tr>
    </w:tbl>
    <w:p w14:paraId="6B124BDB" w14:textId="77777777" w:rsidR="004A4D26" w:rsidRDefault="004A4D26">
      <w:pPr>
        <w:widowControl/>
        <w:jc w:val="left"/>
        <w:rPr>
          <w:sz w:val="16"/>
          <w:szCs w:val="16"/>
        </w:rPr>
        <w:sectPr w:rsidR="004A4D26" w:rsidSect="00302728">
          <w:type w:val="continuous"/>
          <w:pgSz w:w="20640" w:h="14580" w:orient="landscape"/>
          <w:pgMar w:top="907" w:right="907" w:bottom="907" w:left="907" w:header="454" w:footer="284" w:gutter="0"/>
          <w:cols w:num="2" w:space="426"/>
          <w:docGrid w:type="lines" w:linePitch="400"/>
        </w:sectPr>
      </w:pPr>
    </w:p>
    <w:p w14:paraId="443E2362" w14:textId="77777777" w:rsidR="00216D45" w:rsidRDefault="00F17725" w:rsidP="00BA6CB6">
      <w:pPr>
        <w:widowControl/>
        <w:spacing w:line="240" w:lineRule="exact"/>
        <w:ind w:left="160" w:hangingChars="100" w:hanging="160"/>
        <w:jc w:val="left"/>
        <w:rPr>
          <w:sz w:val="16"/>
          <w:szCs w:val="16"/>
        </w:rPr>
      </w:pPr>
      <w:r w:rsidRPr="00EF5C26">
        <w:rPr>
          <w:rFonts w:hint="eastAsia"/>
          <w:sz w:val="16"/>
          <w:szCs w:val="16"/>
        </w:rPr>
        <w:lastRenderedPageBreak/>
        <w:t>※ここでは，「さよなら</w:t>
      </w:r>
      <w:r w:rsidRPr="00EF5C26">
        <w:rPr>
          <w:sz w:val="16"/>
          <w:szCs w:val="16"/>
        </w:rPr>
        <w:t xml:space="preserve">  </w:t>
      </w:r>
      <w:r w:rsidRPr="00EF5C26">
        <w:rPr>
          <w:rFonts w:hint="eastAsia"/>
          <w:sz w:val="16"/>
          <w:szCs w:val="16"/>
        </w:rPr>
        <w:t>友よ」を二部合唱する展開を取り上げてい</w:t>
      </w:r>
      <w:r w:rsidR="005A36EC">
        <w:rPr>
          <w:rFonts w:hint="eastAsia"/>
          <w:sz w:val="16"/>
          <w:szCs w:val="16"/>
        </w:rPr>
        <w:t>ます</w:t>
      </w:r>
      <w:r w:rsidRPr="00EF5C26">
        <w:rPr>
          <w:rFonts w:hint="eastAsia"/>
          <w:sz w:val="16"/>
          <w:szCs w:val="16"/>
        </w:rPr>
        <w:t>が，各校の実態に応じて「あおげばとうとし」や</w:t>
      </w:r>
    </w:p>
    <w:p w14:paraId="405E4D54" w14:textId="1DB2EE1A" w:rsidR="00B20F1F" w:rsidRDefault="00216D45" w:rsidP="00BA6CB6">
      <w:pPr>
        <w:widowControl/>
        <w:spacing w:line="240" w:lineRule="exact"/>
        <w:ind w:left="160" w:hangingChars="100" w:hanging="160"/>
        <w:jc w:val="left"/>
        <w:rPr>
          <w:sz w:val="16"/>
          <w:szCs w:val="16"/>
        </w:rPr>
      </w:pPr>
      <w:r>
        <w:rPr>
          <w:rFonts w:hint="eastAsia"/>
          <w:sz w:val="16"/>
          <w:szCs w:val="16"/>
        </w:rPr>
        <w:t xml:space="preserve">　</w:t>
      </w:r>
      <w:r w:rsidR="00F17725" w:rsidRPr="00EF5C26">
        <w:rPr>
          <w:rFonts w:hint="eastAsia"/>
          <w:sz w:val="16"/>
          <w:szCs w:val="16"/>
        </w:rPr>
        <w:t>学校で選曲した式歌を取り上げることも考えられ</w:t>
      </w:r>
      <w:r w:rsidR="00442404">
        <w:rPr>
          <w:rFonts w:hint="eastAsia"/>
          <w:sz w:val="16"/>
          <w:szCs w:val="16"/>
        </w:rPr>
        <w:t>ます</w:t>
      </w:r>
      <w:r w:rsidR="00F17725" w:rsidRPr="00EF5C26">
        <w:rPr>
          <w:rFonts w:hint="eastAsia"/>
          <w:sz w:val="16"/>
          <w:szCs w:val="16"/>
        </w:rPr>
        <w:t>。</w:t>
      </w:r>
    </w:p>
    <w:p w14:paraId="55182286" w14:textId="77777777" w:rsidR="00177ED9" w:rsidRDefault="00177ED9">
      <w:pPr>
        <w:widowControl/>
        <w:jc w:val="left"/>
        <w:rPr>
          <w:sz w:val="16"/>
          <w:szCs w:val="16"/>
        </w:rPr>
      </w:pPr>
    </w:p>
    <w:p w14:paraId="4F9C5A12" w14:textId="7CC96442" w:rsidR="00177ED9" w:rsidRPr="004A4D26" w:rsidRDefault="00177ED9">
      <w:pPr>
        <w:widowControl/>
        <w:jc w:val="left"/>
        <w:rPr>
          <w:sz w:val="16"/>
          <w:szCs w:val="16"/>
        </w:rPr>
        <w:sectPr w:rsidR="00177ED9" w:rsidRPr="004A4D26" w:rsidSect="004D4EB2">
          <w:type w:val="continuous"/>
          <w:pgSz w:w="20640" w:h="14580" w:orient="landscape"/>
          <w:pgMar w:top="907" w:right="907" w:bottom="907" w:left="907" w:header="454" w:footer="284" w:gutter="0"/>
          <w:cols w:num="2" w:space="426"/>
          <w:docGrid w:type="lines" w:linePitch="400"/>
        </w:sectPr>
      </w:pPr>
    </w:p>
    <w:p w14:paraId="0EB8BC34" w14:textId="37F51110" w:rsidR="00373D51" w:rsidRDefault="00373D51">
      <w:pPr>
        <w:widowControl/>
        <w:jc w:val="left"/>
      </w:pPr>
    </w:p>
    <w:sectPr w:rsidR="00373D51" w:rsidSect="004D4EB2">
      <w:type w:val="continuous"/>
      <w:pgSz w:w="20640" w:h="14580" w:orient="landscape"/>
      <w:pgMar w:top="907" w:right="907" w:bottom="907" w:left="907" w:header="454" w:footer="284" w:gutter="0"/>
      <w:cols w:num="2" w:space="426"/>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7C318" w14:textId="77777777" w:rsidR="005B43CC" w:rsidRDefault="005B43CC" w:rsidP="009D716F">
      <w:r>
        <w:separator/>
      </w:r>
    </w:p>
  </w:endnote>
  <w:endnote w:type="continuationSeparator" w:id="0">
    <w:p w14:paraId="0E26E5BB" w14:textId="77777777" w:rsidR="005B43CC" w:rsidRDefault="005B43CC" w:rsidP="009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Wingdings">
    <w:panose1 w:val="02000500000000000000"/>
    <w:charset w:val="02"/>
    <w:family w:val="auto"/>
    <w:notTrueType/>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Hiragino Kaku Gothic Pro W3">
    <w:charset w:val="80"/>
    <w:family w:val="swiss"/>
    <w:pitch w:val="variable"/>
    <w:sig w:usb0="E00002FF" w:usb1="7AC7FFFF" w:usb2="00000012" w:usb3="00000000" w:csb0="0002000D" w:csb1="00000000"/>
  </w:font>
  <w:font w:name="HiraKakuPro-W3">
    <w:altName w:val="游ゴシック"/>
    <w:panose1 w:val="00000000000000000000"/>
    <w:charset w:val="80"/>
    <w:family w:val="auto"/>
    <w:notTrueType/>
    <w:pitch w:val="default"/>
    <w:sig w:usb0="01000001" w:usb1="08070708" w:usb2="1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G-OTF 新ゴ Pro L">
    <w:altName w:val="ＭＳ 明朝"/>
    <w:panose1 w:val="00000000000000000000"/>
    <w:charset w:val="4E"/>
    <w:family w:val="roman"/>
    <w:notTrueType/>
    <w:pitch w:val="default"/>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B3ED6" w14:textId="77777777" w:rsidR="005B43CC" w:rsidRDefault="005B43CC" w:rsidP="009D716F">
      <w:r>
        <w:separator/>
      </w:r>
    </w:p>
  </w:footnote>
  <w:footnote w:type="continuationSeparator" w:id="0">
    <w:p w14:paraId="3FF4785B" w14:textId="77777777" w:rsidR="005B43CC" w:rsidRDefault="005B43CC" w:rsidP="009D7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B0D" w14:textId="5D06D73C" w:rsidR="005B43CC" w:rsidRPr="009D716F" w:rsidRDefault="005B43CC">
    <w:pPr>
      <w:pStyle w:val="a9"/>
      <w:rPr>
        <w:sz w:val="16"/>
        <w:szCs w:val="16"/>
      </w:rPr>
    </w:pPr>
    <w:r w:rsidRPr="00AF4F93">
      <w:rPr>
        <w:rFonts w:hint="eastAsia"/>
      </w:rPr>
      <w:t xml:space="preserve">指導計画案　</w:t>
    </w:r>
    <w:r>
      <w:rPr>
        <w:rFonts w:hint="eastAsia"/>
      </w:rPr>
      <w:t>６</w:t>
    </w:r>
    <w:r w:rsidRPr="00AF4F93">
      <w:rPr>
        <w:rFonts w:hint="eastAsia"/>
      </w:rPr>
      <w:t>年</w:t>
    </w:r>
    <w:r>
      <w:rPr>
        <w:rFonts w:hint="eastAsia"/>
        <w:sz w:val="16"/>
        <w:szCs w:val="16"/>
      </w:rPr>
      <w:t xml:space="preserve">　更新版（</w:t>
    </w:r>
    <w:r>
      <w:rPr>
        <w:rFonts w:hint="eastAsia"/>
        <w:sz w:val="16"/>
        <w:szCs w:val="16"/>
      </w:rPr>
      <w:t>2020.3.11</w:t>
    </w:r>
    <w:r>
      <w:rPr>
        <w:rFonts w:hint="eastAsia"/>
        <w:sz w:val="16"/>
        <w:szCs w:val="16"/>
      </w:rPr>
      <w:t xml:space="preserve">）　　　　　　　　　　　　　　　　　　　　　　　　　　　　　　　　　　　　　　　　　　　　　　　　　　　　　　　　　　　　　　　　　　　　　　　　　　　　　　　　　　　　　　　　　　　　　　　　</w:t>
    </w:r>
    <w:r w:rsidRPr="00AF4F93">
      <w:t xml:space="preserve">P. </w:t>
    </w:r>
    <w:r w:rsidRPr="00AF4F93">
      <w:rPr>
        <w:rStyle w:val="ad"/>
      </w:rPr>
      <w:fldChar w:fldCharType="begin"/>
    </w:r>
    <w:r w:rsidRPr="00AF4F93">
      <w:rPr>
        <w:rStyle w:val="ad"/>
      </w:rPr>
      <w:instrText xml:space="preserve"> PAGE </w:instrText>
    </w:r>
    <w:r w:rsidRPr="00AF4F93">
      <w:rPr>
        <w:rStyle w:val="ad"/>
      </w:rPr>
      <w:fldChar w:fldCharType="separate"/>
    </w:r>
    <w:r w:rsidR="00490918">
      <w:rPr>
        <w:rStyle w:val="ad"/>
        <w:noProof/>
      </w:rPr>
      <w:t>2</w:t>
    </w:r>
    <w:r w:rsidRPr="00AF4F93">
      <w:rPr>
        <w:rStyle w:val="ad"/>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BC"/>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803F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B11A3C"/>
    <w:multiLevelType w:val="hybridMultilevel"/>
    <w:tmpl w:val="28688010"/>
    <w:lvl w:ilvl="0" w:tplc="53E0141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BA7379C"/>
    <w:multiLevelType w:val="hybridMultilevel"/>
    <w:tmpl w:val="E6DAC6D6"/>
    <w:lvl w:ilvl="0" w:tplc="ACFA5DD4">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C3F07BE"/>
    <w:multiLevelType w:val="hybridMultilevel"/>
    <w:tmpl w:val="A148EDB8"/>
    <w:lvl w:ilvl="0" w:tplc="DB760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007D16"/>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0FB339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38764A1"/>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42222DF"/>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4441C0E"/>
    <w:multiLevelType w:val="hybridMultilevel"/>
    <w:tmpl w:val="7E8AE0D8"/>
    <w:lvl w:ilvl="0" w:tplc="44E0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8B226D0"/>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1C465283"/>
    <w:multiLevelType w:val="hybridMultilevel"/>
    <w:tmpl w:val="ED624B74"/>
    <w:lvl w:ilvl="0" w:tplc="ABA2E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ED6253E"/>
    <w:multiLevelType w:val="hybridMultilevel"/>
    <w:tmpl w:val="B3D0E998"/>
    <w:lvl w:ilvl="0" w:tplc="627E0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FA71084"/>
    <w:multiLevelType w:val="hybridMultilevel"/>
    <w:tmpl w:val="C60AE73E"/>
    <w:lvl w:ilvl="0" w:tplc="B1D4B5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2852049E"/>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34322BDD"/>
    <w:multiLevelType w:val="hybridMultilevel"/>
    <w:tmpl w:val="5AE0CA46"/>
    <w:lvl w:ilvl="0" w:tplc="188E5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3B0033A0"/>
    <w:multiLevelType w:val="hybridMultilevel"/>
    <w:tmpl w:val="3788D596"/>
    <w:lvl w:ilvl="0" w:tplc="16503E1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40C871B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4F2F7C0F"/>
    <w:multiLevelType w:val="hybridMultilevel"/>
    <w:tmpl w:val="4356B960"/>
    <w:lvl w:ilvl="0" w:tplc="03BED7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BA51C4"/>
    <w:multiLevelType w:val="hybridMultilevel"/>
    <w:tmpl w:val="98187620"/>
    <w:lvl w:ilvl="0" w:tplc="13EA48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C513B2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6F9E4592"/>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4"/>
  </w:num>
  <w:num w:numId="2">
    <w:abstractNumId w:val="18"/>
  </w:num>
  <w:num w:numId="3">
    <w:abstractNumId w:val="24"/>
  </w:num>
  <w:num w:numId="4">
    <w:abstractNumId w:val="21"/>
  </w:num>
  <w:num w:numId="5">
    <w:abstractNumId w:val="15"/>
  </w:num>
  <w:num w:numId="6">
    <w:abstractNumId w:val="16"/>
  </w:num>
  <w:num w:numId="7">
    <w:abstractNumId w:val="29"/>
  </w:num>
  <w:num w:numId="8">
    <w:abstractNumId w:val="30"/>
  </w:num>
  <w:num w:numId="9">
    <w:abstractNumId w:val="20"/>
  </w:num>
  <w:num w:numId="10">
    <w:abstractNumId w:val="3"/>
  </w:num>
  <w:num w:numId="11">
    <w:abstractNumId w:val="13"/>
  </w:num>
  <w:num w:numId="12">
    <w:abstractNumId w:val="2"/>
  </w:num>
  <w:num w:numId="13">
    <w:abstractNumId w:val="22"/>
  </w:num>
  <w:num w:numId="14">
    <w:abstractNumId w:val="28"/>
  </w:num>
  <w:num w:numId="15">
    <w:abstractNumId w:val="12"/>
  </w:num>
  <w:num w:numId="16">
    <w:abstractNumId w:val="8"/>
  </w:num>
  <w:num w:numId="17">
    <w:abstractNumId w:val="6"/>
  </w:num>
  <w:num w:numId="18">
    <w:abstractNumId w:val="27"/>
  </w:num>
  <w:num w:numId="19">
    <w:abstractNumId w:val="17"/>
  </w:num>
  <w:num w:numId="20">
    <w:abstractNumId w:val="5"/>
  </w:num>
  <w:num w:numId="21">
    <w:abstractNumId w:val="10"/>
  </w:num>
  <w:num w:numId="22">
    <w:abstractNumId w:val="1"/>
  </w:num>
  <w:num w:numId="23">
    <w:abstractNumId w:val="0"/>
  </w:num>
  <w:num w:numId="24">
    <w:abstractNumId w:val="7"/>
  </w:num>
  <w:num w:numId="25">
    <w:abstractNumId w:val="23"/>
  </w:num>
  <w:num w:numId="26">
    <w:abstractNumId w:val="25"/>
  </w:num>
  <w:num w:numId="27">
    <w:abstractNumId w:val="11"/>
  </w:num>
  <w:num w:numId="28">
    <w:abstractNumId w:val="19"/>
  </w:num>
  <w:num w:numId="29">
    <w:abstractNumId w:val="9"/>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0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0324"/>
    <w:rsid w:val="00001801"/>
    <w:rsid w:val="00004A9D"/>
    <w:rsid w:val="00006AA3"/>
    <w:rsid w:val="0000794D"/>
    <w:rsid w:val="00010A15"/>
    <w:rsid w:val="0001128F"/>
    <w:rsid w:val="00011355"/>
    <w:rsid w:val="00011563"/>
    <w:rsid w:val="00012EC6"/>
    <w:rsid w:val="0001327E"/>
    <w:rsid w:val="0001408A"/>
    <w:rsid w:val="00014378"/>
    <w:rsid w:val="000163B1"/>
    <w:rsid w:val="00016974"/>
    <w:rsid w:val="00016B8A"/>
    <w:rsid w:val="0001740C"/>
    <w:rsid w:val="00021603"/>
    <w:rsid w:val="00023A64"/>
    <w:rsid w:val="00023FB2"/>
    <w:rsid w:val="00025802"/>
    <w:rsid w:val="00026B74"/>
    <w:rsid w:val="00026BAE"/>
    <w:rsid w:val="00026F45"/>
    <w:rsid w:val="0003053C"/>
    <w:rsid w:val="000321F7"/>
    <w:rsid w:val="000334EE"/>
    <w:rsid w:val="000350DD"/>
    <w:rsid w:val="00037B50"/>
    <w:rsid w:val="0004081A"/>
    <w:rsid w:val="00041481"/>
    <w:rsid w:val="00041641"/>
    <w:rsid w:val="00042453"/>
    <w:rsid w:val="0004343B"/>
    <w:rsid w:val="00044C13"/>
    <w:rsid w:val="00046682"/>
    <w:rsid w:val="00051309"/>
    <w:rsid w:val="0005206B"/>
    <w:rsid w:val="00052399"/>
    <w:rsid w:val="000526E8"/>
    <w:rsid w:val="00052C06"/>
    <w:rsid w:val="00053018"/>
    <w:rsid w:val="00053671"/>
    <w:rsid w:val="0005549D"/>
    <w:rsid w:val="00055F22"/>
    <w:rsid w:val="00057533"/>
    <w:rsid w:val="00062818"/>
    <w:rsid w:val="00062F05"/>
    <w:rsid w:val="00063771"/>
    <w:rsid w:val="000670EF"/>
    <w:rsid w:val="00072535"/>
    <w:rsid w:val="0007377E"/>
    <w:rsid w:val="000737A5"/>
    <w:rsid w:val="000742D2"/>
    <w:rsid w:val="000750F0"/>
    <w:rsid w:val="00076566"/>
    <w:rsid w:val="00077C8E"/>
    <w:rsid w:val="00080D8E"/>
    <w:rsid w:val="000814C0"/>
    <w:rsid w:val="00082F74"/>
    <w:rsid w:val="00083ADC"/>
    <w:rsid w:val="00083F8E"/>
    <w:rsid w:val="00085382"/>
    <w:rsid w:val="0008586B"/>
    <w:rsid w:val="00085A2D"/>
    <w:rsid w:val="00085BD3"/>
    <w:rsid w:val="000944F7"/>
    <w:rsid w:val="00094EBF"/>
    <w:rsid w:val="00097294"/>
    <w:rsid w:val="0009761D"/>
    <w:rsid w:val="000A1EAA"/>
    <w:rsid w:val="000A32A2"/>
    <w:rsid w:val="000A4A5B"/>
    <w:rsid w:val="000A4C3B"/>
    <w:rsid w:val="000A6924"/>
    <w:rsid w:val="000A6EAA"/>
    <w:rsid w:val="000A78FC"/>
    <w:rsid w:val="000A79BE"/>
    <w:rsid w:val="000B1D42"/>
    <w:rsid w:val="000B2658"/>
    <w:rsid w:val="000B5031"/>
    <w:rsid w:val="000B5873"/>
    <w:rsid w:val="000B720E"/>
    <w:rsid w:val="000B7822"/>
    <w:rsid w:val="000C09C8"/>
    <w:rsid w:val="000C0BA8"/>
    <w:rsid w:val="000C13A9"/>
    <w:rsid w:val="000C20A7"/>
    <w:rsid w:val="000C2A6F"/>
    <w:rsid w:val="000C3C43"/>
    <w:rsid w:val="000C4574"/>
    <w:rsid w:val="000C5567"/>
    <w:rsid w:val="000C6E43"/>
    <w:rsid w:val="000D1F43"/>
    <w:rsid w:val="000D46C1"/>
    <w:rsid w:val="000D547F"/>
    <w:rsid w:val="000D6588"/>
    <w:rsid w:val="000D67B1"/>
    <w:rsid w:val="000D6CE1"/>
    <w:rsid w:val="000D6F93"/>
    <w:rsid w:val="000E0A06"/>
    <w:rsid w:val="000E2E4A"/>
    <w:rsid w:val="000E659F"/>
    <w:rsid w:val="000E6DBE"/>
    <w:rsid w:val="000E7780"/>
    <w:rsid w:val="000F09B7"/>
    <w:rsid w:val="000F376C"/>
    <w:rsid w:val="000F46B9"/>
    <w:rsid w:val="000F4B3D"/>
    <w:rsid w:val="000F5F58"/>
    <w:rsid w:val="001001B4"/>
    <w:rsid w:val="00100B5F"/>
    <w:rsid w:val="00102347"/>
    <w:rsid w:val="001030B1"/>
    <w:rsid w:val="00103DEF"/>
    <w:rsid w:val="001048E5"/>
    <w:rsid w:val="00106270"/>
    <w:rsid w:val="00106BC9"/>
    <w:rsid w:val="001070C6"/>
    <w:rsid w:val="0011436B"/>
    <w:rsid w:val="001144D1"/>
    <w:rsid w:val="00114936"/>
    <w:rsid w:val="00114A4C"/>
    <w:rsid w:val="00115BC6"/>
    <w:rsid w:val="00115D0F"/>
    <w:rsid w:val="00117776"/>
    <w:rsid w:val="0011780E"/>
    <w:rsid w:val="00117CCB"/>
    <w:rsid w:val="001207FB"/>
    <w:rsid w:val="0012159D"/>
    <w:rsid w:val="00122B92"/>
    <w:rsid w:val="00123A3F"/>
    <w:rsid w:val="00123E6A"/>
    <w:rsid w:val="00124397"/>
    <w:rsid w:val="00125CAD"/>
    <w:rsid w:val="001266FD"/>
    <w:rsid w:val="00126B41"/>
    <w:rsid w:val="00126CA6"/>
    <w:rsid w:val="00127DDA"/>
    <w:rsid w:val="001318F5"/>
    <w:rsid w:val="00131E33"/>
    <w:rsid w:val="00131F9C"/>
    <w:rsid w:val="00132FBF"/>
    <w:rsid w:val="00137C38"/>
    <w:rsid w:val="001412BD"/>
    <w:rsid w:val="00141448"/>
    <w:rsid w:val="00141BD3"/>
    <w:rsid w:val="001424D6"/>
    <w:rsid w:val="00143841"/>
    <w:rsid w:val="0014393B"/>
    <w:rsid w:val="001440F8"/>
    <w:rsid w:val="00144720"/>
    <w:rsid w:val="0014483F"/>
    <w:rsid w:val="00144C37"/>
    <w:rsid w:val="0014543E"/>
    <w:rsid w:val="00146F73"/>
    <w:rsid w:val="00151750"/>
    <w:rsid w:val="0015255F"/>
    <w:rsid w:val="00155872"/>
    <w:rsid w:val="0015738E"/>
    <w:rsid w:val="00157FF1"/>
    <w:rsid w:val="00161BBC"/>
    <w:rsid w:val="00162CE0"/>
    <w:rsid w:val="00163799"/>
    <w:rsid w:val="001641C2"/>
    <w:rsid w:val="00165BA1"/>
    <w:rsid w:val="00167177"/>
    <w:rsid w:val="00170517"/>
    <w:rsid w:val="00171692"/>
    <w:rsid w:val="00171C85"/>
    <w:rsid w:val="00172480"/>
    <w:rsid w:val="001728CA"/>
    <w:rsid w:val="001741BF"/>
    <w:rsid w:val="00174974"/>
    <w:rsid w:val="001753F1"/>
    <w:rsid w:val="00175AAF"/>
    <w:rsid w:val="00176844"/>
    <w:rsid w:val="00177ED9"/>
    <w:rsid w:val="00180422"/>
    <w:rsid w:val="00181055"/>
    <w:rsid w:val="00181820"/>
    <w:rsid w:val="00184944"/>
    <w:rsid w:val="00184A34"/>
    <w:rsid w:val="00192377"/>
    <w:rsid w:val="00193C07"/>
    <w:rsid w:val="001955F2"/>
    <w:rsid w:val="001956D9"/>
    <w:rsid w:val="001A016E"/>
    <w:rsid w:val="001A0698"/>
    <w:rsid w:val="001A06AF"/>
    <w:rsid w:val="001A0CD2"/>
    <w:rsid w:val="001A15F9"/>
    <w:rsid w:val="001A2D08"/>
    <w:rsid w:val="001A2EE1"/>
    <w:rsid w:val="001A2F77"/>
    <w:rsid w:val="001A4721"/>
    <w:rsid w:val="001A73B0"/>
    <w:rsid w:val="001A7992"/>
    <w:rsid w:val="001B10A7"/>
    <w:rsid w:val="001B167A"/>
    <w:rsid w:val="001B1EAF"/>
    <w:rsid w:val="001B2983"/>
    <w:rsid w:val="001B3386"/>
    <w:rsid w:val="001B3985"/>
    <w:rsid w:val="001B4838"/>
    <w:rsid w:val="001B4B8A"/>
    <w:rsid w:val="001C0C49"/>
    <w:rsid w:val="001C0FC1"/>
    <w:rsid w:val="001C1C25"/>
    <w:rsid w:val="001C42F6"/>
    <w:rsid w:val="001C63B5"/>
    <w:rsid w:val="001C6EF6"/>
    <w:rsid w:val="001D2A99"/>
    <w:rsid w:val="001D4D56"/>
    <w:rsid w:val="001D5C28"/>
    <w:rsid w:val="001D6068"/>
    <w:rsid w:val="001D6B62"/>
    <w:rsid w:val="001D798B"/>
    <w:rsid w:val="001E0FB4"/>
    <w:rsid w:val="001E30FB"/>
    <w:rsid w:val="001E3320"/>
    <w:rsid w:val="001E34A8"/>
    <w:rsid w:val="001E3679"/>
    <w:rsid w:val="001E476D"/>
    <w:rsid w:val="001E53A5"/>
    <w:rsid w:val="001E6B5F"/>
    <w:rsid w:val="001E73D3"/>
    <w:rsid w:val="001E7C18"/>
    <w:rsid w:val="001F2C9D"/>
    <w:rsid w:val="001F2EE1"/>
    <w:rsid w:val="001F373A"/>
    <w:rsid w:val="001F4543"/>
    <w:rsid w:val="001F45F3"/>
    <w:rsid w:val="001F6797"/>
    <w:rsid w:val="002007A5"/>
    <w:rsid w:val="0020134A"/>
    <w:rsid w:val="00203FC6"/>
    <w:rsid w:val="0020450D"/>
    <w:rsid w:val="00204B86"/>
    <w:rsid w:val="00204C07"/>
    <w:rsid w:val="00204D92"/>
    <w:rsid w:val="00205419"/>
    <w:rsid w:val="00207FDD"/>
    <w:rsid w:val="00212375"/>
    <w:rsid w:val="002123B2"/>
    <w:rsid w:val="002128C6"/>
    <w:rsid w:val="00213B67"/>
    <w:rsid w:val="002144E1"/>
    <w:rsid w:val="00216D45"/>
    <w:rsid w:val="0021740C"/>
    <w:rsid w:val="00220CA0"/>
    <w:rsid w:val="002231AC"/>
    <w:rsid w:val="002248FF"/>
    <w:rsid w:val="00224E73"/>
    <w:rsid w:val="0022504D"/>
    <w:rsid w:val="00225C92"/>
    <w:rsid w:val="00226DDC"/>
    <w:rsid w:val="0022734B"/>
    <w:rsid w:val="00227C5F"/>
    <w:rsid w:val="00232319"/>
    <w:rsid w:val="00234061"/>
    <w:rsid w:val="002340F5"/>
    <w:rsid w:val="00234B1A"/>
    <w:rsid w:val="00236F77"/>
    <w:rsid w:val="0023723B"/>
    <w:rsid w:val="00237481"/>
    <w:rsid w:val="002402F2"/>
    <w:rsid w:val="00241152"/>
    <w:rsid w:val="00241251"/>
    <w:rsid w:val="002436F1"/>
    <w:rsid w:val="00245268"/>
    <w:rsid w:val="00246A6C"/>
    <w:rsid w:val="00246CFB"/>
    <w:rsid w:val="00247EEF"/>
    <w:rsid w:val="00251025"/>
    <w:rsid w:val="00255E5C"/>
    <w:rsid w:val="002560DF"/>
    <w:rsid w:val="002572B1"/>
    <w:rsid w:val="00261881"/>
    <w:rsid w:val="00262B67"/>
    <w:rsid w:val="00263E77"/>
    <w:rsid w:val="00266B91"/>
    <w:rsid w:val="0026780F"/>
    <w:rsid w:val="0027245B"/>
    <w:rsid w:val="00272FC4"/>
    <w:rsid w:val="00275370"/>
    <w:rsid w:val="002753CA"/>
    <w:rsid w:val="002768B7"/>
    <w:rsid w:val="0027759C"/>
    <w:rsid w:val="002809E6"/>
    <w:rsid w:val="00280B4D"/>
    <w:rsid w:val="00280D59"/>
    <w:rsid w:val="00280F37"/>
    <w:rsid w:val="00281B4C"/>
    <w:rsid w:val="00281D1F"/>
    <w:rsid w:val="00283C0B"/>
    <w:rsid w:val="002844DD"/>
    <w:rsid w:val="0028480B"/>
    <w:rsid w:val="00285137"/>
    <w:rsid w:val="002869C2"/>
    <w:rsid w:val="0028701D"/>
    <w:rsid w:val="00287083"/>
    <w:rsid w:val="00290472"/>
    <w:rsid w:val="002958D5"/>
    <w:rsid w:val="00295CE4"/>
    <w:rsid w:val="002961A1"/>
    <w:rsid w:val="002967F6"/>
    <w:rsid w:val="00297FE6"/>
    <w:rsid w:val="002A0A91"/>
    <w:rsid w:val="002A22F1"/>
    <w:rsid w:val="002A3F1B"/>
    <w:rsid w:val="002A400B"/>
    <w:rsid w:val="002A6C49"/>
    <w:rsid w:val="002A792E"/>
    <w:rsid w:val="002B0368"/>
    <w:rsid w:val="002B2CEB"/>
    <w:rsid w:val="002B4980"/>
    <w:rsid w:val="002B57A6"/>
    <w:rsid w:val="002C27AB"/>
    <w:rsid w:val="002C5B38"/>
    <w:rsid w:val="002C6883"/>
    <w:rsid w:val="002D1D44"/>
    <w:rsid w:val="002D2E4F"/>
    <w:rsid w:val="002D35A1"/>
    <w:rsid w:val="002D5611"/>
    <w:rsid w:val="002D620F"/>
    <w:rsid w:val="002D7569"/>
    <w:rsid w:val="002D7E65"/>
    <w:rsid w:val="002E0532"/>
    <w:rsid w:val="002E1F71"/>
    <w:rsid w:val="002E3C0F"/>
    <w:rsid w:val="002E4950"/>
    <w:rsid w:val="002E55E3"/>
    <w:rsid w:val="002E6056"/>
    <w:rsid w:val="002E65EE"/>
    <w:rsid w:val="002E7B4D"/>
    <w:rsid w:val="002F015F"/>
    <w:rsid w:val="002F1B73"/>
    <w:rsid w:val="002F342E"/>
    <w:rsid w:val="002F3C6D"/>
    <w:rsid w:val="002F4CB5"/>
    <w:rsid w:val="002F5130"/>
    <w:rsid w:val="003006EB"/>
    <w:rsid w:val="00302728"/>
    <w:rsid w:val="00307120"/>
    <w:rsid w:val="003071CB"/>
    <w:rsid w:val="003079BE"/>
    <w:rsid w:val="00310F9D"/>
    <w:rsid w:val="003126AD"/>
    <w:rsid w:val="00312DDD"/>
    <w:rsid w:val="00314874"/>
    <w:rsid w:val="003160FA"/>
    <w:rsid w:val="003166E9"/>
    <w:rsid w:val="003175BB"/>
    <w:rsid w:val="00317AC1"/>
    <w:rsid w:val="00320109"/>
    <w:rsid w:val="003205A7"/>
    <w:rsid w:val="0032074C"/>
    <w:rsid w:val="00320B79"/>
    <w:rsid w:val="00321073"/>
    <w:rsid w:val="00321A41"/>
    <w:rsid w:val="003221B2"/>
    <w:rsid w:val="0032286A"/>
    <w:rsid w:val="00323318"/>
    <w:rsid w:val="00323A62"/>
    <w:rsid w:val="003256FA"/>
    <w:rsid w:val="00326E26"/>
    <w:rsid w:val="00333AC7"/>
    <w:rsid w:val="00337929"/>
    <w:rsid w:val="00337BE0"/>
    <w:rsid w:val="00337CA0"/>
    <w:rsid w:val="003400F1"/>
    <w:rsid w:val="00340A87"/>
    <w:rsid w:val="00340C01"/>
    <w:rsid w:val="00340C1D"/>
    <w:rsid w:val="00347A9A"/>
    <w:rsid w:val="00347BE0"/>
    <w:rsid w:val="0035023E"/>
    <w:rsid w:val="00350400"/>
    <w:rsid w:val="00353B34"/>
    <w:rsid w:val="00354308"/>
    <w:rsid w:val="003550C6"/>
    <w:rsid w:val="0035534F"/>
    <w:rsid w:val="00355636"/>
    <w:rsid w:val="00357D12"/>
    <w:rsid w:val="00362014"/>
    <w:rsid w:val="00362271"/>
    <w:rsid w:val="0036516D"/>
    <w:rsid w:val="00365C54"/>
    <w:rsid w:val="00366638"/>
    <w:rsid w:val="00367733"/>
    <w:rsid w:val="00370C3E"/>
    <w:rsid w:val="00370DFB"/>
    <w:rsid w:val="00372858"/>
    <w:rsid w:val="00373C02"/>
    <w:rsid w:val="00373D51"/>
    <w:rsid w:val="003762FD"/>
    <w:rsid w:val="00377624"/>
    <w:rsid w:val="0038269B"/>
    <w:rsid w:val="00383A0C"/>
    <w:rsid w:val="00384375"/>
    <w:rsid w:val="00387AE3"/>
    <w:rsid w:val="00393C86"/>
    <w:rsid w:val="00396239"/>
    <w:rsid w:val="0039684D"/>
    <w:rsid w:val="00397539"/>
    <w:rsid w:val="003A0632"/>
    <w:rsid w:val="003A08CF"/>
    <w:rsid w:val="003A1E7C"/>
    <w:rsid w:val="003A22E0"/>
    <w:rsid w:val="003A2679"/>
    <w:rsid w:val="003A2A89"/>
    <w:rsid w:val="003A442D"/>
    <w:rsid w:val="003A526B"/>
    <w:rsid w:val="003A611A"/>
    <w:rsid w:val="003A68E8"/>
    <w:rsid w:val="003A74C7"/>
    <w:rsid w:val="003B1B6F"/>
    <w:rsid w:val="003B1BBE"/>
    <w:rsid w:val="003B2D45"/>
    <w:rsid w:val="003B3881"/>
    <w:rsid w:val="003B4AF2"/>
    <w:rsid w:val="003B54CC"/>
    <w:rsid w:val="003B6446"/>
    <w:rsid w:val="003B6C27"/>
    <w:rsid w:val="003B6DE3"/>
    <w:rsid w:val="003C2C82"/>
    <w:rsid w:val="003C3805"/>
    <w:rsid w:val="003C56B3"/>
    <w:rsid w:val="003C72F8"/>
    <w:rsid w:val="003D181B"/>
    <w:rsid w:val="003D2ED5"/>
    <w:rsid w:val="003D5D17"/>
    <w:rsid w:val="003D6047"/>
    <w:rsid w:val="003D6062"/>
    <w:rsid w:val="003D6517"/>
    <w:rsid w:val="003D69BF"/>
    <w:rsid w:val="003D72E7"/>
    <w:rsid w:val="003E0052"/>
    <w:rsid w:val="003E1824"/>
    <w:rsid w:val="003E1990"/>
    <w:rsid w:val="003E22A2"/>
    <w:rsid w:val="003E3819"/>
    <w:rsid w:val="003E3F78"/>
    <w:rsid w:val="003E6BF1"/>
    <w:rsid w:val="003E767A"/>
    <w:rsid w:val="003E7CFD"/>
    <w:rsid w:val="003F0307"/>
    <w:rsid w:val="003F10B8"/>
    <w:rsid w:val="003F297A"/>
    <w:rsid w:val="003F328E"/>
    <w:rsid w:val="003F497A"/>
    <w:rsid w:val="003F4A27"/>
    <w:rsid w:val="003F6DC2"/>
    <w:rsid w:val="003F6E5C"/>
    <w:rsid w:val="003F6FD9"/>
    <w:rsid w:val="00401492"/>
    <w:rsid w:val="00403A49"/>
    <w:rsid w:val="00403E09"/>
    <w:rsid w:val="004044BC"/>
    <w:rsid w:val="00405497"/>
    <w:rsid w:val="004075C0"/>
    <w:rsid w:val="004076BB"/>
    <w:rsid w:val="0041031B"/>
    <w:rsid w:val="00410477"/>
    <w:rsid w:val="00410CE7"/>
    <w:rsid w:val="00411796"/>
    <w:rsid w:val="00411B44"/>
    <w:rsid w:val="00411F5D"/>
    <w:rsid w:val="00413282"/>
    <w:rsid w:val="00413925"/>
    <w:rsid w:val="00414211"/>
    <w:rsid w:val="00414C49"/>
    <w:rsid w:val="00414F1D"/>
    <w:rsid w:val="00414F34"/>
    <w:rsid w:val="00415F2F"/>
    <w:rsid w:val="004161A4"/>
    <w:rsid w:val="00420A36"/>
    <w:rsid w:val="00423B07"/>
    <w:rsid w:val="0042444F"/>
    <w:rsid w:val="004244D2"/>
    <w:rsid w:val="004247B5"/>
    <w:rsid w:val="00425E27"/>
    <w:rsid w:val="004269B8"/>
    <w:rsid w:val="0043080C"/>
    <w:rsid w:val="00431075"/>
    <w:rsid w:val="00432800"/>
    <w:rsid w:val="00434C86"/>
    <w:rsid w:val="0043539B"/>
    <w:rsid w:val="00437CF8"/>
    <w:rsid w:val="00440A99"/>
    <w:rsid w:val="00440BB6"/>
    <w:rsid w:val="00442404"/>
    <w:rsid w:val="004425DE"/>
    <w:rsid w:val="0044335F"/>
    <w:rsid w:val="00444734"/>
    <w:rsid w:val="0044713A"/>
    <w:rsid w:val="004504F3"/>
    <w:rsid w:val="004507AB"/>
    <w:rsid w:val="004522BD"/>
    <w:rsid w:val="004534DB"/>
    <w:rsid w:val="0045412C"/>
    <w:rsid w:val="0045429F"/>
    <w:rsid w:val="00455446"/>
    <w:rsid w:val="00456F81"/>
    <w:rsid w:val="0045703C"/>
    <w:rsid w:val="00457BCD"/>
    <w:rsid w:val="0046537C"/>
    <w:rsid w:val="00465745"/>
    <w:rsid w:val="00467376"/>
    <w:rsid w:val="00470B87"/>
    <w:rsid w:val="00472185"/>
    <w:rsid w:val="00472894"/>
    <w:rsid w:val="00475935"/>
    <w:rsid w:val="004768DB"/>
    <w:rsid w:val="0048212F"/>
    <w:rsid w:val="00482FC8"/>
    <w:rsid w:val="0048355F"/>
    <w:rsid w:val="00483B05"/>
    <w:rsid w:val="00486306"/>
    <w:rsid w:val="0049026A"/>
    <w:rsid w:val="00490918"/>
    <w:rsid w:val="0049217B"/>
    <w:rsid w:val="004935BD"/>
    <w:rsid w:val="00493D5E"/>
    <w:rsid w:val="00494E9D"/>
    <w:rsid w:val="00495FA1"/>
    <w:rsid w:val="00497100"/>
    <w:rsid w:val="00497D04"/>
    <w:rsid w:val="00497D1E"/>
    <w:rsid w:val="00497EB0"/>
    <w:rsid w:val="004A0575"/>
    <w:rsid w:val="004A05B3"/>
    <w:rsid w:val="004A36D7"/>
    <w:rsid w:val="004A4D26"/>
    <w:rsid w:val="004A6A48"/>
    <w:rsid w:val="004B0F22"/>
    <w:rsid w:val="004B0FEF"/>
    <w:rsid w:val="004B1C4B"/>
    <w:rsid w:val="004B296D"/>
    <w:rsid w:val="004B2E7D"/>
    <w:rsid w:val="004B2E9A"/>
    <w:rsid w:val="004B3049"/>
    <w:rsid w:val="004B4231"/>
    <w:rsid w:val="004B5246"/>
    <w:rsid w:val="004B5CA2"/>
    <w:rsid w:val="004B660B"/>
    <w:rsid w:val="004C0758"/>
    <w:rsid w:val="004C159B"/>
    <w:rsid w:val="004C1D6A"/>
    <w:rsid w:val="004C2228"/>
    <w:rsid w:val="004C23AC"/>
    <w:rsid w:val="004C4636"/>
    <w:rsid w:val="004C4F94"/>
    <w:rsid w:val="004D0213"/>
    <w:rsid w:val="004D05C9"/>
    <w:rsid w:val="004D1373"/>
    <w:rsid w:val="004D1D34"/>
    <w:rsid w:val="004D2381"/>
    <w:rsid w:val="004D2EB6"/>
    <w:rsid w:val="004D4C90"/>
    <w:rsid w:val="004D4EB2"/>
    <w:rsid w:val="004D60A8"/>
    <w:rsid w:val="004D67C3"/>
    <w:rsid w:val="004E0179"/>
    <w:rsid w:val="004E060D"/>
    <w:rsid w:val="004E09E3"/>
    <w:rsid w:val="004E0D34"/>
    <w:rsid w:val="004E1C00"/>
    <w:rsid w:val="004E24F9"/>
    <w:rsid w:val="004E3460"/>
    <w:rsid w:val="004E4355"/>
    <w:rsid w:val="004E78FA"/>
    <w:rsid w:val="004F0219"/>
    <w:rsid w:val="004F1AB7"/>
    <w:rsid w:val="004F6046"/>
    <w:rsid w:val="004F67C8"/>
    <w:rsid w:val="004F745B"/>
    <w:rsid w:val="0050001D"/>
    <w:rsid w:val="005006BC"/>
    <w:rsid w:val="00501942"/>
    <w:rsid w:val="00501E22"/>
    <w:rsid w:val="0050297F"/>
    <w:rsid w:val="0050431B"/>
    <w:rsid w:val="00504EF7"/>
    <w:rsid w:val="0050570E"/>
    <w:rsid w:val="0050578F"/>
    <w:rsid w:val="00505C73"/>
    <w:rsid w:val="00506FFE"/>
    <w:rsid w:val="00507186"/>
    <w:rsid w:val="00507B37"/>
    <w:rsid w:val="00510981"/>
    <w:rsid w:val="00510B14"/>
    <w:rsid w:val="00512623"/>
    <w:rsid w:val="00514365"/>
    <w:rsid w:val="00514C7D"/>
    <w:rsid w:val="00517A8B"/>
    <w:rsid w:val="005224E4"/>
    <w:rsid w:val="00522527"/>
    <w:rsid w:val="00523DD8"/>
    <w:rsid w:val="00524139"/>
    <w:rsid w:val="005248B4"/>
    <w:rsid w:val="00525233"/>
    <w:rsid w:val="00530129"/>
    <w:rsid w:val="00530BD5"/>
    <w:rsid w:val="00531E94"/>
    <w:rsid w:val="0053276A"/>
    <w:rsid w:val="0053349F"/>
    <w:rsid w:val="005335C4"/>
    <w:rsid w:val="00533CAB"/>
    <w:rsid w:val="0053447D"/>
    <w:rsid w:val="00534D77"/>
    <w:rsid w:val="00535469"/>
    <w:rsid w:val="00535E0E"/>
    <w:rsid w:val="00536049"/>
    <w:rsid w:val="00536200"/>
    <w:rsid w:val="00536652"/>
    <w:rsid w:val="005372BB"/>
    <w:rsid w:val="00537AA3"/>
    <w:rsid w:val="005415D4"/>
    <w:rsid w:val="005435BB"/>
    <w:rsid w:val="00543AEB"/>
    <w:rsid w:val="00544CF1"/>
    <w:rsid w:val="00544EF6"/>
    <w:rsid w:val="005452A9"/>
    <w:rsid w:val="00545E6F"/>
    <w:rsid w:val="005461F8"/>
    <w:rsid w:val="005467F3"/>
    <w:rsid w:val="00547C75"/>
    <w:rsid w:val="00550150"/>
    <w:rsid w:val="005504D7"/>
    <w:rsid w:val="00552A67"/>
    <w:rsid w:val="00552ACA"/>
    <w:rsid w:val="00553C40"/>
    <w:rsid w:val="00554151"/>
    <w:rsid w:val="005548EC"/>
    <w:rsid w:val="005567E1"/>
    <w:rsid w:val="00563DAD"/>
    <w:rsid w:val="00564E52"/>
    <w:rsid w:val="00565080"/>
    <w:rsid w:val="00565D33"/>
    <w:rsid w:val="005666DD"/>
    <w:rsid w:val="005673ED"/>
    <w:rsid w:val="00567D70"/>
    <w:rsid w:val="00570F90"/>
    <w:rsid w:val="00571474"/>
    <w:rsid w:val="00571512"/>
    <w:rsid w:val="00573AD8"/>
    <w:rsid w:val="0057546F"/>
    <w:rsid w:val="00575CF2"/>
    <w:rsid w:val="005766B5"/>
    <w:rsid w:val="00576A45"/>
    <w:rsid w:val="005778F0"/>
    <w:rsid w:val="00580206"/>
    <w:rsid w:val="00580454"/>
    <w:rsid w:val="005811F3"/>
    <w:rsid w:val="0058156D"/>
    <w:rsid w:val="005819A9"/>
    <w:rsid w:val="00581D10"/>
    <w:rsid w:val="00583234"/>
    <w:rsid w:val="00583972"/>
    <w:rsid w:val="0058504E"/>
    <w:rsid w:val="00585104"/>
    <w:rsid w:val="00586305"/>
    <w:rsid w:val="00592E38"/>
    <w:rsid w:val="0059414B"/>
    <w:rsid w:val="00594279"/>
    <w:rsid w:val="00594B18"/>
    <w:rsid w:val="005964A4"/>
    <w:rsid w:val="00597A6A"/>
    <w:rsid w:val="00597AC5"/>
    <w:rsid w:val="005A0E3B"/>
    <w:rsid w:val="005A12A9"/>
    <w:rsid w:val="005A36EC"/>
    <w:rsid w:val="005A3700"/>
    <w:rsid w:val="005A3D76"/>
    <w:rsid w:val="005A456C"/>
    <w:rsid w:val="005A62C3"/>
    <w:rsid w:val="005A6389"/>
    <w:rsid w:val="005A6A8E"/>
    <w:rsid w:val="005A75C2"/>
    <w:rsid w:val="005B0AFB"/>
    <w:rsid w:val="005B0B5B"/>
    <w:rsid w:val="005B143B"/>
    <w:rsid w:val="005B33D4"/>
    <w:rsid w:val="005B43CC"/>
    <w:rsid w:val="005B535C"/>
    <w:rsid w:val="005B5B59"/>
    <w:rsid w:val="005B5F38"/>
    <w:rsid w:val="005B71B1"/>
    <w:rsid w:val="005B7211"/>
    <w:rsid w:val="005B76F7"/>
    <w:rsid w:val="005C1020"/>
    <w:rsid w:val="005C30F2"/>
    <w:rsid w:val="005C3E0F"/>
    <w:rsid w:val="005C58F1"/>
    <w:rsid w:val="005C5DD1"/>
    <w:rsid w:val="005D106B"/>
    <w:rsid w:val="005D1B1C"/>
    <w:rsid w:val="005D4992"/>
    <w:rsid w:val="005D4B39"/>
    <w:rsid w:val="005D4DD5"/>
    <w:rsid w:val="005D5977"/>
    <w:rsid w:val="005D7C55"/>
    <w:rsid w:val="005E0208"/>
    <w:rsid w:val="005E13B3"/>
    <w:rsid w:val="005E1D3F"/>
    <w:rsid w:val="005E223F"/>
    <w:rsid w:val="005E2948"/>
    <w:rsid w:val="005E3BDA"/>
    <w:rsid w:val="005E3DCD"/>
    <w:rsid w:val="005E3F10"/>
    <w:rsid w:val="005E691A"/>
    <w:rsid w:val="005E6FC1"/>
    <w:rsid w:val="005F04A8"/>
    <w:rsid w:val="005F0F3F"/>
    <w:rsid w:val="005F14AC"/>
    <w:rsid w:val="005F4A55"/>
    <w:rsid w:val="005F5BF3"/>
    <w:rsid w:val="005F605C"/>
    <w:rsid w:val="005F643D"/>
    <w:rsid w:val="00600D01"/>
    <w:rsid w:val="00602B4E"/>
    <w:rsid w:val="00603C7B"/>
    <w:rsid w:val="00604708"/>
    <w:rsid w:val="006063E1"/>
    <w:rsid w:val="00610974"/>
    <w:rsid w:val="006116FA"/>
    <w:rsid w:val="0061190D"/>
    <w:rsid w:val="00611B31"/>
    <w:rsid w:val="00611D0A"/>
    <w:rsid w:val="0061212A"/>
    <w:rsid w:val="0061369C"/>
    <w:rsid w:val="00614080"/>
    <w:rsid w:val="0061550A"/>
    <w:rsid w:val="0061649B"/>
    <w:rsid w:val="00622B94"/>
    <w:rsid w:val="00623B36"/>
    <w:rsid w:val="00623C28"/>
    <w:rsid w:val="006267E7"/>
    <w:rsid w:val="00630E73"/>
    <w:rsid w:val="006314F9"/>
    <w:rsid w:val="00633E3A"/>
    <w:rsid w:val="00633EA0"/>
    <w:rsid w:val="006445A5"/>
    <w:rsid w:val="00646302"/>
    <w:rsid w:val="006471D5"/>
    <w:rsid w:val="006500E0"/>
    <w:rsid w:val="0065096D"/>
    <w:rsid w:val="0065121A"/>
    <w:rsid w:val="0065243A"/>
    <w:rsid w:val="0065343D"/>
    <w:rsid w:val="0065368C"/>
    <w:rsid w:val="00654603"/>
    <w:rsid w:val="006548A4"/>
    <w:rsid w:val="00657B35"/>
    <w:rsid w:val="00657BDB"/>
    <w:rsid w:val="00657DE0"/>
    <w:rsid w:val="006615C4"/>
    <w:rsid w:val="00661A19"/>
    <w:rsid w:val="00663CE3"/>
    <w:rsid w:val="00665FD5"/>
    <w:rsid w:val="006701D1"/>
    <w:rsid w:val="006733EE"/>
    <w:rsid w:val="006735D1"/>
    <w:rsid w:val="0067377E"/>
    <w:rsid w:val="00680B6F"/>
    <w:rsid w:val="00681EB6"/>
    <w:rsid w:val="00683A39"/>
    <w:rsid w:val="00684131"/>
    <w:rsid w:val="006845EA"/>
    <w:rsid w:val="006861BA"/>
    <w:rsid w:val="006863CE"/>
    <w:rsid w:val="00686789"/>
    <w:rsid w:val="0069087C"/>
    <w:rsid w:val="006925C4"/>
    <w:rsid w:val="0069420D"/>
    <w:rsid w:val="00695609"/>
    <w:rsid w:val="0069592F"/>
    <w:rsid w:val="00695A15"/>
    <w:rsid w:val="00695EB5"/>
    <w:rsid w:val="00697882"/>
    <w:rsid w:val="006A0B60"/>
    <w:rsid w:val="006A1391"/>
    <w:rsid w:val="006A4E9D"/>
    <w:rsid w:val="006A5A8A"/>
    <w:rsid w:val="006B00BC"/>
    <w:rsid w:val="006B273F"/>
    <w:rsid w:val="006B37B7"/>
    <w:rsid w:val="006B3D0B"/>
    <w:rsid w:val="006B4F15"/>
    <w:rsid w:val="006B5BB5"/>
    <w:rsid w:val="006B742A"/>
    <w:rsid w:val="006B7AB7"/>
    <w:rsid w:val="006C1BDA"/>
    <w:rsid w:val="006C3C24"/>
    <w:rsid w:val="006C3D30"/>
    <w:rsid w:val="006C4802"/>
    <w:rsid w:val="006C48C4"/>
    <w:rsid w:val="006C4F84"/>
    <w:rsid w:val="006C59E6"/>
    <w:rsid w:val="006C79F5"/>
    <w:rsid w:val="006D1490"/>
    <w:rsid w:val="006D2A60"/>
    <w:rsid w:val="006D4B05"/>
    <w:rsid w:val="006D5EB7"/>
    <w:rsid w:val="006D6662"/>
    <w:rsid w:val="006E0854"/>
    <w:rsid w:val="006E085D"/>
    <w:rsid w:val="006E2378"/>
    <w:rsid w:val="006E3875"/>
    <w:rsid w:val="006E4375"/>
    <w:rsid w:val="006E561D"/>
    <w:rsid w:val="006F16EC"/>
    <w:rsid w:val="006F1E6E"/>
    <w:rsid w:val="006F2412"/>
    <w:rsid w:val="006F2C6A"/>
    <w:rsid w:val="007007D6"/>
    <w:rsid w:val="00703324"/>
    <w:rsid w:val="00703891"/>
    <w:rsid w:val="0070443D"/>
    <w:rsid w:val="007063F0"/>
    <w:rsid w:val="007104AE"/>
    <w:rsid w:val="007123F7"/>
    <w:rsid w:val="00712B1D"/>
    <w:rsid w:val="00714CC2"/>
    <w:rsid w:val="00714F44"/>
    <w:rsid w:val="00715319"/>
    <w:rsid w:val="00715712"/>
    <w:rsid w:val="00717339"/>
    <w:rsid w:val="00720C81"/>
    <w:rsid w:val="007215F2"/>
    <w:rsid w:val="00721C3C"/>
    <w:rsid w:val="00723B7D"/>
    <w:rsid w:val="00724C58"/>
    <w:rsid w:val="00725789"/>
    <w:rsid w:val="007260A0"/>
    <w:rsid w:val="00726710"/>
    <w:rsid w:val="007308C3"/>
    <w:rsid w:val="00731167"/>
    <w:rsid w:val="007315EF"/>
    <w:rsid w:val="00734ED8"/>
    <w:rsid w:val="00735744"/>
    <w:rsid w:val="00736AE5"/>
    <w:rsid w:val="0073765C"/>
    <w:rsid w:val="0074116D"/>
    <w:rsid w:val="00742A28"/>
    <w:rsid w:val="00744CC4"/>
    <w:rsid w:val="007452E8"/>
    <w:rsid w:val="00750B4F"/>
    <w:rsid w:val="00752D30"/>
    <w:rsid w:val="00752E24"/>
    <w:rsid w:val="00754D06"/>
    <w:rsid w:val="00756921"/>
    <w:rsid w:val="00757C59"/>
    <w:rsid w:val="00757CC4"/>
    <w:rsid w:val="007626FE"/>
    <w:rsid w:val="007656A1"/>
    <w:rsid w:val="00765FC3"/>
    <w:rsid w:val="00766ABF"/>
    <w:rsid w:val="00767FB0"/>
    <w:rsid w:val="00770803"/>
    <w:rsid w:val="00770A4E"/>
    <w:rsid w:val="00772158"/>
    <w:rsid w:val="00774C9F"/>
    <w:rsid w:val="00774E4D"/>
    <w:rsid w:val="0077558F"/>
    <w:rsid w:val="00775A17"/>
    <w:rsid w:val="007767C2"/>
    <w:rsid w:val="00780C77"/>
    <w:rsid w:val="00781208"/>
    <w:rsid w:val="00782432"/>
    <w:rsid w:val="007840DE"/>
    <w:rsid w:val="00785640"/>
    <w:rsid w:val="00787511"/>
    <w:rsid w:val="00787BD3"/>
    <w:rsid w:val="007912CC"/>
    <w:rsid w:val="0079279D"/>
    <w:rsid w:val="00794F74"/>
    <w:rsid w:val="0079662E"/>
    <w:rsid w:val="007A053C"/>
    <w:rsid w:val="007A1E24"/>
    <w:rsid w:val="007A2114"/>
    <w:rsid w:val="007A2842"/>
    <w:rsid w:val="007A2BCB"/>
    <w:rsid w:val="007A2D5B"/>
    <w:rsid w:val="007A5B79"/>
    <w:rsid w:val="007A79F8"/>
    <w:rsid w:val="007B2764"/>
    <w:rsid w:val="007B310D"/>
    <w:rsid w:val="007B3A42"/>
    <w:rsid w:val="007B5896"/>
    <w:rsid w:val="007B7D79"/>
    <w:rsid w:val="007C0071"/>
    <w:rsid w:val="007C0B53"/>
    <w:rsid w:val="007C34E1"/>
    <w:rsid w:val="007C3AE1"/>
    <w:rsid w:val="007C438A"/>
    <w:rsid w:val="007C45C4"/>
    <w:rsid w:val="007C51B0"/>
    <w:rsid w:val="007C6F15"/>
    <w:rsid w:val="007C7B62"/>
    <w:rsid w:val="007D1E1A"/>
    <w:rsid w:val="007D29CA"/>
    <w:rsid w:val="007D32A5"/>
    <w:rsid w:val="007D4CEE"/>
    <w:rsid w:val="007D6543"/>
    <w:rsid w:val="007D66A0"/>
    <w:rsid w:val="007D78AA"/>
    <w:rsid w:val="007E19F2"/>
    <w:rsid w:val="007E1A18"/>
    <w:rsid w:val="007E44CF"/>
    <w:rsid w:val="007E5FDB"/>
    <w:rsid w:val="007E62A0"/>
    <w:rsid w:val="007E6C3A"/>
    <w:rsid w:val="007F0480"/>
    <w:rsid w:val="007F07E3"/>
    <w:rsid w:val="007F0D2B"/>
    <w:rsid w:val="007F0EB0"/>
    <w:rsid w:val="007F447E"/>
    <w:rsid w:val="008013C8"/>
    <w:rsid w:val="0080189C"/>
    <w:rsid w:val="008024BE"/>
    <w:rsid w:val="008030CE"/>
    <w:rsid w:val="00803623"/>
    <w:rsid w:val="00804666"/>
    <w:rsid w:val="00805BFC"/>
    <w:rsid w:val="00806930"/>
    <w:rsid w:val="00807E57"/>
    <w:rsid w:val="00807E8C"/>
    <w:rsid w:val="008105A7"/>
    <w:rsid w:val="00810937"/>
    <w:rsid w:val="00811663"/>
    <w:rsid w:val="00811CB9"/>
    <w:rsid w:val="008141D9"/>
    <w:rsid w:val="00814D9E"/>
    <w:rsid w:val="008153B9"/>
    <w:rsid w:val="008158E2"/>
    <w:rsid w:val="0082205D"/>
    <w:rsid w:val="00822133"/>
    <w:rsid w:val="0082414A"/>
    <w:rsid w:val="00824401"/>
    <w:rsid w:val="00824573"/>
    <w:rsid w:val="00826082"/>
    <w:rsid w:val="00826828"/>
    <w:rsid w:val="008272B8"/>
    <w:rsid w:val="00827F2C"/>
    <w:rsid w:val="008322E9"/>
    <w:rsid w:val="008323C7"/>
    <w:rsid w:val="00832464"/>
    <w:rsid w:val="0083310D"/>
    <w:rsid w:val="00835375"/>
    <w:rsid w:val="00840475"/>
    <w:rsid w:val="008411EA"/>
    <w:rsid w:val="00842A8F"/>
    <w:rsid w:val="00842B90"/>
    <w:rsid w:val="00842EDE"/>
    <w:rsid w:val="0084381D"/>
    <w:rsid w:val="00844DCE"/>
    <w:rsid w:val="00845AB8"/>
    <w:rsid w:val="008522F6"/>
    <w:rsid w:val="00852F56"/>
    <w:rsid w:val="0085398A"/>
    <w:rsid w:val="00853BD4"/>
    <w:rsid w:val="00854740"/>
    <w:rsid w:val="0085488A"/>
    <w:rsid w:val="00857374"/>
    <w:rsid w:val="00857647"/>
    <w:rsid w:val="00857C9F"/>
    <w:rsid w:val="008604B5"/>
    <w:rsid w:val="00861F1A"/>
    <w:rsid w:val="00865404"/>
    <w:rsid w:val="00865A08"/>
    <w:rsid w:val="00865A61"/>
    <w:rsid w:val="00865AD8"/>
    <w:rsid w:val="00866B49"/>
    <w:rsid w:val="00866DEA"/>
    <w:rsid w:val="00875AF1"/>
    <w:rsid w:val="0087611E"/>
    <w:rsid w:val="00876D78"/>
    <w:rsid w:val="0088064F"/>
    <w:rsid w:val="008808BC"/>
    <w:rsid w:val="00882EBB"/>
    <w:rsid w:val="008929AA"/>
    <w:rsid w:val="0089479D"/>
    <w:rsid w:val="008970D5"/>
    <w:rsid w:val="008A0358"/>
    <w:rsid w:val="008A19C5"/>
    <w:rsid w:val="008A23A6"/>
    <w:rsid w:val="008A4524"/>
    <w:rsid w:val="008A5190"/>
    <w:rsid w:val="008A5B7F"/>
    <w:rsid w:val="008A786F"/>
    <w:rsid w:val="008B1852"/>
    <w:rsid w:val="008B192E"/>
    <w:rsid w:val="008B3DF5"/>
    <w:rsid w:val="008B4A46"/>
    <w:rsid w:val="008B4BF2"/>
    <w:rsid w:val="008B503F"/>
    <w:rsid w:val="008B62AD"/>
    <w:rsid w:val="008B6766"/>
    <w:rsid w:val="008B6ADC"/>
    <w:rsid w:val="008B7015"/>
    <w:rsid w:val="008C0970"/>
    <w:rsid w:val="008C0D3B"/>
    <w:rsid w:val="008C2111"/>
    <w:rsid w:val="008C3309"/>
    <w:rsid w:val="008C502E"/>
    <w:rsid w:val="008C5E88"/>
    <w:rsid w:val="008C7A00"/>
    <w:rsid w:val="008D2362"/>
    <w:rsid w:val="008D24E1"/>
    <w:rsid w:val="008D2AD5"/>
    <w:rsid w:val="008D2D03"/>
    <w:rsid w:val="008D3628"/>
    <w:rsid w:val="008D40B7"/>
    <w:rsid w:val="008D47BB"/>
    <w:rsid w:val="008D5A47"/>
    <w:rsid w:val="008D63CA"/>
    <w:rsid w:val="008D68E7"/>
    <w:rsid w:val="008D76D5"/>
    <w:rsid w:val="008E00AA"/>
    <w:rsid w:val="008E114B"/>
    <w:rsid w:val="008E1A50"/>
    <w:rsid w:val="008E2A5D"/>
    <w:rsid w:val="008E2F99"/>
    <w:rsid w:val="008E310D"/>
    <w:rsid w:val="008E37A4"/>
    <w:rsid w:val="008E3F07"/>
    <w:rsid w:val="008E436A"/>
    <w:rsid w:val="008E5169"/>
    <w:rsid w:val="008E5272"/>
    <w:rsid w:val="008E5DB1"/>
    <w:rsid w:val="008E6075"/>
    <w:rsid w:val="008E65FC"/>
    <w:rsid w:val="008E761A"/>
    <w:rsid w:val="008F0E3D"/>
    <w:rsid w:val="008F2C86"/>
    <w:rsid w:val="008F392C"/>
    <w:rsid w:val="008F3A5D"/>
    <w:rsid w:val="008F4984"/>
    <w:rsid w:val="008F6098"/>
    <w:rsid w:val="008F66D0"/>
    <w:rsid w:val="008F6DC7"/>
    <w:rsid w:val="008F75EC"/>
    <w:rsid w:val="009011A6"/>
    <w:rsid w:val="009019A7"/>
    <w:rsid w:val="00901ADF"/>
    <w:rsid w:val="0090299D"/>
    <w:rsid w:val="009048CC"/>
    <w:rsid w:val="009055C4"/>
    <w:rsid w:val="009060DA"/>
    <w:rsid w:val="0090705B"/>
    <w:rsid w:val="00907BC8"/>
    <w:rsid w:val="0091071A"/>
    <w:rsid w:val="00911907"/>
    <w:rsid w:val="00913253"/>
    <w:rsid w:val="00915064"/>
    <w:rsid w:val="0091512A"/>
    <w:rsid w:val="009168F5"/>
    <w:rsid w:val="009175B1"/>
    <w:rsid w:val="00921C73"/>
    <w:rsid w:val="00922A40"/>
    <w:rsid w:val="009237F3"/>
    <w:rsid w:val="0092537D"/>
    <w:rsid w:val="00926F4E"/>
    <w:rsid w:val="00930952"/>
    <w:rsid w:val="00930A90"/>
    <w:rsid w:val="00931040"/>
    <w:rsid w:val="00932E63"/>
    <w:rsid w:val="00932FD9"/>
    <w:rsid w:val="0093599A"/>
    <w:rsid w:val="0093651D"/>
    <w:rsid w:val="009371E6"/>
    <w:rsid w:val="00937942"/>
    <w:rsid w:val="00937BD3"/>
    <w:rsid w:val="009429DF"/>
    <w:rsid w:val="009448B7"/>
    <w:rsid w:val="00944EA5"/>
    <w:rsid w:val="009466E5"/>
    <w:rsid w:val="00946D8E"/>
    <w:rsid w:val="00947A3A"/>
    <w:rsid w:val="00951C9E"/>
    <w:rsid w:val="00951EDF"/>
    <w:rsid w:val="009521D3"/>
    <w:rsid w:val="009570D6"/>
    <w:rsid w:val="009618A1"/>
    <w:rsid w:val="00961B59"/>
    <w:rsid w:val="00962029"/>
    <w:rsid w:val="00962D47"/>
    <w:rsid w:val="0096321F"/>
    <w:rsid w:val="00963DB8"/>
    <w:rsid w:val="00964803"/>
    <w:rsid w:val="009649C7"/>
    <w:rsid w:val="00966F36"/>
    <w:rsid w:val="0096749C"/>
    <w:rsid w:val="009715B3"/>
    <w:rsid w:val="009715FB"/>
    <w:rsid w:val="009717CA"/>
    <w:rsid w:val="00976F04"/>
    <w:rsid w:val="0097786E"/>
    <w:rsid w:val="009803A5"/>
    <w:rsid w:val="0098272F"/>
    <w:rsid w:val="00982E44"/>
    <w:rsid w:val="00984167"/>
    <w:rsid w:val="00987587"/>
    <w:rsid w:val="00987728"/>
    <w:rsid w:val="00987A85"/>
    <w:rsid w:val="00990A9F"/>
    <w:rsid w:val="00992ECE"/>
    <w:rsid w:val="00993888"/>
    <w:rsid w:val="0099487C"/>
    <w:rsid w:val="00994887"/>
    <w:rsid w:val="00995FF0"/>
    <w:rsid w:val="0099613B"/>
    <w:rsid w:val="00996E77"/>
    <w:rsid w:val="009975B2"/>
    <w:rsid w:val="009A01F4"/>
    <w:rsid w:val="009A0CDE"/>
    <w:rsid w:val="009A144B"/>
    <w:rsid w:val="009A1C1A"/>
    <w:rsid w:val="009A2827"/>
    <w:rsid w:val="009A290E"/>
    <w:rsid w:val="009A2A5D"/>
    <w:rsid w:val="009A2EC1"/>
    <w:rsid w:val="009A3781"/>
    <w:rsid w:val="009A39BC"/>
    <w:rsid w:val="009A5341"/>
    <w:rsid w:val="009A57E6"/>
    <w:rsid w:val="009A7156"/>
    <w:rsid w:val="009A72F8"/>
    <w:rsid w:val="009A778A"/>
    <w:rsid w:val="009B0BC9"/>
    <w:rsid w:val="009B13E4"/>
    <w:rsid w:val="009B7DD8"/>
    <w:rsid w:val="009C1318"/>
    <w:rsid w:val="009C5237"/>
    <w:rsid w:val="009C539B"/>
    <w:rsid w:val="009C5735"/>
    <w:rsid w:val="009C7756"/>
    <w:rsid w:val="009C7C10"/>
    <w:rsid w:val="009D05A3"/>
    <w:rsid w:val="009D1F0D"/>
    <w:rsid w:val="009D23DD"/>
    <w:rsid w:val="009D2493"/>
    <w:rsid w:val="009D2E5E"/>
    <w:rsid w:val="009D2ECF"/>
    <w:rsid w:val="009D4A52"/>
    <w:rsid w:val="009D4DED"/>
    <w:rsid w:val="009D5F70"/>
    <w:rsid w:val="009D625C"/>
    <w:rsid w:val="009D6499"/>
    <w:rsid w:val="009D6C81"/>
    <w:rsid w:val="009D716F"/>
    <w:rsid w:val="009D762F"/>
    <w:rsid w:val="009E03F5"/>
    <w:rsid w:val="009E0479"/>
    <w:rsid w:val="009E3439"/>
    <w:rsid w:val="009E382E"/>
    <w:rsid w:val="009E4283"/>
    <w:rsid w:val="009E59C3"/>
    <w:rsid w:val="009E6399"/>
    <w:rsid w:val="009E671B"/>
    <w:rsid w:val="009E6A83"/>
    <w:rsid w:val="009E779C"/>
    <w:rsid w:val="009F11A1"/>
    <w:rsid w:val="009F1F64"/>
    <w:rsid w:val="009F256B"/>
    <w:rsid w:val="009F5FE1"/>
    <w:rsid w:val="009F658E"/>
    <w:rsid w:val="009F79F0"/>
    <w:rsid w:val="00A00197"/>
    <w:rsid w:val="00A009A4"/>
    <w:rsid w:val="00A02DC9"/>
    <w:rsid w:val="00A03A2E"/>
    <w:rsid w:val="00A04A3C"/>
    <w:rsid w:val="00A04E1C"/>
    <w:rsid w:val="00A062D8"/>
    <w:rsid w:val="00A073F3"/>
    <w:rsid w:val="00A075C2"/>
    <w:rsid w:val="00A07DD6"/>
    <w:rsid w:val="00A10210"/>
    <w:rsid w:val="00A1140B"/>
    <w:rsid w:val="00A11919"/>
    <w:rsid w:val="00A16763"/>
    <w:rsid w:val="00A16E9C"/>
    <w:rsid w:val="00A17225"/>
    <w:rsid w:val="00A178BE"/>
    <w:rsid w:val="00A205CA"/>
    <w:rsid w:val="00A20671"/>
    <w:rsid w:val="00A21B64"/>
    <w:rsid w:val="00A23131"/>
    <w:rsid w:val="00A2428F"/>
    <w:rsid w:val="00A2512B"/>
    <w:rsid w:val="00A25F1F"/>
    <w:rsid w:val="00A27500"/>
    <w:rsid w:val="00A30025"/>
    <w:rsid w:val="00A30539"/>
    <w:rsid w:val="00A30DF3"/>
    <w:rsid w:val="00A30FDD"/>
    <w:rsid w:val="00A3110F"/>
    <w:rsid w:val="00A32CB7"/>
    <w:rsid w:val="00A331DD"/>
    <w:rsid w:val="00A35831"/>
    <w:rsid w:val="00A36B23"/>
    <w:rsid w:val="00A36BBD"/>
    <w:rsid w:val="00A37E08"/>
    <w:rsid w:val="00A401BD"/>
    <w:rsid w:val="00A40692"/>
    <w:rsid w:val="00A406AC"/>
    <w:rsid w:val="00A41628"/>
    <w:rsid w:val="00A41CC2"/>
    <w:rsid w:val="00A420E0"/>
    <w:rsid w:val="00A42506"/>
    <w:rsid w:val="00A43828"/>
    <w:rsid w:val="00A43E8B"/>
    <w:rsid w:val="00A440A1"/>
    <w:rsid w:val="00A4565E"/>
    <w:rsid w:val="00A45783"/>
    <w:rsid w:val="00A508DB"/>
    <w:rsid w:val="00A51D99"/>
    <w:rsid w:val="00A52C96"/>
    <w:rsid w:val="00A535DD"/>
    <w:rsid w:val="00A54A78"/>
    <w:rsid w:val="00A56669"/>
    <w:rsid w:val="00A56699"/>
    <w:rsid w:val="00A57000"/>
    <w:rsid w:val="00A60308"/>
    <w:rsid w:val="00A61AE3"/>
    <w:rsid w:val="00A630F5"/>
    <w:rsid w:val="00A6323C"/>
    <w:rsid w:val="00A63724"/>
    <w:rsid w:val="00A63869"/>
    <w:rsid w:val="00A650CF"/>
    <w:rsid w:val="00A67F2F"/>
    <w:rsid w:val="00A706B2"/>
    <w:rsid w:val="00A72246"/>
    <w:rsid w:val="00A729B1"/>
    <w:rsid w:val="00A72E4A"/>
    <w:rsid w:val="00A737D4"/>
    <w:rsid w:val="00A740B5"/>
    <w:rsid w:val="00A746C5"/>
    <w:rsid w:val="00A748D8"/>
    <w:rsid w:val="00A81880"/>
    <w:rsid w:val="00A82C1E"/>
    <w:rsid w:val="00A82EB4"/>
    <w:rsid w:val="00A8427E"/>
    <w:rsid w:val="00A8499E"/>
    <w:rsid w:val="00A852AE"/>
    <w:rsid w:val="00A85870"/>
    <w:rsid w:val="00A90020"/>
    <w:rsid w:val="00A9035A"/>
    <w:rsid w:val="00A909D8"/>
    <w:rsid w:val="00A915F0"/>
    <w:rsid w:val="00A924DB"/>
    <w:rsid w:val="00A93EC7"/>
    <w:rsid w:val="00A94B99"/>
    <w:rsid w:val="00A94C52"/>
    <w:rsid w:val="00A952A9"/>
    <w:rsid w:val="00A952E9"/>
    <w:rsid w:val="00A95735"/>
    <w:rsid w:val="00A95860"/>
    <w:rsid w:val="00A96DBB"/>
    <w:rsid w:val="00AA130B"/>
    <w:rsid w:val="00AA1DF6"/>
    <w:rsid w:val="00AA372D"/>
    <w:rsid w:val="00AA416C"/>
    <w:rsid w:val="00AA4BA9"/>
    <w:rsid w:val="00AA5344"/>
    <w:rsid w:val="00AA5438"/>
    <w:rsid w:val="00AA7690"/>
    <w:rsid w:val="00AB0DEC"/>
    <w:rsid w:val="00AB102C"/>
    <w:rsid w:val="00AB1A62"/>
    <w:rsid w:val="00AB5DED"/>
    <w:rsid w:val="00AB7CCA"/>
    <w:rsid w:val="00AC0D06"/>
    <w:rsid w:val="00AC1B8E"/>
    <w:rsid w:val="00AC20D8"/>
    <w:rsid w:val="00AC34B9"/>
    <w:rsid w:val="00AC3E37"/>
    <w:rsid w:val="00AC45B9"/>
    <w:rsid w:val="00AC4A06"/>
    <w:rsid w:val="00AC5947"/>
    <w:rsid w:val="00AC5B19"/>
    <w:rsid w:val="00AC5F52"/>
    <w:rsid w:val="00AC6A5C"/>
    <w:rsid w:val="00AD037D"/>
    <w:rsid w:val="00AD0E31"/>
    <w:rsid w:val="00AD1E42"/>
    <w:rsid w:val="00AD2D2E"/>
    <w:rsid w:val="00AD3495"/>
    <w:rsid w:val="00AD3510"/>
    <w:rsid w:val="00AD471D"/>
    <w:rsid w:val="00AD5CFA"/>
    <w:rsid w:val="00AD7408"/>
    <w:rsid w:val="00AE0033"/>
    <w:rsid w:val="00AE02B4"/>
    <w:rsid w:val="00AE1908"/>
    <w:rsid w:val="00AE2B57"/>
    <w:rsid w:val="00AE3BCD"/>
    <w:rsid w:val="00AE7149"/>
    <w:rsid w:val="00AE7933"/>
    <w:rsid w:val="00AF0454"/>
    <w:rsid w:val="00AF0607"/>
    <w:rsid w:val="00AF0AEE"/>
    <w:rsid w:val="00AF0D31"/>
    <w:rsid w:val="00AF1F29"/>
    <w:rsid w:val="00AF335A"/>
    <w:rsid w:val="00AF3636"/>
    <w:rsid w:val="00AF4F93"/>
    <w:rsid w:val="00AF51FA"/>
    <w:rsid w:val="00AF5821"/>
    <w:rsid w:val="00AF5EEA"/>
    <w:rsid w:val="00AF6DC5"/>
    <w:rsid w:val="00AF7EEA"/>
    <w:rsid w:val="00B00FD7"/>
    <w:rsid w:val="00B02D83"/>
    <w:rsid w:val="00B04AF9"/>
    <w:rsid w:val="00B04FD1"/>
    <w:rsid w:val="00B058BD"/>
    <w:rsid w:val="00B06066"/>
    <w:rsid w:val="00B1142C"/>
    <w:rsid w:val="00B11A35"/>
    <w:rsid w:val="00B11AE2"/>
    <w:rsid w:val="00B121FC"/>
    <w:rsid w:val="00B13BCB"/>
    <w:rsid w:val="00B14204"/>
    <w:rsid w:val="00B14FC5"/>
    <w:rsid w:val="00B16CFD"/>
    <w:rsid w:val="00B16E45"/>
    <w:rsid w:val="00B16F30"/>
    <w:rsid w:val="00B17216"/>
    <w:rsid w:val="00B2000D"/>
    <w:rsid w:val="00B20692"/>
    <w:rsid w:val="00B20F1F"/>
    <w:rsid w:val="00B242D3"/>
    <w:rsid w:val="00B26CF5"/>
    <w:rsid w:val="00B30070"/>
    <w:rsid w:val="00B30650"/>
    <w:rsid w:val="00B30D16"/>
    <w:rsid w:val="00B328D5"/>
    <w:rsid w:val="00B3319C"/>
    <w:rsid w:val="00B33DED"/>
    <w:rsid w:val="00B33DF9"/>
    <w:rsid w:val="00B36B1C"/>
    <w:rsid w:val="00B40363"/>
    <w:rsid w:val="00B407EF"/>
    <w:rsid w:val="00B41098"/>
    <w:rsid w:val="00B42F20"/>
    <w:rsid w:val="00B42F97"/>
    <w:rsid w:val="00B4325E"/>
    <w:rsid w:val="00B447B8"/>
    <w:rsid w:val="00B44A54"/>
    <w:rsid w:val="00B45545"/>
    <w:rsid w:val="00B45DDF"/>
    <w:rsid w:val="00B463BA"/>
    <w:rsid w:val="00B46785"/>
    <w:rsid w:val="00B47105"/>
    <w:rsid w:val="00B50638"/>
    <w:rsid w:val="00B514F4"/>
    <w:rsid w:val="00B521D3"/>
    <w:rsid w:val="00B52635"/>
    <w:rsid w:val="00B550C6"/>
    <w:rsid w:val="00B5577E"/>
    <w:rsid w:val="00B5587D"/>
    <w:rsid w:val="00B619B6"/>
    <w:rsid w:val="00B61D0E"/>
    <w:rsid w:val="00B6229B"/>
    <w:rsid w:val="00B629B1"/>
    <w:rsid w:val="00B63C7E"/>
    <w:rsid w:val="00B643BA"/>
    <w:rsid w:val="00B6458E"/>
    <w:rsid w:val="00B64C3E"/>
    <w:rsid w:val="00B66403"/>
    <w:rsid w:val="00B66AFC"/>
    <w:rsid w:val="00B66C44"/>
    <w:rsid w:val="00B67D7E"/>
    <w:rsid w:val="00B702E6"/>
    <w:rsid w:val="00B7111A"/>
    <w:rsid w:val="00B71EC8"/>
    <w:rsid w:val="00B720EC"/>
    <w:rsid w:val="00B7264C"/>
    <w:rsid w:val="00B72988"/>
    <w:rsid w:val="00B72ED5"/>
    <w:rsid w:val="00B73D84"/>
    <w:rsid w:val="00B76186"/>
    <w:rsid w:val="00B80BC1"/>
    <w:rsid w:val="00B83DB0"/>
    <w:rsid w:val="00B848B9"/>
    <w:rsid w:val="00B87516"/>
    <w:rsid w:val="00B876DF"/>
    <w:rsid w:val="00B87873"/>
    <w:rsid w:val="00B87EC4"/>
    <w:rsid w:val="00B914C9"/>
    <w:rsid w:val="00B91ECE"/>
    <w:rsid w:val="00B92FF2"/>
    <w:rsid w:val="00B93ED5"/>
    <w:rsid w:val="00B94379"/>
    <w:rsid w:val="00B95BEF"/>
    <w:rsid w:val="00B95BF6"/>
    <w:rsid w:val="00B97653"/>
    <w:rsid w:val="00B97DDC"/>
    <w:rsid w:val="00BA0ED4"/>
    <w:rsid w:val="00BA0F1D"/>
    <w:rsid w:val="00BA11BF"/>
    <w:rsid w:val="00BA12A3"/>
    <w:rsid w:val="00BA179C"/>
    <w:rsid w:val="00BA24F7"/>
    <w:rsid w:val="00BA25C8"/>
    <w:rsid w:val="00BA26FC"/>
    <w:rsid w:val="00BA28D2"/>
    <w:rsid w:val="00BA331B"/>
    <w:rsid w:val="00BA581A"/>
    <w:rsid w:val="00BA59DE"/>
    <w:rsid w:val="00BA59FC"/>
    <w:rsid w:val="00BA6898"/>
    <w:rsid w:val="00BA6930"/>
    <w:rsid w:val="00BA6CB6"/>
    <w:rsid w:val="00BA7BB6"/>
    <w:rsid w:val="00BB052B"/>
    <w:rsid w:val="00BB2819"/>
    <w:rsid w:val="00BB2E6C"/>
    <w:rsid w:val="00BB3497"/>
    <w:rsid w:val="00BB5A43"/>
    <w:rsid w:val="00BB5E41"/>
    <w:rsid w:val="00BC0587"/>
    <w:rsid w:val="00BC0EFA"/>
    <w:rsid w:val="00BC10F8"/>
    <w:rsid w:val="00BC122B"/>
    <w:rsid w:val="00BC7C5B"/>
    <w:rsid w:val="00BD02C5"/>
    <w:rsid w:val="00BD33E0"/>
    <w:rsid w:val="00BD36B3"/>
    <w:rsid w:val="00BD36D6"/>
    <w:rsid w:val="00BD48C8"/>
    <w:rsid w:val="00BD4E50"/>
    <w:rsid w:val="00BD61E2"/>
    <w:rsid w:val="00BD6B65"/>
    <w:rsid w:val="00BD6D1D"/>
    <w:rsid w:val="00BD6D29"/>
    <w:rsid w:val="00BE038D"/>
    <w:rsid w:val="00BE1401"/>
    <w:rsid w:val="00BE1D70"/>
    <w:rsid w:val="00BE2F53"/>
    <w:rsid w:val="00BE5D79"/>
    <w:rsid w:val="00BE5E29"/>
    <w:rsid w:val="00BE5FC1"/>
    <w:rsid w:val="00BF40AE"/>
    <w:rsid w:val="00BF610A"/>
    <w:rsid w:val="00BF651F"/>
    <w:rsid w:val="00BF673C"/>
    <w:rsid w:val="00BF730C"/>
    <w:rsid w:val="00C001BC"/>
    <w:rsid w:val="00C00E12"/>
    <w:rsid w:val="00C02CD5"/>
    <w:rsid w:val="00C030B5"/>
    <w:rsid w:val="00C0312D"/>
    <w:rsid w:val="00C03E4D"/>
    <w:rsid w:val="00C05247"/>
    <w:rsid w:val="00C06C10"/>
    <w:rsid w:val="00C07E27"/>
    <w:rsid w:val="00C112F8"/>
    <w:rsid w:val="00C11688"/>
    <w:rsid w:val="00C11818"/>
    <w:rsid w:val="00C12739"/>
    <w:rsid w:val="00C1274B"/>
    <w:rsid w:val="00C12A7F"/>
    <w:rsid w:val="00C1339C"/>
    <w:rsid w:val="00C141DA"/>
    <w:rsid w:val="00C14D42"/>
    <w:rsid w:val="00C16A65"/>
    <w:rsid w:val="00C17549"/>
    <w:rsid w:val="00C215CF"/>
    <w:rsid w:val="00C22621"/>
    <w:rsid w:val="00C22811"/>
    <w:rsid w:val="00C24608"/>
    <w:rsid w:val="00C24A82"/>
    <w:rsid w:val="00C26249"/>
    <w:rsid w:val="00C27069"/>
    <w:rsid w:val="00C2778D"/>
    <w:rsid w:val="00C33B36"/>
    <w:rsid w:val="00C347F0"/>
    <w:rsid w:val="00C34FC7"/>
    <w:rsid w:val="00C35170"/>
    <w:rsid w:val="00C35B11"/>
    <w:rsid w:val="00C36EC9"/>
    <w:rsid w:val="00C40F7B"/>
    <w:rsid w:val="00C41966"/>
    <w:rsid w:val="00C41B08"/>
    <w:rsid w:val="00C42239"/>
    <w:rsid w:val="00C42DC6"/>
    <w:rsid w:val="00C439F1"/>
    <w:rsid w:val="00C45C6F"/>
    <w:rsid w:val="00C50084"/>
    <w:rsid w:val="00C500C6"/>
    <w:rsid w:val="00C52642"/>
    <w:rsid w:val="00C544F4"/>
    <w:rsid w:val="00C55683"/>
    <w:rsid w:val="00C60643"/>
    <w:rsid w:val="00C607EE"/>
    <w:rsid w:val="00C60DA5"/>
    <w:rsid w:val="00C60EB8"/>
    <w:rsid w:val="00C62A75"/>
    <w:rsid w:val="00C62D21"/>
    <w:rsid w:val="00C65576"/>
    <w:rsid w:val="00C65A5B"/>
    <w:rsid w:val="00C65B64"/>
    <w:rsid w:val="00C66E67"/>
    <w:rsid w:val="00C67ED3"/>
    <w:rsid w:val="00C71FAD"/>
    <w:rsid w:val="00C7374D"/>
    <w:rsid w:val="00C73E64"/>
    <w:rsid w:val="00C743CB"/>
    <w:rsid w:val="00C74592"/>
    <w:rsid w:val="00C7504E"/>
    <w:rsid w:val="00C752C8"/>
    <w:rsid w:val="00C7584B"/>
    <w:rsid w:val="00C77BBD"/>
    <w:rsid w:val="00C801F7"/>
    <w:rsid w:val="00C81B4B"/>
    <w:rsid w:val="00C81D54"/>
    <w:rsid w:val="00C8328D"/>
    <w:rsid w:val="00C834A9"/>
    <w:rsid w:val="00C87063"/>
    <w:rsid w:val="00C871F4"/>
    <w:rsid w:val="00C91CD2"/>
    <w:rsid w:val="00C93057"/>
    <w:rsid w:val="00C933DD"/>
    <w:rsid w:val="00C93F0C"/>
    <w:rsid w:val="00C94221"/>
    <w:rsid w:val="00C97F4B"/>
    <w:rsid w:val="00CA1FA2"/>
    <w:rsid w:val="00CA2413"/>
    <w:rsid w:val="00CA29C2"/>
    <w:rsid w:val="00CA44EF"/>
    <w:rsid w:val="00CA6048"/>
    <w:rsid w:val="00CA611C"/>
    <w:rsid w:val="00CA7DF4"/>
    <w:rsid w:val="00CB0D0E"/>
    <w:rsid w:val="00CB14CD"/>
    <w:rsid w:val="00CB46AD"/>
    <w:rsid w:val="00CB4DD4"/>
    <w:rsid w:val="00CB5175"/>
    <w:rsid w:val="00CB68C6"/>
    <w:rsid w:val="00CB7D88"/>
    <w:rsid w:val="00CC008E"/>
    <w:rsid w:val="00CC0394"/>
    <w:rsid w:val="00CC08CC"/>
    <w:rsid w:val="00CC21C9"/>
    <w:rsid w:val="00CC6DC8"/>
    <w:rsid w:val="00CC7D43"/>
    <w:rsid w:val="00CD0AF6"/>
    <w:rsid w:val="00CD1BD1"/>
    <w:rsid w:val="00CD1CE5"/>
    <w:rsid w:val="00CD4655"/>
    <w:rsid w:val="00CD5387"/>
    <w:rsid w:val="00CD5579"/>
    <w:rsid w:val="00CD6922"/>
    <w:rsid w:val="00CD6EC6"/>
    <w:rsid w:val="00CD6EEA"/>
    <w:rsid w:val="00CD70CE"/>
    <w:rsid w:val="00CD7608"/>
    <w:rsid w:val="00CD7C2A"/>
    <w:rsid w:val="00CE321B"/>
    <w:rsid w:val="00CE3230"/>
    <w:rsid w:val="00CE3A54"/>
    <w:rsid w:val="00CE5BF4"/>
    <w:rsid w:val="00CE6208"/>
    <w:rsid w:val="00CE64F8"/>
    <w:rsid w:val="00CE658D"/>
    <w:rsid w:val="00CE69F5"/>
    <w:rsid w:val="00CE6F5A"/>
    <w:rsid w:val="00CE6FCF"/>
    <w:rsid w:val="00CF00EB"/>
    <w:rsid w:val="00CF24C7"/>
    <w:rsid w:val="00CF2846"/>
    <w:rsid w:val="00CF36DD"/>
    <w:rsid w:val="00CF598A"/>
    <w:rsid w:val="00CF681B"/>
    <w:rsid w:val="00CF7CB6"/>
    <w:rsid w:val="00D01E99"/>
    <w:rsid w:val="00D029EC"/>
    <w:rsid w:val="00D02A6D"/>
    <w:rsid w:val="00D02FD8"/>
    <w:rsid w:val="00D0330D"/>
    <w:rsid w:val="00D05252"/>
    <w:rsid w:val="00D05B01"/>
    <w:rsid w:val="00D06AA4"/>
    <w:rsid w:val="00D13093"/>
    <w:rsid w:val="00D13B9F"/>
    <w:rsid w:val="00D140E7"/>
    <w:rsid w:val="00D148AE"/>
    <w:rsid w:val="00D1585D"/>
    <w:rsid w:val="00D17B3F"/>
    <w:rsid w:val="00D17D6F"/>
    <w:rsid w:val="00D20932"/>
    <w:rsid w:val="00D20A29"/>
    <w:rsid w:val="00D213AC"/>
    <w:rsid w:val="00D23941"/>
    <w:rsid w:val="00D24A1A"/>
    <w:rsid w:val="00D24DE9"/>
    <w:rsid w:val="00D302D2"/>
    <w:rsid w:val="00D303FA"/>
    <w:rsid w:val="00D3122A"/>
    <w:rsid w:val="00D328F8"/>
    <w:rsid w:val="00D33399"/>
    <w:rsid w:val="00D36B33"/>
    <w:rsid w:val="00D3739E"/>
    <w:rsid w:val="00D42149"/>
    <w:rsid w:val="00D43659"/>
    <w:rsid w:val="00D43E2C"/>
    <w:rsid w:val="00D44A5A"/>
    <w:rsid w:val="00D52113"/>
    <w:rsid w:val="00D52DF0"/>
    <w:rsid w:val="00D53CA9"/>
    <w:rsid w:val="00D54314"/>
    <w:rsid w:val="00D54F45"/>
    <w:rsid w:val="00D570DB"/>
    <w:rsid w:val="00D574E8"/>
    <w:rsid w:val="00D577B2"/>
    <w:rsid w:val="00D6183F"/>
    <w:rsid w:val="00D61AE8"/>
    <w:rsid w:val="00D61E15"/>
    <w:rsid w:val="00D622C3"/>
    <w:rsid w:val="00D62EB1"/>
    <w:rsid w:val="00D633D0"/>
    <w:rsid w:val="00D71B45"/>
    <w:rsid w:val="00D73589"/>
    <w:rsid w:val="00D7443E"/>
    <w:rsid w:val="00D747F0"/>
    <w:rsid w:val="00D75EA4"/>
    <w:rsid w:val="00D7683D"/>
    <w:rsid w:val="00D779D6"/>
    <w:rsid w:val="00D8139B"/>
    <w:rsid w:val="00D824C9"/>
    <w:rsid w:val="00D848C9"/>
    <w:rsid w:val="00D84E7B"/>
    <w:rsid w:val="00D86B78"/>
    <w:rsid w:val="00D86F0B"/>
    <w:rsid w:val="00D87D45"/>
    <w:rsid w:val="00D922D6"/>
    <w:rsid w:val="00D924FD"/>
    <w:rsid w:val="00D92A8A"/>
    <w:rsid w:val="00D94866"/>
    <w:rsid w:val="00D94978"/>
    <w:rsid w:val="00D97495"/>
    <w:rsid w:val="00D979BA"/>
    <w:rsid w:val="00DA107F"/>
    <w:rsid w:val="00DA331B"/>
    <w:rsid w:val="00DA433B"/>
    <w:rsid w:val="00DA467F"/>
    <w:rsid w:val="00DA4BD8"/>
    <w:rsid w:val="00DA4C47"/>
    <w:rsid w:val="00DA5552"/>
    <w:rsid w:val="00DA5F17"/>
    <w:rsid w:val="00DB16DC"/>
    <w:rsid w:val="00DB1F49"/>
    <w:rsid w:val="00DB4B1B"/>
    <w:rsid w:val="00DC10B0"/>
    <w:rsid w:val="00DC20F4"/>
    <w:rsid w:val="00DC3B42"/>
    <w:rsid w:val="00DC56C8"/>
    <w:rsid w:val="00DC6E01"/>
    <w:rsid w:val="00DD0795"/>
    <w:rsid w:val="00DD0DB2"/>
    <w:rsid w:val="00DD1283"/>
    <w:rsid w:val="00DD353F"/>
    <w:rsid w:val="00DD450B"/>
    <w:rsid w:val="00DD51E7"/>
    <w:rsid w:val="00DD6099"/>
    <w:rsid w:val="00DD68DB"/>
    <w:rsid w:val="00DD759D"/>
    <w:rsid w:val="00DE2F55"/>
    <w:rsid w:val="00DE3AE8"/>
    <w:rsid w:val="00DE41F8"/>
    <w:rsid w:val="00DE5CE1"/>
    <w:rsid w:val="00DE7A86"/>
    <w:rsid w:val="00DF1258"/>
    <w:rsid w:val="00DF2070"/>
    <w:rsid w:val="00DF2ED4"/>
    <w:rsid w:val="00DF3629"/>
    <w:rsid w:val="00DF3764"/>
    <w:rsid w:val="00DF3A7A"/>
    <w:rsid w:val="00DF7352"/>
    <w:rsid w:val="00DF764C"/>
    <w:rsid w:val="00E00C40"/>
    <w:rsid w:val="00E01217"/>
    <w:rsid w:val="00E01805"/>
    <w:rsid w:val="00E022DE"/>
    <w:rsid w:val="00E02C05"/>
    <w:rsid w:val="00E0489D"/>
    <w:rsid w:val="00E059A7"/>
    <w:rsid w:val="00E05F30"/>
    <w:rsid w:val="00E0636A"/>
    <w:rsid w:val="00E06CCD"/>
    <w:rsid w:val="00E06F5B"/>
    <w:rsid w:val="00E073B7"/>
    <w:rsid w:val="00E158FA"/>
    <w:rsid w:val="00E2210A"/>
    <w:rsid w:val="00E22784"/>
    <w:rsid w:val="00E22B3E"/>
    <w:rsid w:val="00E24B3D"/>
    <w:rsid w:val="00E24D87"/>
    <w:rsid w:val="00E25418"/>
    <w:rsid w:val="00E25F70"/>
    <w:rsid w:val="00E26461"/>
    <w:rsid w:val="00E301A8"/>
    <w:rsid w:val="00E32D20"/>
    <w:rsid w:val="00E346B3"/>
    <w:rsid w:val="00E34C2D"/>
    <w:rsid w:val="00E3560F"/>
    <w:rsid w:val="00E35EA9"/>
    <w:rsid w:val="00E361AC"/>
    <w:rsid w:val="00E36641"/>
    <w:rsid w:val="00E36814"/>
    <w:rsid w:val="00E4009B"/>
    <w:rsid w:val="00E40937"/>
    <w:rsid w:val="00E40998"/>
    <w:rsid w:val="00E4171C"/>
    <w:rsid w:val="00E418FD"/>
    <w:rsid w:val="00E41A38"/>
    <w:rsid w:val="00E45843"/>
    <w:rsid w:val="00E4752E"/>
    <w:rsid w:val="00E50C86"/>
    <w:rsid w:val="00E52DE1"/>
    <w:rsid w:val="00E53B93"/>
    <w:rsid w:val="00E55150"/>
    <w:rsid w:val="00E552F7"/>
    <w:rsid w:val="00E56432"/>
    <w:rsid w:val="00E56694"/>
    <w:rsid w:val="00E57CCE"/>
    <w:rsid w:val="00E602B3"/>
    <w:rsid w:val="00E61DF9"/>
    <w:rsid w:val="00E623AB"/>
    <w:rsid w:val="00E62E9A"/>
    <w:rsid w:val="00E63882"/>
    <w:rsid w:val="00E66DF4"/>
    <w:rsid w:val="00E674BE"/>
    <w:rsid w:val="00E70533"/>
    <w:rsid w:val="00E70935"/>
    <w:rsid w:val="00E727F0"/>
    <w:rsid w:val="00E747B4"/>
    <w:rsid w:val="00E748EA"/>
    <w:rsid w:val="00E76917"/>
    <w:rsid w:val="00E7785D"/>
    <w:rsid w:val="00E82901"/>
    <w:rsid w:val="00E82DC8"/>
    <w:rsid w:val="00E82FEA"/>
    <w:rsid w:val="00E850C6"/>
    <w:rsid w:val="00E8578B"/>
    <w:rsid w:val="00E872A1"/>
    <w:rsid w:val="00E87EE4"/>
    <w:rsid w:val="00E91FE3"/>
    <w:rsid w:val="00E92A5E"/>
    <w:rsid w:val="00E94ABA"/>
    <w:rsid w:val="00E967DD"/>
    <w:rsid w:val="00E972A2"/>
    <w:rsid w:val="00E9733B"/>
    <w:rsid w:val="00E97C64"/>
    <w:rsid w:val="00E97F79"/>
    <w:rsid w:val="00EA080A"/>
    <w:rsid w:val="00EA1869"/>
    <w:rsid w:val="00EA281D"/>
    <w:rsid w:val="00EA4AC1"/>
    <w:rsid w:val="00EA5F94"/>
    <w:rsid w:val="00EA7802"/>
    <w:rsid w:val="00EA7FC2"/>
    <w:rsid w:val="00EB4192"/>
    <w:rsid w:val="00EB5D27"/>
    <w:rsid w:val="00EC1F04"/>
    <w:rsid w:val="00EC3364"/>
    <w:rsid w:val="00EC38DE"/>
    <w:rsid w:val="00EC480E"/>
    <w:rsid w:val="00EC496E"/>
    <w:rsid w:val="00EC51C3"/>
    <w:rsid w:val="00EC67B2"/>
    <w:rsid w:val="00EC6ADE"/>
    <w:rsid w:val="00ED0A7F"/>
    <w:rsid w:val="00ED17DA"/>
    <w:rsid w:val="00ED40F8"/>
    <w:rsid w:val="00ED60D5"/>
    <w:rsid w:val="00ED70F9"/>
    <w:rsid w:val="00ED71E2"/>
    <w:rsid w:val="00ED76FE"/>
    <w:rsid w:val="00EE147D"/>
    <w:rsid w:val="00EE284D"/>
    <w:rsid w:val="00EE29EA"/>
    <w:rsid w:val="00EE2AFB"/>
    <w:rsid w:val="00EE41DC"/>
    <w:rsid w:val="00EE55F7"/>
    <w:rsid w:val="00EE602B"/>
    <w:rsid w:val="00EE6559"/>
    <w:rsid w:val="00EE7A7C"/>
    <w:rsid w:val="00EE7A94"/>
    <w:rsid w:val="00EF15AE"/>
    <w:rsid w:val="00EF39D0"/>
    <w:rsid w:val="00EF4AC4"/>
    <w:rsid w:val="00EF5C26"/>
    <w:rsid w:val="00EF67C7"/>
    <w:rsid w:val="00EF76A0"/>
    <w:rsid w:val="00EF7757"/>
    <w:rsid w:val="00EF7BF1"/>
    <w:rsid w:val="00F012CF"/>
    <w:rsid w:val="00F015B5"/>
    <w:rsid w:val="00F01C73"/>
    <w:rsid w:val="00F03AFB"/>
    <w:rsid w:val="00F04105"/>
    <w:rsid w:val="00F048C1"/>
    <w:rsid w:val="00F0629F"/>
    <w:rsid w:val="00F067D4"/>
    <w:rsid w:val="00F0731F"/>
    <w:rsid w:val="00F073EE"/>
    <w:rsid w:val="00F07919"/>
    <w:rsid w:val="00F100FB"/>
    <w:rsid w:val="00F103BB"/>
    <w:rsid w:val="00F106D4"/>
    <w:rsid w:val="00F11E8F"/>
    <w:rsid w:val="00F11F30"/>
    <w:rsid w:val="00F11FD2"/>
    <w:rsid w:val="00F16BC6"/>
    <w:rsid w:val="00F171F7"/>
    <w:rsid w:val="00F17725"/>
    <w:rsid w:val="00F21841"/>
    <w:rsid w:val="00F23701"/>
    <w:rsid w:val="00F239CF"/>
    <w:rsid w:val="00F26624"/>
    <w:rsid w:val="00F26937"/>
    <w:rsid w:val="00F272C8"/>
    <w:rsid w:val="00F302D4"/>
    <w:rsid w:val="00F30D95"/>
    <w:rsid w:val="00F31B80"/>
    <w:rsid w:val="00F31CF7"/>
    <w:rsid w:val="00F374CB"/>
    <w:rsid w:val="00F401E6"/>
    <w:rsid w:val="00F408EE"/>
    <w:rsid w:val="00F42399"/>
    <w:rsid w:val="00F4256E"/>
    <w:rsid w:val="00F43B15"/>
    <w:rsid w:val="00F43C32"/>
    <w:rsid w:val="00F46A4B"/>
    <w:rsid w:val="00F47418"/>
    <w:rsid w:val="00F52960"/>
    <w:rsid w:val="00F53396"/>
    <w:rsid w:val="00F54B69"/>
    <w:rsid w:val="00F56B6C"/>
    <w:rsid w:val="00F60AA0"/>
    <w:rsid w:val="00F61192"/>
    <w:rsid w:val="00F6212D"/>
    <w:rsid w:val="00F62F56"/>
    <w:rsid w:val="00F63B8D"/>
    <w:rsid w:val="00F64306"/>
    <w:rsid w:val="00F65385"/>
    <w:rsid w:val="00F66B55"/>
    <w:rsid w:val="00F70388"/>
    <w:rsid w:val="00F70630"/>
    <w:rsid w:val="00F707C6"/>
    <w:rsid w:val="00F72710"/>
    <w:rsid w:val="00F7467A"/>
    <w:rsid w:val="00F749DA"/>
    <w:rsid w:val="00F74E27"/>
    <w:rsid w:val="00F750B4"/>
    <w:rsid w:val="00F81F68"/>
    <w:rsid w:val="00F82072"/>
    <w:rsid w:val="00F82441"/>
    <w:rsid w:val="00F8293D"/>
    <w:rsid w:val="00F831E9"/>
    <w:rsid w:val="00F834F0"/>
    <w:rsid w:val="00F83622"/>
    <w:rsid w:val="00F849C2"/>
    <w:rsid w:val="00F8763D"/>
    <w:rsid w:val="00F90252"/>
    <w:rsid w:val="00F90C20"/>
    <w:rsid w:val="00F91080"/>
    <w:rsid w:val="00F91B0E"/>
    <w:rsid w:val="00F9227C"/>
    <w:rsid w:val="00F92571"/>
    <w:rsid w:val="00F929A6"/>
    <w:rsid w:val="00F934FA"/>
    <w:rsid w:val="00F935F5"/>
    <w:rsid w:val="00F9444F"/>
    <w:rsid w:val="00F944AF"/>
    <w:rsid w:val="00F94B91"/>
    <w:rsid w:val="00F9505C"/>
    <w:rsid w:val="00F951BD"/>
    <w:rsid w:val="00F96119"/>
    <w:rsid w:val="00F97528"/>
    <w:rsid w:val="00F97DF0"/>
    <w:rsid w:val="00FA02CF"/>
    <w:rsid w:val="00FA1582"/>
    <w:rsid w:val="00FA27A4"/>
    <w:rsid w:val="00FA2B14"/>
    <w:rsid w:val="00FA5E5C"/>
    <w:rsid w:val="00FA63D9"/>
    <w:rsid w:val="00FB068B"/>
    <w:rsid w:val="00FB1064"/>
    <w:rsid w:val="00FB1AF2"/>
    <w:rsid w:val="00FB2E2F"/>
    <w:rsid w:val="00FB2FB7"/>
    <w:rsid w:val="00FB3F18"/>
    <w:rsid w:val="00FB4B2C"/>
    <w:rsid w:val="00FB5CAA"/>
    <w:rsid w:val="00FB72A2"/>
    <w:rsid w:val="00FB72D2"/>
    <w:rsid w:val="00FC0B90"/>
    <w:rsid w:val="00FC18C2"/>
    <w:rsid w:val="00FC1D6F"/>
    <w:rsid w:val="00FC2C22"/>
    <w:rsid w:val="00FC48AB"/>
    <w:rsid w:val="00FC52AC"/>
    <w:rsid w:val="00FC55CA"/>
    <w:rsid w:val="00FC66BD"/>
    <w:rsid w:val="00FC716B"/>
    <w:rsid w:val="00FD0262"/>
    <w:rsid w:val="00FD1FB9"/>
    <w:rsid w:val="00FD2605"/>
    <w:rsid w:val="00FD32B7"/>
    <w:rsid w:val="00FD40B1"/>
    <w:rsid w:val="00FD50BA"/>
    <w:rsid w:val="00FD5572"/>
    <w:rsid w:val="00FD5FEC"/>
    <w:rsid w:val="00FE15CE"/>
    <w:rsid w:val="00FE27A5"/>
    <w:rsid w:val="00FE2DF7"/>
    <w:rsid w:val="00FE5752"/>
    <w:rsid w:val="00FE5D1F"/>
    <w:rsid w:val="00FE5D4A"/>
    <w:rsid w:val="00FE5E39"/>
    <w:rsid w:val="00FE7A46"/>
    <w:rsid w:val="00FF01CE"/>
    <w:rsid w:val="00FF0F80"/>
    <w:rsid w:val="00FF1B44"/>
    <w:rsid w:val="00FF1DB9"/>
    <w:rsid w:val="00FF26E4"/>
    <w:rsid w:val="00FF4495"/>
    <w:rsid w:val="00FF51CD"/>
    <w:rsid w:val="00FF53B8"/>
    <w:rsid w:val="00FF5E39"/>
    <w:rsid w:val="00FF6C6B"/>
    <w:rsid w:val="00FF6DA2"/>
    <w:rsid w:val="00FF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paragraph" w:customStyle="1" w:styleId="H27H27">
    <w:name w:val="H27題材トップ：意図や関連 (H27指導書研究編スタイル)"/>
    <w:basedOn w:val="a"/>
    <w:uiPriority w:val="99"/>
    <w:qFormat/>
    <w:rsid w:val="000350DD"/>
    <w:pPr>
      <w:tabs>
        <w:tab w:val="right" w:leader="dot" w:pos="3969"/>
      </w:tabs>
      <w:suppressAutoHyphens/>
      <w:autoSpaceDE w:val="0"/>
      <w:autoSpaceDN w:val="0"/>
      <w:adjustRightInd w:val="0"/>
      <w:spacing w:line="298" w:lineRule="atLeast"/>
      <w:ind w:firstLine="198"/>
      <w:textAlignment w:val="center"/>
    </w:pPr>
    <w:rPr>
      <w:rFonts w:ascii="Hiragino Kaku Gothic Pro W3" w:eastAsia="Hiragino Kaku Gothic Pro W3" w:cs="Hiragino Kaku Gothic Pro W3"/>
      <w:color w:val="000000"/>
      <w:kern w:val="0"/>
      <w:sz w:val="18"/>
      <w:szCs w:val="18"/>
      <w:lang w:val="ja-JP"/>
    </w:rPr>
  </w:style>
  <w:style w:type="character" w:styleId="ae">
    <w:name w:val="annotation reference"/>
    <w:basedOn w:val="a0"/>
    <w:uiPriority w:val="99"/>
    <w:semiHidden/>
    <w:unhideWhenUsed/>
    <w:rsid w:val="00DC6E01"/>
    <w:rPr>
      <w:sz w:val="18"/>
      <w:szCs w:val="18"/>
    </w:rPr>
  </w:style>
  <w:style w:type="paragraph" w:styleId="af">
    <w:name w:val="annotation text"/>
    <w:basedOn w:val="a"/>
    <w:link w:val="af0"/>
    <w:uiPriority w:val="99"/>
    <w:semiHidden/>
    <w:unhideWhenUsed/>
    <w:rsid w:val="00DC6E01"/>
    <w:pPr>
      <w:jc w:val="left"/>
    </w:pPr>
  </w:style>
  <w:style w:type="character" w:customStyle="1" w:styleId="af0">
    <w:name w:val="コメント文字列 (文字)"/>
    <w:basedOn w:val="a0"/>
    <w:link w:val="af"/>
    <w:uiPriority w:val="99"/>
    <w:semiHidden/>
    <w:rsid w:val="00DC6E01"/>
    <w:rPr>
      <w:rFonts w:asciiTheme="minorHAnsi" w:hAnsiTheme="minorHAnsi"/>
      <w:kern w:val="2"/>
    </w:rPr>
  </w:style>
  <w:style w:type="paragraph" w:styleId="af1">
    <w:name w:val="annotation subject"/>
    <w:basedOn w:val="af"/>
    <w:next w:val="af"/>
    <w:link w:val="af2"/>
    <w:uiPriority w:val="99"/>
    <w:semiHidden/>
    <w:unhideWhenUsed/>
    <w:rsid w:val="00DC6E01"/>
    <w:rPr>
      <w:b/>
      <w:bCs/>
    </w:rPr>
  </w:style>
  <w:style w:type="character" w:customStyle="1" w:styleId="af2">
    <w:name w:val="コメント内容 (文字)"/>
    <w:basedOn w:val="af0"/>
    <w:link w:val="af1"/>
    <w:uiPriority w:val="99"/>
    <w:semiHidden/>
    <w:rsid w:val="00DC6E01"/>
    <w:rPr>
      <w:rFonts w:asciiTheme="minorHAnsi" w:hAnsiTheme="minorHAnsi"/>
      <w:b/>
      <w:bCs/>
      <w:kern w:val="2"/>
    </w:rPr>
  </w:style>
  <w:style w:type="paragraph" w:customStyle="1" w:styleId="H27H270">
    <w:name w:val="H27題材トップ：題材の評価規準 (H27指導書研究編スタイル)"/>
    <w:basedOn w:val="a"/>
    <w:uiPriority w:val="99"/>
    <w:rsid w:val="003D69BF"/>
    <w:pPr>
      <w:widowControl/>
      <w:tabs>
        <w:tab w:val="right" w:leader="dot" w:pos="3969"/>
      </w:tabs>
      <w:suppressAutoHyphens/>
      <w:autoSpaceDE w:val="0"/>
      <w:autoSpaceDN w:val="0"/>
      <w:adjustRightInd w:val="0"/>
      <w:spacing w:before="113" w:line="227" w:lineRule="atLeast"/>
      <w:ind w:left="184" w:hanging="184"/>
      <w:textAlignment w:val="center"/>
    </w:pPr>
    <w:rPr>
      <w:rFonts w:ascii="HiraKakuPro-W3" w:eastAsia="HiraKakuPro-W3" w:hAnsi="ＭＳ 明朝" w:cs="HiraKakuPro-W3"/>
      <w:color w:val="000000"/>
      <w:kern w:val="0"/>
      <w:sz w:val="17"/>
      <w:szCs w:val="17"/>
      <w:lang w:val="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paragraph" w:customStyle="1" w:styleId="H27H27">
    <w:name w:val="H27題材トップ：意図や関連 (H27指導書研究編スタイル)"/>
    <w:basedOn w:val="a"/>
    <w:uiPriority w:val="99"/>
    <w:qFormat/>
    <w:rsid w:val="000350DD"/>
    <w:pPr>
      <w:tabs>
        <w:tab w:val="right" w:leader="dot" w:pos="3969"/>
      </w:tabs>
      <w:suppressAutoHyphens/>
      <w:autoSpaceDE w:val="0"/>
      <w:autoSpaceDN w:val="0"/>
      <w:adjustRightInd w:val="0"/>
      <w:spacing w:line="298" w:lineRule="atLeast"/>
      <w:ind w:firstLine="198"/>
      <w:textAlignment w:val="center"/>
    </w:pPr>
    <w:rPr>
      <w:rFonts w:ascii="Hiragino Kaku Gothic Pro W3" w:eastAsia="Hiragino Kaku Gothic Pro W3" w:cs="Hiragino Kaku Gothic Pro W3"/>
      <w:color w:val="000000"/>
      <w:kern w:val="0"/>
      <w:sz w:val="18"/>
      <w:szCs w:val="18"/>
      <w:lang w:val="ja-JP"/>
    </w:rPr>
  </w:style>
  <w:style w:type="character" w:styleId="ae">
    <w:name w:val="annotation reference"/>
    <w:basedOn w:val="a0"/>
    <w:uiPriority w:val="99"/>
    <w:semiHidden/>
    <w:unhideWhenUsed/>
    <w:rsid w:val="00DC6E01"/>
    <w:rPr>
      <w:sz w:val="18"/>
      <w:szCs w:val="18"/>
    </w:rPr>
  </w:style>
  <w:style w:type="paragraph" w:styleId="af">
    <w:name w:val="annotation text"/>
    <w:basedOn w:val="a"/>
    <w:link w:val="af0"/>
    <w:uiPriority w:val="99"/>
    <w:semiHidden/>
    <w:unhideWhenUsed/>
    <w:rsid w:val="00DC6E01"/>
    <w:pPr>
      <w:jc w:val="left"/>
    </w:pPr>
  </w:style>
  <w:style w:type="character" w:customStyle="1" w:styleId="af0">
    <w:name w:val="コメント文字列 (文字)"/>
    <w:basedOn w:val="a0"/>
    <w:link w:val="af"/>
    <w:uiPriority w:val="99"/>
    <w:semiHidden/>
    <w:rsid w:val="00DC6E01"/>
    <w:rPr>
      <w:rFonts w:asciiTheme="minorHAnsi" w:hAnsiTheme="minorHAnsi"/>
      <w:kern w:val="2"/>
    </w:rPr>
  </w:style>
  <w:style w:type="paragraph" w:styleId="af1">
    <w:name w:val="annotation subject"/>
    <w:basedOn w:val="af"/>
    <w:next w:val="af"/>
    <w:link w:val="af2"/>
    <w:uiPriority w:val="99"/>
    <w:semiHidden/>
    <w:unhideWhenUsed/>
    <w:rsid w:val="00DC6E01"/>
    <w:rPr>
      <w:b/>
      <w:bCs/>
    </w:rPr>
  </w:style>
  <w:style w:type="character" w:customStyle="1" w:styleId="af2">
    <w:name w:val="コメント内容 (文字)"/>
    <w:basedOn w:val="af0"/>
    <w:link w:val="af1"/>
    <w:uiPriority w:val="99"/>
    <w:semiHidden/>
    <w:rsid w:val="00DC6E01"/>
    <w:rPr>
      <w:rFonts w:asciiTheme="minorHAnsi" w:hAnsiTheme="minorHAnsi"/>
      <w:b/>
      <w:bCs/>
      <w:kern w:val="2"/>
    </w:rPr>
  </w:style>
  <w:style w:type="paragraph" w:customStyle="1" w:styleId="H27H270">
    <w:name w:val="H27題材トップ：題材の評価規準 (H27指導書研究編スタイル)"/>
    <w:basedOn w:val="a"/>
    <w:uiPriority w:val="99"/>
    <w:rsid w:val="003D69BF"/>
    <w:pPr>
      <w:widowControl/>
      <w:tabs>
        <w:tab w:val="right" w:leader="dot" w:pos="3969"/>
      </w:tabs>
      <w:suppressAutoHyphens/>
      <w:autoSpaceDE w:val="0"/>
      <w:autoSpaceDN w:val="0"/>
      <w:adjustRightInd w:val="0"/>
      <w:spacing w:before="113" w:line="227" w:lineRule="atLeast"/>
      <w:ind w:left="184" w:hanging="184"/>
      <w:textAlignment w:val="center"/>
    </w:pPr>
    <w:rPr>
      <w:rFonts w:ascii="HiraKakuPro-W3" w:eastAsia="HiraKakuPro-W3" w:hAnsi="ＭＳ 明朝" w:cs="HiraKakuPro-W3"/>
      <w:color w:val="000000"/>
      <w:kern w:val="0"/>
      <w:sz w:val="17"/>
      <w:szCs w:val="17"/>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3839">
      <w:bodyDiv w:val="1"/>
      <w:marLeft w:val="0"/>
      <w:marRight w:val="0"/>
      <w:marTop w:val="0"/>
      <w:marBottom w:val="0"/>
      <w:divBdr>
        <w:top w:val="none" w:sz="0" w:space="0" w:color="auto"/>
        <w:left w:val="none" w:sz="0" w:space="0" w:color="auto"/>
        <w:bottom w:val="none" w:sz="0" w:space="0" w:color="auto"/>
        <w:right w:val="none" w:sz="0" w:space="0" w:color="auto"/>
      </w:divBdr>
      <w:divsChild>
        <w:div w:id="1810129256">
          <w:marLeft w:val="0"/>
          <w:marRight w:val="0"/>
          <w:marTop w:val="0"/>
          <w:marBottom w:val="0"/>
          <w:divBdr>
            <w:top w:val="none" w:sz="0" w:space="0" w:color="auto"/>
            <w:left w:val="none" w:sz="0" w:space="0" w:color="auto"/>
            <w:bottom w:val="none" w:sz="0" w:space="0" w:color="auto"/>
            <w:right w:val="none" w:sz="0" w:space="0" w:color="auto"/>
          </w:divBdr>
        </w:div>
        <w:div w:id="37707460">
          <w:marLeft w:val="0"/>
          <w:marRight w:val="0"/>
          <w:marTop w:val="0"/>
          <w:marBottom w:val="0"/>
          <w:divBdr>
            <w:top w:val="none" w:sz="0" w:space="0" w:color="auto"/>
            <w:left w:val="none" w:sz="0" w:space="0" w:color="auto"/>
            <w:bottom w:val="none" w:sz="0" w:space="0" w:color="auto"/>
            <w:right w:val="none" w:sz="0" w:space="0" w:color="auto"/>
          </w:divBdr>
        </w:div>
        <w:div w:id="666136188">
          <w:marLeft w:val="0"/>
          <w:marRight w:val="0"/>
          <w:marTop w:val="0"/>
          <w:marBottom w:val="0"/>
          <w:divBdr>
            <w:top w:val="none" w:sz="0" w:space="0" w:color="auto"/>
            <w:left w:val="none" w:sz="0" w:space="0" w:color="auto"/>
            <w:bottom w:val="none" w:sz="0" w:space="0" w:color="auto"/>
            <w:right w:val="none" w:sz="0" w:space="0" w:color="auto"/>
          </w:divBdr>
        </w:div>
        <w:div w:id="1033729776">
          <w:marLeft w:val="0"/>
          <w:marRight w:val="0"/>
          <w:marTop w:val="0"/>
          <w:marBottom w:val="0"/>
          <w:divBdr>
            <w:top w:val="none" w:sz="0" w:space="0" w:color="auto"/>
            <w:left w:val="none" w:sz="0" w:space="0" w:color="auto"/>
            <w:bottom w:val="none" w:sz="0" w:space="0" w:color="auto"/>
            <w:right w:val="none" w:sz="0" w:space="0" w:color="auto"/>
          </w:divBdr>
        </w:div>
        <w:div w:id="72238732">
          <w:marLeft w:val="0"/>
          <w:marRight w:val="0"/>
          <w:marTop w:val="0"/>
          <w:marBottom w:val="0"/>
          <w:divBdr>
            <w:top w:val="none" w:sz="0" w:space="0" w:color="auto"/>
            <w:left w:val="none" w:sz="0" w:space="0" w:color="auto"/>
            <w:bottom w:val="none" w:sz="0" w:space="0" w:color="auto"/>
            <w:right w:val="none" w:sz="0" w:space="0" w:color="auto"/>
          </w:divBdr>
        </w:div>
      </w:divsChild>
    </w:div>
    <w:div w:id="163668901">
      <w:bodyDiv w:val="1"/>
      <w:marLeft w:val="0"/>
      <w:marRight w:val="0"/>
      <w:marTop w:val="0"/>
      <w:marBottom w:val="0"/>
      <w:divBdr>
        <w:top w:val="none" w:sz="0" w:space="0" w:color="auto"/>
        <w:left w:val="none" w:sz="0" w:space="0" w:color="auto"/>
        <w:bottom w:val="none" w:sz="0" w:space="0" w:color="auto"/>
        <w:right w:val="none" w:sz="0" w:space="0" w:color="auto"/>
      </w:divBdr>
    </w:div>
    <w:div w:id="846097467">
      <w:bodyDiv w:val="1"/>
      <w:marLeft w:val="0"/>
      <w:marRight w:val="0"/>
      <w:marTop w:val="0"/>
      <w:marBottom w:val="0"/>
      <w:divBdr>
        <w:top w:val="none" w:sz="0" w:space="0" w:color="auto"/>
        <w:left w:val="none" w:sz="0" w:space="0" w:color="auto"/>
        <w:bottom w:val="none" w:sz="0" w:space="0" w:color="auto"/>
        <w:right w:val="none" w:sz="0" w:space="0" w:color="auto"/>
      </w:divBdr>
    </w:div>
    <w:div w:id="1309937676">
      <w:bodyDiv w:val="1"/>
      <w:marLeft w:val="0"/>
      <w:marRight w:val="0"/>
      <w:marTop w:val="0"/>
      <w:marBottom w:val="0"/>
      <w:divBdr>
        <w:top w:val="none" w:sz="0" w:space="0" w:color="auto"/>
        <w:left w:val="none" w:sz="0" w:space="0" w:color="auto"/>
        <w:bottom w:val="none" w:sz="0" w:space="0" w:color="auto"/>
        <w:right w:val="none" w:sz="0" w:space="0" w:color="auto"/>
      </w:divBdr>
      <w:divsChild>
        <w:div w:id="373165275">
          <w:marLeft w:val="0"/>
          <w:marRight w:val="0"/>
          <w:marTop w:val="0"/>
          <w:marBottom w:val="0"/>
          <w:divBdr>
            <w:top w:val="none" w:sz="0" w:space="0" w:color="auto"/>
            <w:left w:val="none" w:sz="0" w:space="0" w:color="auto"/>
            <w:bottom w:val="none" w:sz="0" w:space="0" w:color="auto"/>
            <w:right w:val="none" w:sz="0" w:space="0" w:color="auto"/>
          </w:divBdr>
        </w:div>
        <w:div w:id="1031493126">
          <w:marLeft w:val="0"/>
          <w:marRight w:val="0"/>
          <w:marTop w:val="0"/>
          <w:marBottom w:val="0"/>
          <w:divBdr>
            <w:top w:val="none" w:sz="0" w:space="0" w:color="auto"/>
            <w:left w:val="none" w:sz="0" w:space="0" w:color="auto"/>
            <w:bottom w:val="none" w:sz="0" w:space="0" w:color="auto"/>
            <w:right w:val="none" w:sz="0" w:space="0" w:color="auto"/>
          </w:divBdr>
        </w:div>
        <w:div w:id="1469972526">
          <w:marLeft w:val="0"/>
          <w:marRight w:val="0"/>
          <w:marTop w:val="0"/>
          <w:marBottom w:val="0"/>
          <w:divBdr>
            <w:top w:val="none" w:sz="0" w:space="0" w:color="auto"/>
            <w:left w:val="none" w:sz="0" w:space="0" w:color="auto"/>
            <w:bottom w:val="none" w:sz="0" w:space="0" w:color="auto"/>
            <w:right w:val="none" w:sz="0" w:space="0" w:color="auto"/>
          </w:divBdr>
        </w:div>
        <w:div w:id="2099328446">
          <w:marLeft w:val="0"/>
          <w:marRight w:val="0"/>
          <w:marTop w:val="0"/>
          <w:marBottom w:val="0"/>
          <w:divBdr>
            <w:top w:val="none" w:sz="0" w:space="0" w:color="auto"/>
            <w:left w:val="none" w:sz="0" w:space="0" w:color="auto"/>
            <w:bottom w:val="none" w:sz="0" w:space="0" w:color="auto"/>
            <w:right w:val="none" w:sz="0" w:space="0" w:color="auto"/>
          </w:divBdr>
        </w:div>
      </w:divsChild>
    </w:div>
    <w:div w:id="1343631116">
      <w:bodyDiv w:val="1"/>
      <w:marLeft w:val="0"/>
      <w:marRight w:val="0"/>
      <w:marTop w:val="0"/>
      <w:marBottom w:val="0"/>
      <w:divBdr>
        <w:top w:val="none" w:sz="0" w:space="0" w:color="auto"/>
        <w:left w:val="none" w:sz="0" w:space="0" w:color="auto"/>
        <w:bottom w:val="none" w:sz="0" w:space="0" w:color="auto"/>
        <w:right w:val="none" w:sz="0" w:space="0" w:color="auto"/>
      </w:divBdr>
    </w:div>
    <w:div w:id="1348671932">
      <w:bodyDiv w:val="1"/>
      <w:marLeft w:val="0"/>
      <w:marRight w:val="0"/>
      <w:marTop w:val="0"/>
      <w:marBottom w:val="0"/>
      <w:divBdr>
        <w:top w:val="none" w:sz="0" w:space="0" w:color="auto"/>
        <w:left w:val="none" w:sz="0" w:space="0" w:color="auto"/>
        <w:bottom w:val="none" w:sz="0" w:space="0" w:color="auto"/>
        <w:right w:val="none" w:sz="0" w:space="0" w:color="auto"/>
      </w:divBdr>
    </w:div>
    <w:div w:id="1357271906">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21246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B595-5C1C-1947-B55E-DB74315E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17</Pages>
  <Words>3792</Words>
  <Characters>21617</Characters>
  <Application>Microsoft Macintosh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25359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
  <cp:lastModifiedBy>Office 2004 体験版ユーザー</cp:lastModifiedBy>
  <cp:revision>982</cp:revision>
  <cp:lastPrinted>2020-03-11T05:47:00Z</cp:lastPrinted>
  <dcterms:created xsi:type="dcterms:W3CDTF">2019-10-17T07:47:00Z</dcterms:created>
  <dcterms:modified xsi:type="dcterms:W3CDTF">2020-05-22T08:21:00Z</dcterms:modified>
  <cp:category/>
</cp:coreProperties>
</file>